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015B6C5F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bookmarkStart w:id="3" w:name="_GoBack"/>
      <w:bookmarkEnd w:id="3"/>
      <w:r w:rsidRPr="009D44E6">
        <w:rPr>
          <w:rFonts w:cs="Calibri"/>
          <w:sz w:val="24"/>
          <w:szCs w:val="28"/>
        </w:rPr>
        <w:t>Załącznik nr 2</w:t>
      </w:r>
      <w:r w:rsidR="009A6923">
        <w:rPr>
          <w:rFonts w:cs="Calibri"/>
          <w:sz w:val="24"/>
          <w:szCs w:val="28"/>
        </w:rPr>
        <w:t>1</w:t>
      </w:r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C53A68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C53A68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C53A68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C53A68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C53A68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C53A68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C53A68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C53A68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C53A68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C53A68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C53A68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C53A68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C53A68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C53A68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C53A68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C53A68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C53A6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C53A6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C53A68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C53A68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C53A68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C53A6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C53A6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0FF57812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DA4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CA9BEAC-28E7-4F7B-B82A-A3E134A9BE52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BEAC-28E7-4F7B-B82A-A3E134A9BE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934AE4F-D782-40AA-ACA8-B50BEB1C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Olszewski Tomasz</cp:lastModifiedBy>
  <cp:revision>5</cp:revision>
  <cp:lastPrinted>2023-06-26T09:13:00Z</cp:lastPrinted>
  <dcterms:created xsi:type="dcterms:W3CDTF">2023-08-02T19:46:00Z</dcterms:created>
  <dcterms:modified xsi:type="dcterms:W3CDTF">2023-08-24T05:13:00Z</dcterms:modified>
</cp:coreProperties>
</file>