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BE0BF" w14:textId="68888A0F" w:rsidR="00FB6D20" w:rsidRPr="000B2DA2" w:rsidRDefault="00166013" w:rsidP="000B2DA2">
      <w:pPr>
        <w:pStyle w:val="Nagwek1"/>
        <w:spacing w:before="240" w:after="480"/>
      </w:pPr>
      <w:r w:rsidRPr="000B2DA2">
        <w:t>U</w:t>
      </w:r>
      <w:r w:rsidR="000B2DA2">
        <w:t>chwała</w:t>
      </w:r>
      <w:bookmarkStart w:id="0" w:name="_Hlk90019834"/>
      <w:r w:rsidR="00E6532E">
        <w:t xml:space="preserve"> Nr 987</w:t>
      </w:r>
      <w:r w:rsidR="00906E5C" w:rsidRPr="000B2DA2">
        <w:t>/</w:t>
      </w:r>
      <w:bookmarkEnd w:id="0"/>
      <w:r w:rsidR="00E6532E">
        <w:t>474</w:t>
      </w:r>
      <w:r w:rsidR="00562272">
        <w:t>/</w:t>
      </w:r>
      <w:r w:rsidR="00344326">
        <w:t>23</w:t>
      </w:r>
      <w:r w:rsidR="000B2DA2">
        <w:br/>
      </w:r>
      <w:r w:rsidR="00FB6D20" w:rsidRPr="000B2DA2">
        <w:t>Zarządu Województwa Pomorskiego</w:t>
      </w:r>
      <w:r w:rsidR="000B2DA2">
        <w:br/>
      </w:r>
      <w:r w:rsidR="00E6532E">
        <w:t xml:space="preserve">z dnia 22 </w:t>
      </w:r>
      <w:bookmarkStart w:id="1" w:name="_GoBack"/>
      <w:bookmarkEnd w:id="1"/>
      <w:r w:rsidR="00684979">
        <w:t>sierpnia</w:t>
      </w:r>
      <w:r w:rsidR="00344326">
        <w:t xml:space="preserve"> 2023</w:t>
      </w:r>
      <w:r w:rsidR="00A55B7D">
        <w:t xml:space="preserve"> r.</w:t>
      </w:r>
    </w:p>
    <w:p w14:paraId="7C39F04D" w14:textId="525B90F4" w:rsidR="005B6615" w:rsidRPr="005B6615" w:rsidRDefault="005B6615" w:rsidP="005B6615">
      <w:pPr>
        <w:spacing w:after="360"/>
        <w:rPr>
          <w:b/>
          <w:bCs/>
          <w:iCs/>
        </w:rPr>
      </w:pPr>
      <w:r w:rsidRPr="005B6615">
        <w:rPr>
          <w:b/>
          <w:bCs/>
          <w:iCs/>
        </w:rPr>
        <w:t>w sprawie p</w:t>
      </w:r>
      <w:r w:rsidR="000900D7">
        <w:rPr>
          <w:b/>
          <w:bCs/>
          <w:iCs/>
        </w:rPr>
        <w:t xml:space="preserve">owołania </w:t>
      </w:r>
      <w:bookmarkStart w:id="2" w:name="_Hlk139613546"/>
      <w:r w:rsidRPr="006468C1">
        <w:rPr>
          <w:b/>
          <w:bCs/>
        </w:rPr>
        <w:t>Komisji do spraw wyboru strategii rozwoju lokalnego kierowanego przez społeczność</w:t>
      </w:r>
      <w:r w:rsidR="006468C1" w:rsidRPr="006468C1">
        <w:rPr>
          <w:b/>
          <w:bCs/>
        </w:rPr>
        <w:t xml:space="preserve"> w ramach </w:t>
      </w:r>
      <w:r w:rsidRPr="006468C1">
        <w:rPr>
          <w:b/>
          <w:bCs/>
          <w:iCs/>
        </w:rPr>
        <w:t>Plan</w:t>
      </w:r>
      <w:r w:rsidR="006468C1">
        <w:rPr>
          <w:b/>
          <w:bCs/>
          <w:iCs/>
        </w:rPr>
        <w:t xml:space="preserve">u Strategicznego dla Wspólnej Polityki Rolnej na lata 2023-2027 oraz Programu Fundusze Europejskie dla Pomorza 2021-2027 </w:t>
      </w:r>
      <w:bookmarkEnd w:id="2"/>
    </w:p>
    <w:p w14:paraId="3013C75D" w14:textId="7CABBCF1" w:rsidR="00F81491" w:rsidRPr="00CE25BD" w:rsidRDefault="00CE25BD" w:rsidP="00F81491">
      <w:pPr>
        <w:pStyle w:val="Nagwek2"/>
        <w:spacing w:before="0" w:after="0"/>
        <w:jc w:val="left"/>
        <w:rPr>
          <w:b w:val="0"/>
          <w:bCs w:val="0"/>
          <w:iCs w:val="0"/>
          <w:sz w:val="22"/>
          <w:szCs w:val="24"/>
        </w:rPr>
      </w:pPr>
      <w:r w:rsidRPr="00F81491">
        <w:rPr>
          <w:b w:val="0"/>
          <w:sz w:val="22"/>
        </w:rPr>
        <w:t>Na podstawie art. 41 ust. 1 ustawy z dnia 5 czerwca 1998 r. o samorządzie województwa (</w:t>
      </w:r>
      <w:proofErr w:type="spellStart"/>
      <w:r w:rsidR="006468C1" w:rsidRPr="00F81491">
        <w:rPr>
          <w:b w:val="0"/>
          <w:sz w:val="22"/>
        </w:rPr>
        <w:t>t.</w:t>
      </w:r>
      <w:r w:rsidR="00440743">
        <w:rPr>
          <w:b w:val="0"/>
          <w:sz w:val="22"/>
        </w:rPr>
        <w:t>j</w:t>
      </w:r>
      <w:proofErr w:type="spellEnd"/>
      <w:r w:rsidR="00440743">
        <w:rPr>
          <w:b w:val="0"/>
          <w:sz w:val="22"/>
        </w:rPr>
        <w:t xml:space="preserve">. </w:t>
      </w:r>
      <w:r w:rsidR="006468C1" w:rsidRPr="00F81491">
        <w:rPr>
          <w:b w:val="0"/>
          <w:sz w:val="22"/>
        </w:rPr>
        <w:t xml:space="preserve"> </w:t>
      </w:r>
      <w:r w:rsidRPr="00F81491">
        <w:rPr>
          <w:b w:val="0"/>
          <w:sz w:val="22"/>
        </w:rPr>
        <w:t xml:space="preserve">Dz. U. z 2022 r. poz. 2094 z </w:t>
      </w:r>
      <w:proofErr w:type="spellStart"/>
      <w:r w:rsidRPr="00F81491">
        <w:rPr>
          <w:b w:val="0"/>
          <w:sz w:val="22"/>
        </w:rPr>
        <w:t>późn</w:t>
      </w:r>
      <w:proofErr w:type="spellEnd"/>
      <w:r w:rsidRPr="00F81491">
        <w:rPr>
          <w:b w:val="0"/>
          <w:sz w:val="22"/>
        </w:rPr>
        <w:t>. zm.),</w:t>
      </w:r>
      <w:r w:rsidRPr="00CE25BD">
        <w:rPr>
          <w:sz w:val="22"/>
        </w:rPr>
        <w:t xml:space="preserve"> </w:t>
      </w:r>
      <w:r w:rsidR="00524B06">
        <w:rPr>
          <w:b w:val="0"/>
          <w:bCs w:val="0"/>
          <w:iCs w:val="0"/>
          <w:sz w:val="22"/>
          <w:szCs w:val="24"/>
        </w:rPr>
        <w:t>w związku z art. 32 ust. 2 R</w:t>
      </w:r>
      <w:r w:rsidR="00F81491" w:rsidRPr="00CE25BD">
        <w:rPr>
          <w:b w:val="0"/>
          <w:bCs w:val="0"/>
          <w:iCs w:val="0"/>
          <w:sz w:val="22"/>
          <w:szCs w:val="24"/>
        </w:rPr>
        <w:t xml:space="preserve">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</w:t>
      </w:r>
    </w:p>
    <w:p w14:paraId="55C4AFE9" w14:textId="23CBA973" w:rsidR="00CE25BD" w:rsidRPr="001C2E7C" w:rsidRDefault="00F81491" w:rsidP="00F81491">
      <w:pPr>
        <w:spacing w:after="360"/>
        <w:rPr>
          <w:b/>
          <w:bCs/>
          <w:iCs/>
        </w:rPr>
      </w:pPr>
      <w:r w:rsidRPr="00CE25BD">
        <w:rPr>
          <w:sz w:val="22"/>
        </w:rPr>
        <w:t>i Akwakultury, a także przepisy finansowe na potrzeby tych funduszy oraz potrzeby Funduszu Azylu, Migracji i Integracji, Funduszu Bezpieczeństwa Wewnętrznego i Instrumentu Wsparcia Finansowego na rzecz Zarządzania Granicami i Polityki Wizowej (Dz. Urz. UE L 231 z 30.06.2021)</w:t>
      </w:r>
      <w:r>
        <w:rPr>
          <w:sz w:val="22"/>
        </w:rPr>
        <w:t xml:space="preserve">, w oparciu o zapisy </w:t>
      </w:r>
      <w:r w:rsidR="00CE25BD" w:rsidRPr="00CE25BD">
        <w:rPr>
          <w:sz w:val="22"/>
        </w:rPr>
        <w:t xml:space="preserve">art. </w:t>
      </w:r>
      <w:r w:rsidR="006468C1">
        <w:rPr>
          <w:sz w:val="22"/>
        </w:rPr>
        <w:t xml:space="preserve">3 ustawy </w:t>
      </w:r>
      <w:r w:rsidR="006468C1" w:rsidRPr="006468C1">
        <w:rPr>
          <w:rFonts w:cs="Arial"/>
          <w:sz w:val="22"/>
          <w:szCs w:val="22"/>
        </w:rPr>
        <w:t>z dnia 20 lutego 2015 r. o rozwoju lokalnym z udziałem lokalnej społeczności</w:t>
      </w:r>
      <w:r w:rsidR="00440743">
        <w:rPr>
          <w:rFonts w:cs="Arial"/>
          <w:sz w:val="22"/>
          <w:szCs w:val="22"/>
        </w:rPr>
        <w:t xml:space="preserve"> (</w:t>
      </w:r>
      <w:proofErr w:type="spellStart"/>
      <w:r w:rsidR="006468C1" w:rsidRPr="006468C1">
        <w:rPr>
          <w:rFonts w:cs="Arial"/>
          <w:sz w:val="22"/>
          <w:szCs w:val="22"/>
        </w:rPr>
        <w:t>t</w:t>
      </w:r>
      <w:r w:rsidR="00440743">
        <w:rPr>
          <w:rFonts w:cs="Arial"/>
          <w:sz w:val="22"/>
          <w:szCs w:val="22"/>
        </w:rPr>
        <w:t>.j</w:t>
      </w:r>
      <w:proofErr w:type="spellEnd"/>
      <w:r w:rsidR="00440743">
        <w:rPr>
          <w:rFonts w:cs="Arial"/>
          <w:sz w:val="22"/>
          <w:szCs w:val="22"/>
        </w:rPr>
        <w:t>.</w:t>
      </w:r>
      <w:r w:rsidR="006468C1" w:rsidRPr="006468C1">
        <w:rPr>
          <w:rFonts w:cs="Arial"/>
          <w:sz w:val="22"/>
          <w:szCs w:val="22"/>
        </w:rPr>
        <w:t xml:space="preserve"> Dz.U z 202</w:t>
      </w:r>
      <w:r w:rsidR="00B53108">
        <w:rPr>
          <w:rFonts w:cs="Arial"/>
          <w:sz w:val="22"/>
          <w:szCs w:val="22"/>
        </w:rPr>
        <w:t>3</w:t>
      </w:r>
      <w:r w:rsidR="006468C1" w:rsidRPr="006468C1">
        <w:rPr>
          <w:rFonts w:cs="Arial"/>
          <w:sz w:val="22"/>
          <w:szCs w:val="22"/>
        </w:rPr>
        <w:t xml:space="preserve"> r., poz. </w:t>
      </w:r>
      <w:r w:rsidR="00B53108">
        <w:rPr>
          <w:rFonts w:cs="Arial"/>
          <w:sz w:val="22"/>
          <w:szCs w:val="22"/>
        </w:rPr>
        <w:t>1554</w:t>
      </w:r>
      <w:r w:rsidR="006468C1" w:rsidRPr="006468C1">
        <w:rPr>
          <w:rFonts w:cs="Arial"/>
          <w:sz w:val="22"/>
          <w:szCs w:val="22"/>
        </w:rPr>
        <w:t>)</w:t>
      </w:r>
      <w:r w:rsidR="001C2E7C">
        <w:rPr>
          <w:rFonts w:cs="Arial"/>
          <w:sz w:val="22"/>
          <w:szCs w:val="22"/>
        </w:rPr>
        <w:t>, art. 35 ust.</w:t>
      </w:r>
      <w:r w:rsidR="004E28D4">
        <w:rPr>
          <w:rFonts w:cs="Arial"/>
          <w:sz w:val="22"/>
          <w:szCs w:val="22"/>
        </w:rPr>
        <w:t xml:space="preserve"> </w:t>
      </w:r>
      <w:r w:rsidR="001C2E7C">
        <w:rPr>
          <w:rFonts w:cs="Arial"/>
          <w:sz w:val="22"/>
          <w:szCs w:val="22"/>
        </w:rPr>
        <w:t>2 i</w:t>
      </w:r>
      <w:r w:rsidR="006468C1">
        <w:rPr>
          <w:rFonts w:cs="Arial"/>
          <w:sz w:val="22"/>
          <w:szCs w:val="22"/>
        </w:rPr>
        <w:t xml:space="preserve"> </w:t>
      </w:r>
      <w:r w:rsidR="001C2E7C">
        <w:rPr>
          <w:rFonts w:cs="Arial"/>
          <w:sz w:val="22"/>
          <w:szCs w:val="22"/>
        </w:rPr>
        <w:t>Rozdział</w:t>
      </w:r>
      <w:r w:rsidR="00D82AF8">
        <w:rPr>
          <w:rFonts w:cs="Arial"/>
          <w:sz w:val="22"/>
          <w:szCs w:val="22"/>
        </w:rPr>
        <w:t>u</w:t>
      </w:r>
      <w:r w:rsidR="001C2E7C">
        <w:rPr>
          <w:rFonts w:cs="Arial"/>
          <w:sz w:val="22"/>
          <w:szCs w:val="22"/>
        </w:rPr>
        <w:t xml:space="preserve"> 17 </w:t>
      </w:r>
      <w:r w:rsidR="00CE25BD" w:rsidRPr="00CE25BD">
        <w:rPr>
          <w:sz w:val="22"/>
        </w:rPr>
        <w:t xml:space="preserve">ustawy z dnia 28 kwietnia 2022 r. o zasadach realizacji zadań finansowanych ze środków europejskich w perspektywie finansowej 2021-2027 (Dz. U. </w:t>
      </w:r>
      <w:r w:rsidR="00440743">
        <w:rPr>
          <w:sz w:val="22"/>
        </w:rPr>
        <w:t xml:space="preserve">z 2022 r., </w:t>
      </w:r>
      <w:r w:rsidR="00CE25BD" w:rsidRPr="00CE25BD">
        <w:rPr>
          <w:sz w:val="22"/>
        </w:rPr>
        <w:t>poz. 1079)</w:t>
      </w:r>
      <w:r>
        <w:rPr>
          <w:sz w:val="22"/>
        </w:rPr>
        <w:t xml:space="preserve">, </w:t>
      </w:r>
      <w:r w:rsidR="00CE25BD" w:rsidRPr="00CE25BD">
        <w:rPr>
          <w:sz w:val="22"/>
        </w:rPr>
        <w:t>uchwala się, co następuje:</w:t>
      </w:r>
    </w:p>
    <w:p w14:paraId="759D53E2" w14:textId="77777777" w:rsidR="000B2DA2" w:rsidRDefault="00542C50" w:rsidP="000B2DA2">
      <w:pPr>
        <w:pStyle w:val="Nagwek2"/>
      </w:pPr>
      <w:r w:rsidRPr="000B2DA2">
        <w:t>§ 1.</w:t>
      </w:r>
    </w:p>
    <w:p w14:paraId="2FA807ED" w14:textId="77777777" w:rsidR="007079AA" w:rsidRPr="006468C1" w:rsidRDefault="0021099F" w:rsidP="006468C1">
      <w:pPr>
        <w:pStyle w:val="Nagwek2"/>
        <w:jc w:val="left"/>
        <w:rPr>
          <w:rFonts w:cs="Arial"/>
          <w:b w:val="0"/>
          <w:szCs w:val="20"/>
        </w:rPr>
      </w:pPr>
      <w:r w:rsidRPr="0021099F">
        <w:rPr>
          <w:rFonts w:cs="Arial"/>
          <w:b w:val="0"/>
          <w:szCs w:val="20"/>
        </w:rPr>
        <w:t>P</w:t>
      </w:r>
      <w:r w:rsidR="000900D7">
        <w:rPr>
          <w:rFonts w:cs="Arial"/>
          <w:b w:val="0"/>
          <w:szCs w:val="20"/>
        </w:rPr>
        <w:t>owołuje się Komisję</w:t>
      </w:r>
      <w:r w:rsidRPr="0021099F">
        <w:rPr>
          <w:rFonts w:cs="Arial"/>
          <w:b w:val="0"/>
          <w:szCs w:val="20"/>
        </w:rPr>
        <w:t xml:space="preserve"> do spraw wyboru strategii rozwoju lokalnego kierowanego przez społeczność</w:t>
      </w:r>
      <w:r w:rsidR="006468C1">
        <w:rPr>
          <w:rFonts w:cs="Arial"/>
          <w:b w:val="0"/>
          <w:szCs w:val="20"/>
        </w:rPr>
        <w:t xml:space="preserve"> </w:t>
      </w:r>
      <w:r w:rsidRPr="0021099F">
        <w:rPr>
          <w:rFonts w:cs="Arial"/>
          <w:b w:val="0"/>
          <w:szCs w:val="20"/>
        </w:rPr>
        <w:t xml:space="preserve">w ramach </w:t>
      </w:r>
      <w:r w:rsidR="006468C1">
        <w:rPr>
          <w:rFonts w:cs="Arial"/>
          <w:b w:val="0"/>
          <w:szCs w:val="20"/>
        </w:rPr>
        <w:t>Planu Strategicznego dla Wspólnej Polityki Rolnej na lata 2023-2027 oraz Programu Fundusze Europejskie dla Pomorza 2021-2027</w:t>
      </w:r>
      <w:r w:rsidR="001C2E7C">
        <w:rPr>
          <w:rFonts w:cs="Arial"/>
          <w:b w:val="0"/>
          <w:szCs w:val="20"/>
        </w:rPr>
        <w:t xml:space="preserve">. </w:t>
      </w:r>
    </w:p>
    <w:p w14:paraId="5C44EEA1" w14:textId="77777777" w:rsidR="003573AE" w:rsidRDefault="003573AE" w:rsidP="003573AE">
      <w:pPr>
        <w:pStyle w:val="Nagwek2"/>
      </w:pPr>
      <w:r w:rsidRPr="000B2DA2">
        <w:t>§ 2.</w:t>
      </w:r>
    </w:p>
    <w:p w14:paraId="5B838707" w14:textId="77777777" w:rsidR="001C2E7C" w:rsidRPr="001C2E7C" w:rsidRDefault="001C2E7C" w:rsidP="006468C1">
      <w:pPr>
        <w:rPr>
          <w:rFonts w:cs="Arial"/>
          <w:bCs/>
        </w:rPr>
      </w:pPr>
      <w:r w:rsidRPr="001C2E7C">
        <w:rPr>
          <w:rFonts w:cs="Arial"/>
          <w:bCs/>
        </w:rPr>
        <w:t xml:space="preserve">W skład Komisji wchodzi 9 członków, w tym 3 ekspertów o których mowa w Rozdziale 17 </w:t>
      </w:r>
      <w:r w:rsidRPr="001C2E7C">
        <w:t>ustawy z dnia 28 kwietnia 2022 r. o zasadach realizacji zadań finansowanych ze środków europejskich w perspektywie finansowej 2021-2027</w:t>
      </w:r>
    </w:p>
    <w:p w14:paraId="5FE01100" w14:textId="77777777" w:rsidR="001C2E7C" w:rsidRDefault="001C2E7C" w:rsidP="006468C1">
      <w:pPr>
        <w:rPr>
          <w:rFonts w:cs="Arial"/>
          <w:bCs/>
        </w:rPr>
      </w:pPr>
      <w:r>
        <w:rPr>
          <w:rFonts w:cs="Arial"/>
          <w:bCs/>
        </w:rPr>
        <w:t>oraz 6 przedstawicieli zarządu w</w:t>
      </w:r>
      <w:r w:rsidRPr="001C2E7C">
        <w:rPr>
          <w:rFonts w:cs="Arial"/>
          <w:bCs/>
        </w:rPr>
        <w:t>ojewództwa – pracowników Departament</w:t>
      </w:r>
      <w:r>
        <w:rPr>
          <w:rFonts w:cs="Arial"/>
          <w:bCs/>
        </w:rPr>
        <w:t>u</w:t>
      </w:r>
      <w:r w:rsidRPr="001C2E7C">
        <w:rPr>
          <w:rFonts w:cs="Arial"/>
          <w:bCs/>
        </w:rPr>
        <w:t xml:space="preserve"> Programów Rozwoju Obszarów Wiejskich Urzędu Marszałkowskiego Województwa Pomorskiego.</w:t>
      </w:r>
    </w:p>
    <w:p w14:paraId="31F917B3" w14:textId="77777777" w:rsidR="001C2E7C" w:rsidRDefault="001C2E7C" w:rsidP="001C2E7C">
      <w:pPr>
        <w:pStyle w:val="Nagwek2"/>
      </w:pPr>
      <w:r>
        <w:t>§ 3</w:t>
      </w:r>
      <w:r w:rsidRPr="000B2DA2">
        <w:t>.</w:t>
      </w:r>
    </w:p>
    <w:p w14:paraId="3C0EFAAE" w14:textId="77777777" w:rsidR="001C2E7C" w:rsidRDefault="001C2E7C" w:rsidP="001C2E7C">
      <w:r>
        <w:t xml:space="preserve">W skład Komisji wchodzą: </w:t>
      </w:r>
    </w:p>
    <w:p w14:paraId="25B3B815" w14:textId="77777777" w:rsidR="001C2E7C" w:rsidRDefault="001C2E7C" w:rsidP="001C2E7C">
      <w:pPr>
        <w:pStyle w:val="Akapitzlist"/>
        <w:numPr>
          <w:ilvl w:val="0"/>
          <w:numId w:val="34"/>
        </w:numPr>
      </w:pPr>
      <w:r>
        <w:t>Justyna Durzyńska – Dyrektor DPROW – Przewodnicząca Komisji,</w:t>
      </w:r>
    </w:p>
    <w:p w14:paraId="7AA9D36B" w14:textId="77777777" w:rsidR="001C2E7C" w:rsidRDefault="001C2E7C" w:rsidP="001C2E7C">
      <w:pPr>
        <w:pStyle w:val="Akapitzlist"/>
        <w:numPr>
          <w:ilvl w:val="0"/>
          <w:numId w:val="34"/>
        </w:numPr>
      </w:pPr>
      <w:r>
        <w:t>Katarzyna Glaza – Kierownik Referatu Osi 4 Leader – Zastępca Przewodniczącej Komisji,</w:t>
      </w:r>
    </w:p>
    <w:p w14:paraId="6020AF3F" w14:textId="77777777" w:rsidR="001C2E7C" w:rsidRDefault="001C2E7C" w:rsidP="001C2E7C">
      <w:pPr>
        <w:pStyle w:val="Akapitzlist"/>
        <w:numPr>
          <w:ilvl w:val="0"/>
          <w:numId w:val="34"/>
        </w:numPr>
      </w:pPr>
      <w:r>
        <w:lastRenderedPageBreak/>
        <w:t>Monika Koczwara – pracownik DPROW,</w:t>
      </w:r>
    </w:p>
    <w:p w14:paraId="60EFFBFF" w14:textId="77777777" w:rsidR="001C2E7C" w:rsidRDefault="001C2E7C" w:rsidP="001C2E7C">
      <w:pPr>
        <w:pStyle w:val="Akapitzlist"/>
        <w:numPr>
          <w:ilvl w:val="0"/>
          <w:numId w:val="34"/>
        </w:numPr>
      </w:pPr>
      <w:r>
        <w:t>Małgorzata Kucharska – pracownik DPROW,</w:t>
      </w:r>
    </w:p>
    <w:p w14:paraId="71A345FE" w14:textId="77777777" w:rsidR="001C2E7C" w:rsidRDefault="001C2E7C" w:rsidP="001C2E7C">
      <w:pPr>
        <w:pStyle w:val="Akapitzlist"/>
        <w:numPr>
          <w:ilvl w:val="0"/>
          <w:numId w:val="34"/>
        </w:numPr>
      </w:pPr>
      <w:r>
        <w:t>Anna Narowska – pracownik DPROW,</w:t>
      </w:r>
    </w:p>
    <w:p w14:paraId="1FC111BE" w14:textId="77777777" w:rsidR="001C2E7C" w:rsidRDefault="001C2E7C" w:rsidP="001C2E7C">
      <w:pPr>
        <w:pStyle w:val="Akapitzlist"/>
        <w:numPr>
          <w:ilvl w:val="0"/>
          <w:numId w:val="34"/>
        </w:numPr>
      </w:pPr>
      <w:r>
        <w:t>Emilia Świlska – pracownik DPROW,</w:t>
      </w:r>
    </w:p>
    <w:p w14:paraId="4CD2723A" w14:textId="77777777" w:rsidR="001C2E7C" w:rsidRDefault="001C2E7C" w:rsidP="001C2E7C">
      <w:pPr>
        <w:pStyle w:val="Akapitzlist"/>
        <w:numPr>
          <w:ilvl w:val="0"/>
          <w:numId w:val="34"/>
        </w:numPr>
      </w:pPr>
      <w:r>
        <w:t xml:space="preserve">Mirosława </w:t>
      </w:r>
      <w:proofErr w:type="spellStart"/>
      <w:r>
        <w:t>Mochocka</w:t>
      </w:r>
      <w:proofErr w:type="spellEnd"/>
      <w:r>
        <w:t xml:space="preserve"> – ekspert,</w:t>
      </w:r>
    </w:p>
    <w:p w14:paraId="4074EA7F" w14:textId="77777777" w:rsidR="001C2E7C" w:rsidRDefault="001C2E7C" w:rsidP="001C2E7C">
      <w:pPr>
        <w:pStyle w:val="Akapitzlist"/>
        <w:numPr>
          <w:ilvl w:val="0"/>
          <w:numId w:val="34"/>
        </w:numPr>
      </w:pPr>
      <w:r>
        <w:t>Bartosz Góra – ekspert,</w:t>
      </w:r>
    </w:p>
    <w:p w14:paraId="6054D24B" w14:textId="77777777" w:rsidR="001C2E7C" w:rsidRPr="001C2E7C" w:rsidRDefault="001C2E7C" w:rsidP="006468C1">
      <w:pPr>
        <w:pStyle w:val="Akapitzlist"/>
        <w:numPr>
          <w:ilvl w:val="0"/>
          <w:numId w:val="34"/>
        </w:numPr>
      </w:pPr>
      <w:r>
        <w:t xml:space="preserve">Roman Łebek – ekspert. </w:t>
      </w:r>
    </w:p>
    <w:p w14:paraId="31145E04" w14:textId="77777777" w:rsidR="001C2E7C" w:rsidRPr="001C2E7C" w:rsidRDefault="001C2E7C" w:rsidP="001C2E7C">
      <w:pPr>
        <w:pStyle w:val="Nagwek2"/>
      </w:pPr>
      <w:r>
        <w:t>§ 4</w:t>
      </w:r>
      <w:r w:rsidRPr="000B2DA2">
        <w:t>.</w:t>
      </w:r>
    </w:p>
    <w:p w14:paraId="75677FF7" w14:textId="77777777" w:rsidR="007079AA" w:rsidRPr="001C2E7C" w:rsidRDefault="006468C1" w:rsidP="006468C1">
      <w:pPr>
        <w:rPr>
          <w:rFonts w:cs="Arial"/>
          <w:bCs/>
        </w:rPr>
      </w:pPr>
      <w:r>
        <w:rPr>
          <w:rFonts w:cs="Arial"/>
          <w:szCs w:val="20"/>
        </w:rPr>
        <w:t xml:space="preserve">Wykonanie Uchwały powierza się Dyrektorowi Departamentu </w:t>
      </w:r>
      <w:r w:rsidRPr="003D5191">
        <w:rPr>
          <w:rFonts w:cs="Arial"/>
          <w:bCs/>
        </w:rPr>
        <w:t>Programów Rozwoju Obszarów Wiejskich Urzędu Marszałkowskiego Województwa Pomorskiego.</w:t>
      </w:r>
    </w:p>
    <w:p w14:paraId="1EA50FA2" w14:textId="77777777" w:rsidR="00D235CF" w:rsidRPr="006468C1" w:rsidRDefault="00542C50" w:rsidP="006468C1">
      <w:pPr>
        <w:pStyle w:val="Nagwek2"/>
      </w:pPr>
      <w:r w:rsidRPr="000B2DA2">
        <w:t xml:space="preserve">§ </w:t>
      </w:r>
      <w:r w:rsidR="001C2E7C">
        <w:t>5</w:t>
      </w:r>
      <w:r w:rsidRPr="000B2DA2">
        <w:t>.</w:t>
      </w:r>
    </w:p>
    <w:p w14:paraId="3D5578B8" w14:textId="77777777" w:rsidR="00ED66C0" w:rsidRDefault="00ED66C0" w:rsidP="003D3351">
      <w:r w:rsidRPr="000B2DA2">
        <w:t>Uchwała wchodzi w życie z dniem podjęcia</w:t>
      </w:r>
      <w:r>
        <w:t>.</w:t>
      </w:r>
    </w:p>
    <w:p w14:paraId="1304ED88" w14:textId="77777777" w:rsidR="00FD27DA" w:rsidRPr="003D5191" w:rsidRDefault="001E4AE4" w:rsidP="00FD27DA">
      <w:pPr>
        <w:jc w:val="center"/>
        <w:rPr>
          <w:rFonts w:cs="Arial"/>
        </w:rPr>
      </w:pPr>
      <w:r w:rsidRPr="000B2DA2">
        <w:rPr>
          <w:sz w:val="20"/>
          <w:lang w:val="pt-PT"/>
        </w:rPr>
        <w:br w:type="page"/>
      </w:r>
      <w:r w:rsidR="00FD27DA">
        <w:rPr>
          <w:rFonts w:cs="Arial"/>
          <w:b/>
        </w:rPr>
        <w:lastRenderedPageBreak/>
        <w:t>Uzasadnienie</w:t>
      </w:r>
    </w:p>
    <w:p w14:paraId="3F194735" w14:textId="77777777" w:rsidR="00FD27DA" w:rsidRPr="0028254D" w:rsidRDefault="00FD27DA" w:rsidP="00FD27DA">
      <w:pPr>
        <w:jc w:val="both"/>
        <w:rPr>
          <w:rFonts w:cs="Arial"/>
        </w:rPr>
      </w:pPr>
    </w:p>
    <w:p w14:paraId="47CD9D10" w14:textId="77777777" w:rsidR="00FD27DA" w:rsidRDefault="00FD27DA" w:rsidP="00FD27DA">
      <w:pPr>
        <w:ind w:firstLine="708"/>
        <w:jc w:val="both"/>
        <w:rPr>
          <w:rFonts w:cs="Arial"/>
        </w:rPr>
      </w:pPr>
      <w:r>
        <w:rPr>
          <w:rFonts w:cs="Arial"/>
        </w:rPr>
        <w:t>Zgodnie z art.</w:t>
      </w:r>
      <w:r w:rsidR="00D82AF8">
        <w:rPr>
          <w:rFonts w:cs="Arial"/>
        </w:rPr>
        <w:t xml:space="preserve"> </w:t>
      </w:r>
      <w:r>
        <w:rPr>
          <w:rFonts w:cs="Arial"/>
        </w:rPr>
        <w:t>28 lit.</w:t>
      </w:r>
      <w:r w:rsidR="00D82AF8">
        <w:rPr>
          <w:rFonts w:cs="Arial"/>
        </w:rPr>
        <w:t xml:space="preserve"> </w:t>
      </w:r>
      <w:r>
        <w:rPr>
          <w:rFonts w:cs="Arial"/>
        </w:rPr>
        <w:t>b)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(…) (</w:t>
      </w:r>
      <w:proofErr w:type="spellStart"/>
      <w:r>
        <w:rPr>
          <w:rFonts w:cs="Arial"/>
        </w:rPr>
        <w:t>Dz.Urz.UE</w:t>
      </w:r>
      <w:proofErr w:type="spellEnd"/>
      <w:r>
        <w:rPr>
          <w:rFonts w:cs="Arial"/>
        </w:rPr>
        <w:t xml:space="preserve"> L 231/150 z dnia 30 czerwca 2021 r.), jedną z form wspierania przez państwo członkowskie zintegrowanego rozwoju terytorialnego jest rozwój lokalny kierowany przez społeczność, zwany dalej „RLKS”. </w:t>
      </w:r>
    </w:p>
    <w:p w14:paraId="360F3C5D" w14:textId="77777777" w:rsidR="00D82AF8" w:rsidRDefault="00D82AF8" w:rsidP="00FD27DA">
      <w:pPr>
        <w:ind w:firstLine="708"/>
        <w:jc w:val="both"/>
        <w:rPr>
          <w:rFonts w:cs="Arial"/>
        </w:rPr>
      </w:pPr>
    </w:p>
    <w:p w14:paraId="62F50CED" w14:textId="2BECC2DF" w:rsidR="00FD27DA" w:rsidRPr="00B51493" w:rsidRDefault="00FD27DA" w:rsidP="00894510">
      <w:pPr>
        <w:ind w:firstLine="708"/>
        <w:jc w:val="both"/>
        <w:rPr>
          <w:rFonts w:cs="Arial"/>
        </w:rPr>
      </w:pPr>
      <w:r w:rsidRPr="00B51493">
        <w:rPr>
          <w:rFonts w:cs="Arial"/>
        </w:rPr>
        <w:t>Zgodnie z art.</w:t>
      </w:r>
      <w:r w:rsidR="00D82AF8">
        <w:rPr>
          <w:rFonts w:cs="Arial"/>
        </w:rPr>
        <w:t xml:space="preserve"> </w:t>
      </w:r>
      <w:r w:rsidRPr="00B51493">
        <w:rPr>
          <w:rFonts w:cs="Arial"/>
        </w:rPr>
        <w:t>2 ust.</w:t>
      </w:r>
      <w:r w:rsidR="00D82AF8">
        <w:rPr>
          <w:rFonts w:cs="Arial"/>
        </w:rPr>
        <w:t xml:space="preserve"> </w:t>
      </w:r>
      <w:r w:rsidRPr="00B51493">
        <w:rPr>
          <w:rFonts w:cs="Arial"/>
        </w:rPr>
        <w:t xml:space="preserve">1 ustawy z dnia 20 lutego 2015 r. o rozwoju lokalnym z udziałem lokalnej społeczności, </w:t>
      </w:r>
      <w:r>
        <w:rPr>
          <w:rFonts w:cs="Arial"/>
        </w:rPr>
        <w:t xml:space="preserve">zwanej </w:t>
      </w:r>
      <w:r w:rsidRPr="00B51493">
        <w:rPr>
          <w:rFonts w:cs="Arial"/>
        </w:rPr>
        <w:t xml:space="preserve">dalej </w:t>
      </w:r>
      <w:r>
        <w:rPr>
          <w:rFonts w:cs="Arial"/>
        </w:rPr>
        <w:t>„</w:t>
      </w:r>
      <w:r w:rsidRPr="00B51493">
        <w:rPr>
          <w:rFonts w:cs="Arial"/>
        </w:rPr>
        <w:t>ustaw</w:t>
      </w:r>
      <w:r>
        <w:rPr>
          <w:rFonts w:cs="Arial"/>
        </w:rPr>
        <w:t>ą</w:t>
      </w:r>
      <w:r w:rsidRPr="00B51493">
        <w:rPr>
          <w:rFonts w:cs="Arial"/>
        </w:rPr>
        <w:t xml:space="preserve"> RLKS</w:t>
      </w:r>
      <w:r>
        <w:rPr>
          <w:rFonts w:cs="Arial"/>
        </w:rPr>
        <w:t>”</w:t>
      </w:r>
      <w:r w:rsidRPr="00B51493">
        <w:rPr>
          <w:rFonts w:cs="Arial"/>
        </w:rPr>
        <w:t xml:space="preserve">, RLKS jest wspierany w ramach programów lub planów finansowanych z udziałem EFSI, jeżeli takie wsparcie zostało przewidziane w tych programach lub planach. </w:t>
      </w:r>
    </w:p>
    <w:p w14:paraId="6DFDBD9B" w14:textId="77777777" w:rsidR="00FD27DA" w:rsidRDefault="00FD27DA" w:rsidP="00FD27DA">
      <w:pPr>
        <w:ind w:firstLine="708"/>
        <w:jc w:val="both"/>
        <w:rPr>
          <w:rFonts w:cs="Arial"/>
        </w:rPr>
      </w:pPr>
      <w:r>
        <w:rPr>
          <w:rFonts w:cs="Arial"/>
        </w:rPr>
        <w:t xml:space="preserve">31 sierpnia 2022 r. Komisja Europejska zatwierdziła Plan Strategiczny dla Wspólnej Polityki Rolnej na lata 2023–2027, którego jedną z interwencji jest Leader/ RLKS.  </w:t>
      </w:r>
    </w:p>
    <w:p w14:paraId="3A5FE2FD" w14:textId="77777777" w:rsidR="00FD27DA" w:rsidRPr="00B51493" w:rsidRDefault="00FD27DA" w:rsidP="00FD27DA">
      <w:pPr>
        <w:ind w:firstLine="708"/>
        <w:jc w:val="both"/>
        <w:rPr>
          <w:rFonts w:cs="Arial"/>
        </w:rPr>
      </w:pPr>
      <w:r>
        <w:rPr>
          <w:rFonts w:cs="Arial"/>
        </w:rPr>
        <w:t>7 grudnia 2022 r.</w:t>
      </w:r>
      <w:r w:rsidRPr="0053078C">
        <w:rPr>
          <w:rFonts w:cs="Arial"/>
        </w:rPr>
        <w:t xml:space="preserve"> Komisja Europejska zatwierdziła program Fundusze Europejskie dla Pomorza 2021-2027, który przewiduje instrument</w:t>
      </w:r>
      <w:r>
        <w:rPr>
          <w:rFonts w:cs="Arial"/>
        </w:rPr>
        <w:t xml:space="preserve"> RLKS w trz</w:t>
      </w:r>
      <w:r w:rsidRPr="0053078C">
        <w:rPr>
          <w:rFonts w:cs="Arial"/>
        </w:rPr>
        <w:t>ech</w:t>
      </w:r>
      <w:r>
        <w:rPr>
          <w:rFonts w:cs="Arial"/>
        </w:rPr>
        <w:t xml:space="preserve"> priorytetach</w:t>
      </w:r>
      <w:r w:rsidRPr="0053078C">
        <w:rPr>
          <w:rFonts w:cs="Arial"/>
        </w:rPr>
        <w:t xml:space="preserve">, w ramach </w:t>
      </w:r>
      <w:r>
        <w:rPr>
          <w:rFonts w:cs="Arial"/>
        </w:rPr>
        <w:t xml:space="preserve">pięciu </w:t>
      </w:r>
      <w:r w:rsidRPr="0053078C">
        <w:rPr>
          <w:rFonts w:cs="Arial"/>
        </w:rPr>
        <w:t>celów szczegółowych, zawartych w dwóch celach głównych polityki.</w:t>
      </w:r>
    </w:p>
    <w:p w14:paraId="0B93CB2C" w14:textId="77777777" w:rsidR="00FD27DA" w:rsidRDefault="00FD27DA" w:rsidP="00FD27DA">
      <w:pPr>
        <w:ind w:firstLine="708"/>
        <w:jc w:val="both"/>
        <w:rPr>
          <w:rFonts w:cs="Arial"/>
          <w:color w:val="000000"/>
          <w:sz w:val="27"/>
          <w:szCs w:val="27"/>
          <w:shd w:val="clear" w:color="auto" w:fill="FFFFFF"/>
        </w:rPr>
      </w:pPr>
    </w:p>
    <w:p w14:paraId="75ADD3BD" w14:textId="1A2C9F79" w:rsidR="00FD27DA" w:rsidRPr="00894510" w:rsidRDefault="00FD27DA" w:rsidP="00894510">
      <w:pPr>
        <w:ind w:firstLine="708"/>
        <w:jc w:val="both"/>
        <w:rPr>
          <w:rFonts w:cs="Arial"/>
          <w:b/>
        </w:rPr>
      </w:pPr>
      <w:r>
        <w:rPr>
          <w:rFonts w:cs="Arial"/>
        </w:rPr>
        <w:t>Uchwałą Nr 224/433/23 z dnia 2 marca 2023 r., Zarząd Województwa Pomorskiego ogłosił konkurs na wybór strategii rozwoju lokalnego kierowanego przez społeczność</w:t>
      </w:r>
      <w:r w:rsidR="001C2E7C">
        <w:rPr>
          <w:rFonts w:cs="Arial"/>
        </w:rPr>
        <w:t>,</w:t>
      </w:r>
      <w:r>
        <w:rPr>
          <w:rFonts w:cs="Arial"/>
        </w:rPr>
        <w:t xml:space="preserve"> ustalając termin składania wniosków od dnia </w:t>
      </w:r>
      <w:r w:rsidRPr="00FD27DA">
        <w:rPr>
          <w:rFonts w:cs="Arial"/>
        </w:rPr>
        <w:t xml:space="preserve">11 kwietnia 2023 r. do 7 czerwca 2023 r. </w:t>
      </w:r>
    </w:p>
    <w:p w14:paraId="28A0DE11" w14:textId="77777777" w:rsidR="001C2E7C" w:rsidRDefault="00FD27DA" w:rsidP="001C2E7C">
      <w:pPr>
        <w:ind w:firstLine="708"/>
        <w:jc w:val="both"/>
      </w:pPr>
      <w:r>
        <w:t>Zgodnie z postanowieniami art.</w:t>
      </w:r>
      <w:r w:rsidR="00AA6FC0">
        <w:t xml:space="preserve"> </w:t>
      </w:r>
      <w:r>
        <w:t>11 ustawy RLKS, wybór LSR dokonywany jest w drodze uchwały komisji</w:t>
      </w:r>
      <w:r w:rsidR="00371719">
        <w:t xml:space="preserve"> powoływanej przez zarząd województwa na podstawie zapisów art.</w:t>
      </w:r>
      <w:r w:rsidR="00AA6FC0">
        <w:t xml:space="preserve"> </w:t>
      </w:r>
      <w:r w:rsidR="00371719">
        <w:t xml:space="preserve">3 </w:t>
      </w:r>
      <w:r>
        <w:t>ustawy RLKS</w:t>
      </w:r>
      <w:r w:rsidR="00371719">
        <w:t xml:space="preserve">. </w:t>
      </w:r>
    </w:p>
    <w:p w14:paraId="3E73F4F0" w14:textId="77777777" w:rsidR="00AA6FC0" w:rsidRDefault="00AA6FC0" w:rsidP="001C2E7C">
      <w:pPr>
        <w:ind w:firstLine="708"/>
        <w:jc w:val="both"/>
      </w:pPr>
    </w:p>
    <w:p w14:paraId="36E4A7C7" w14:textId="1A25494E" w:rsidR="001C2E7C" w:rsidRDefault="001C2E7C" w:rsidP="00894510">
      <w:pPr>
        <w:ind w:firstLine="708"/>
        <w:jc w:val="both"/>
      </w:pPr>
      <w:r>
        <w:t xml:space="preserve">W skład komisji </w:t>
      </w:r>
      <w:r w:rsidR="00AA6FC0">
        <w:t>w</w:t>
      </w:r>
      <w:r>
        <w:t xml:space="preserve">chodzą przedstawiciele zarządu województwa oraz eksperci </w:t>
      </w:r>
      <w:r w:rsidRPr="001C2E7C">
        <w:t xml:space="preserve">o których mowa w Rozdziale </w:t>
      </w:r>
      <w:r w:rsidR="00AA6FC0">
        <w:t xml:space="preserve">17 </w:t>
      </w:r>
      <w:r w:rsidRPr="001C2E7C">
        <w:t>ustawy z dnia 28 kwietnia 2022 r. o zasadach realizacji zadań finansowanych ze środków europejskich w perspektywie finansowej 2021-2027</w:t>
      </w:r>
      <w:r>
        <w:t>. Eksperci stanowią co najmniej jedną trzecią składu komisji, co wynika z postanowień art.</w:t>
      </w:r>
      <w:r w:rsidR="00AA6FC0">
        <w:t xml:space="preserve"> </w:t>
      </w:r>
      <w:r>
        <w:t>3 ust.</w:t>
      </w:r>
      <w:r w:rsidR="00AA6FC0">
        <w:t xml:space="preserve"> </w:t>
      </w:r>
      <w:r>
        <w:t xml:space="preserve">3 ustawy RLKS. </w:t>
      </w:r>
    </w:p>
    <w:p w14:paraId="7D0551BC" w14:textId="1904A49E" w:rsidR="001C2E7C" w:rsidRDefault="001C2E7C" w:rsidP="001C2E7C">
      <w:pPr>
        <w:ind w:firstLine="708"/>
        <w:jc w:val="both"/>
      </w:pPr>
      <w:r>
        <w:t xml:space="preserve">Na mocy art.3 ust.1 pkt.1)-2) ustawy RLKS, zarząd województwa w drodze uchwały określa – odpowiednio – liczbę członków komisji oraz jej skład, w tym przewodniczącego i jego zastępcę będących przedstawicielami zarządu </w:t>
      </w:r>
      <w:r w:rsidR="00AA6FC0">
        <w:t>województwa</w:t>
      </w:r>
      <w:r>
        <w:t>.</w:t>
      </w:r>
    </w:p>
    <w:p w14:paraId="501D8E56" w14:textId="77777777" w:rsidR="001C2E7C" w:rsidRDefault="001C2E7C" w:rsidP="001C2E7C">
      <w:pPr>
        <w:jc w:val="both"/>
      </w:pPr>
    </w:p>
    <w:p w14:paraId="18EA4898" w14:textId="77777777" w:rsidR="001C2E7C" w:rsidRDefault="001C2E7C" w:rsidP="001C2E7C">
      <w:pPr>
        <w:ind w:firstLine="708"/>
        <w:jc w:val="both"/>
      </w:pPr>
      <w:r>
        <w:t xml:space="preserve">Ustalony niniejszą Uchwałą skład komisji zgodny jest z wymaganiami określonymi w ustawie RLKS. </w:t>
      </w:r>
    </w:p>
    <w:p w14:paraId="6EEFB067" w14:textId="77777777" w:rsidR="001C2E7C" w:rsidRDefault="001C2E7C" w:rsidP="001C2E7C">
      <w:pPr>
        <w:ind w:firstLine="708"/>
        <w:jc w:val="both"/>
      </w:pPr>
    </w:p>
    <w:p w14:paraId="7C4F60AA" w14:textId="77777777" w:rsidR="00FD27DA" w:rsidRDefault="00FD27DA" w:rsidP="00FD27DA">
      <w:pPr>
        <w:ind w:firstLine="708"/>
        <w:jc w:val="both"/>
        <w:rPr>
          <w:rFonts w:cs="Arial"/>
        </w:rPr>
      </w:pPr>
      <w:r>
        <w:rPr>
          <w:rFonts w:cs="Arial"/>
        </w:rPr>
        <w:t xml:space="preserve">Mając na uwadze powyższe, podjęcie uchwały jest uzasadnione. </w:t>
      </w:r>
    </w:p>
    <w:p w14:paraId="0C3C66B4" w14:textId="77777777" w:rsidR="00FD27DA" w:rsidRDefault="00FD27DA" w:rsidP="00FD27DA">
      <w:pPr>
        <w:ind w:firstLine="708"/>
        <w:jc w:val="both"/>
        <w:rPr>
          <w:rFonts w:cs="Arial"/>
        </w:rPr>
      </w:pPr>
    </w:p>
    <w:p w14:paraId="043CAE22" w14:textId="77777777" w:rsidR="00FD27DA" w:rsidRDefault="00FD27DA" w:rsidP="00FD27DA">
      <w:pPr>
        <w:ind w:firstLine="708"/>
        <w:jc w:val="both"/>
      </w:pPr>
    </w:p>
    <w:p w14:paraId="26F0FE4F" w14:textId="77777777" w:rsidR="00FD27DA" w:rsidRPr="003D5191" w:rsidRDefault="00FD27DA" w:rsidP="00FD27DA">
      <w:pPr>
        <w:ind w:firstLine="708"/>
        <w:rPr>
          <w:rFonts w:cs="Arial"/>
        </w:rPr>
      </w:pPr>
    </w:p>
    <w:p w14:paraId="0658D9C5" w14:textId="77777777" w:rsidR="000957EF" w:rsidRPr="00A27218" w:rsidRDefault="000957EF" w:rsidP="002D465A">
      <w:pPr>
        <w:autoSpaceDE w:val="0"/>
        <w:autoSpaceDN w:val="0"/>
        <w:adjustRightInd w:val="0"/>
        <w:spacing w:line="240" w:lineRule="auto"/>
        <w:ind w:left="4248" w:firstLine="708"/>
        <w:rPr>
          <w:rFonts w:cs="Arial"/>
          <w:sz w:val="23"/>
          <w:szCs w:val="23"/>
        </w:rPr>
      </w:pPr>
      <w:r w:rsidRPr="000B2DA2" w:rsidDel="000957EF">
        <w:rPr>
          <w:lang w:val="pt-PT"/>
        </w:rPr>
        <w:t xml:space="preserve"> </w:t>
      </w:r>
    </w:p>
    <w:p w14:paraId="19A70F78" w14:textId="77777777" w:rsidR="00ED66C0" w:rsidRPr="00A27218" w:rsidRDefault="00ED66C0" w:rsidP="000957EF">
      <w:pPr>
        <w:pStyle w:val="Nagwek2"/>
        <w:rPr>
          <w:rFonts w:cs="Arial"/>
        </w:rPr>
      </w:pPr>
    </w:p>
    <w:sectPr w:rsidR="00ED66C0" w:rsidRPr="00A27218" w:rsidSect="00061D84">
      <w:footerReference w:type="first" r:id="rId9"/>
      <w:pgSz w:w="11906" w:h="16838"/>
      <w:pgMar w:top="1418" w:right="1418" w:bottom="1418" w:left="1418" w:header="709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0A726" w14:textId="77777777" w:rsidR="008D00EA" w:rsidRDefault="008D00EA">
      <w:r>
        <w:separator/>
      </w:r>
    </w:p>
  </w:endnote>
  <w:endnote w:type="continuationSeparator" w:id="0">
    <w:p w14:paraId="74947225" w14:textId="77777777" w:rsidR="008D00EA" w:rsidRDefault="008D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8783" w14:textId="77777777" w:rsidR="00F34C6E" w:rsidRDefault="00F34C6E" w:rsidP="00931AA8">
    <w:pPr>
      <w:pStyle w:val="Stopka"/>
      <w:ind w:left="-993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38ED9" w14:textId="77777777" w:rsidR="008D00EA" w:rsidRDefault="008D00EA">
      <w:r>
        <w:separator/>
      </w:r>
    </w:p>
  </w:footnote>
  <w:footnote w:type="continuationSeparator" w:id="0">
    <w:p w14:paraId="25C92131" w14:textId="77777777" w:rsidR="008D00EA" w:rsidRDefault="008D0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755D"/>
    <w:multiLevelType w:val="hybridMultilevel"/>
    <w:tmpl w:val="36EEA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C0F7E"/>
    <w:multiLevelType w:val="hybridMultilevel"/>
    <w:tmpl w:val="316C6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40101"/>
    <w:multiLevelType w:val="hybridMultilevel"/>
    <w:tmpl w:val="7638A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696C"/>
    <w:multiLevelType w:val="hybridMultilevel"/>
    <w:tmpl w:val="D7B0F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14148"/>
    <w:multiLevelType w:val="hybridMultilevel"/>
    <w:tmpl w:val="15D03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E620E"/>
    <w:multiLevelType w:val="hybridMultilevel"/>
    <w:tmpl w:val="CA20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A2E7E"/>
    <w:multiLevelType w:val="hybridMultilevel"/>
    <w:tmpl w:val="572CA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A4E27"/>
    <w:multiLevelType w:val="hybridMultilevel"/>
    <w:tmpl w:val="91FE6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357B1"/>
    <w:multiLevelType w:val="hybridMultilevel"/>
    <w:tmpl w:val="BBEA72EA"/>
    <w:lvl w:ilvl="0" w:tplc="C64C01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E40BF4"/>
    <w:multiLevelType w:val="hybridMultilevel"/>
    <w:tmpl w:val="D132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D03A3"/>
    <w:multiLevelType w:val="hybridMultilevel"/>
    <w:tmpl w:val="C52CB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5319A"/>
    <w:multiLevelType w:val="hybridMultilevel"/>
    <w:tmpl w:val="6CEC3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901C2"/>
    <w:multiLevelType w:val="hybridMultilevel"/>
    <w:tmpl w:val="0FAA53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770875"/>
    <w:multiLevelType w:val="hybridMultilevel"/>
    <w:tmpl w:val="3FA4D02C"/>
    <w:lvl w:ilvl="0" w:tplc="BD865E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C26AC"/>
    <w:multiLevelType w:val="hybridMultilevel"/>
    <w:tmpl w:val="9BCEAF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E9448E"/>
    <w:multiLevelType w:val="hybridMultilevel"/>
    <w:tmpl w:val="D132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A6D50"/>
    <w:multiLevelType w:val="hybridMultilevel"/>
    <w:tmpl w:val="A380FC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411AF"/>
    <w:multiLevelType w:val="hybridMultilevel"/>
    <w:tmpl w:val="768EC796"/>
    <w:lvl w:ilvl="0" w:tplc="606ED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33C01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D65862"/>
    <w:multiLevelType w:val="hybridMultilevel"/>
    <w:tmpl w:val="5DA60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044E0"/>
    <w:multiLevelType w:val="hybridMultilevel"/>
    <w:tmpl w:val="DBD6365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842FB"/>
    <w:multiLevelType w:val="hybridMultilevel"/>
    <w:tmpl w:val="F31AE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E765C"/>
    <w:multiLevelType w:val="hybridMultilevel"/>
    <w:tmpl w:val="FE44FA5C"/>
    <w:lvl w:ilvl="0" w:tplc="BC602E1E">
      <w:start w:val="1"/>
      <w:numFmt w:val="bullet"/>
      <w:lvlText w:val="−"/>
      <w:lvlJc w:val="left"/>
      <w:pPr>
        <w:tabs>
          <w:tab w:val="num" w:pos="2148"/>
        </w:tabs>
        <w:ind w:left="2148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9594A"/>
    <w:multiLevelType w:val="hybridMultilevel"/>
    <w:tmpl w:val="4F3E931A"/>
    <w:lvl w:ilvl="0" w:tplc="A31AA0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40A0D"/>
    <w:multiLevelType w:val="hybridMultilevel"/>
    <w:tmpl w:val="578A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25A6E"/>
    <w:multiLevelType w:val="multilevel"/>
    <w:tmpl w:val="A376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8E3FA0"/>
    <w:multiLevelType w:val="hybridMultilevel"/>
    <w:tmpl w:val="866EA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A3B15"/>
    <w:multiLevelType w:val="hybridMultilevel"/>
    <w:tmpl w:val="D132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A27BE"/>
    <w:multiLevelType w:val="hybridMultilevel"/>
    <w:tmpl w:val="2A822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40531"/>
    <w:multiLevelType w:val="hybridMultilevel"/>
    <w:tmpl w:val="12E0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71FFE"/>
    <w:multiLevelType w:val="hybridMultilevel"/>
    <w:tmpl w:val="2062A140"/>
    <w:lvl w:ilvl="0" w:tplc="0AB0691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B05A8"/>
    <w:multiLevelType w:val="hybridMultilevel"/>
    <w:tmpl w:val="8514D46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B7A3D"/>
    <w:multiLevelType w:val="hybridMultilevel"/>
    <w:tmpl w:val="2C6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E111D"/>
    <w:multiLevelType w:val="hybridMultilevel"/>
    <w:tmpl w:val="0570D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926AC"/>
    <w:multiLevelType w:val="hybridMultilevel"/>
    <w:tmpl w:val="C12C6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24"/>
  </w:num>
  <w:num w:numId="5">
    <w:abstractNumId w:val="22"/>
  </w:num>
  <w:num w:numId="6">
    <w:abstractNumId w:val="21"/>
  </w:num>
  <w:num w:numId="7">
    <w:abstractNumId w:val="14"/>
  </w:num>
  <w:num w:numId="8">
    <w:abstractNumId w:val="33"/>
  </w:num>
  <w:num w:numId="9">
    <w:abstractNumId w:val="10"/>
  </w:num>
  <w:num w:numId="10">
    <w:abstractNumId w:val="27"/>
  </w:num>
  <w:num w:numId="11">
    <w:abstractNumId w:val="28"/>
  </w:num>
  <w:num w:numId="12">
    <w:abstractNumId w:val="20"/>
  </w:num>
  <w:num w:numId="13">
    <w:abstractNumId w:val="9"/>
  </w:num>
  <w:num w:numId="14">
    <w:abstractNumId w:val="6"/>
  </w:num>
  <w:num w:numId="15">
    <w:abstractNumId w:val="26"/>
  </w:num>
  <w:num w:numId="16">
    <w:abstractNumId w:val="15"/>
  </w:num>
  <w:num w:numId="17">
    <w:abstractNumId w:val="30"/>
  </w:num>
  <w:num w:numId="18">
    <w:abstractNumId w:val="11"/>
  </w:num>
  <w:num w:numId="19">
    <w:abstractNumId w:val="2"/>
  </w:num>
  <w:num w:numId="20">
    <w:abstractNumId w:val="25"/>
  </w:num>
  <w:num w:numId="21">
    <w:abstractNumId w:val="31"/>
  </w:num>
  <w:num w:numId="22">
    <w:abstractNumId w:val="7"/>
  </w:num>
  <w:num w:numId="23">
    <w:abstractNumId w:val="29"/>
  </w:num>
  <w:num w:numId="24">
    <w:abstractNumId w:val="4"/>
  </w:num>
  <w:num w:numId="25">
    <w:abstractNumId w:val="13"/>
  </w:num>
  <w:num w:numId="26">
    <w:abstractNumId w:val="5"/>
  </w:num>
  <w:num w:numId="27">
    <w:abstractNumId w:val="18"/>
  </w:num>
  <w:num w:numId="28">
    <w:abstractNumId w:val="32"/>
  </w:num>
  <w:num w:numId="29">
    <w:abstractNumId w:val="16"/>
  </w:num>
  <w:num w:numId="30">
    <w:abstractNumId w:val="23"/>
  </w:num>
  <w:num w:numId="31">
    <w:abstractNumId w:val="1"/>
  </w:num>
  <w:num w:numId="32">
    <w:abstractNumId w:val="19"/>
  </w:num>
  <w:num w:numId="33">
    <w:abstractNumId w:val="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DCE15FB-8524-4AC5-B0AC-B3AD3591147D}"/>
  </w:docVars>
  <w:rsids>
    <w:rsidRoot w:val="00912813"/>
    <w:rsid w:val="00002841"/>
    <w:rsid w:val="00004C95"/>
    <w:rsid w:val="0001086A"/>
    <w:rsid w:val="00012FE2"/>
    <w:rsid w:val="000318C7"/>
    <w:rsid w:val="000347FE"/>
    <w:rsid w:val="00036660"/>
    <w:rsid w:val="00053C95"/>
    <w:rsid w:val="00054321"/>
    <w:rsid w:val="00054B45"/>
    <w:rsid w:val="00060469"/>
    <w:rsid w:val="000617BF"/>
    <w:rsid w:val="00061D84"/>
    <w:rsid w:val="0006536D"/>
    <w:rsid w:val="0006694E"/>
    <w:rsid w:val="00082740"/>
    <w:rsid w:val="00082E46"/>
    <w:rsid w:val="0008584B"/>
    <w:rsid w:val="000900D7"/>
    <w:rsid w:val="0009177B"/>
    <w:rsid w:val="000957EF"/>
    <w:rsid w:val="00095896"/>
    <w:rsid w:val="000A36AE"/>
    <w:rsid w:val="000A4D3D"/>
    <w:rsid w:val="000B17EA"/>
    <w:rsid w:val="000B1B78"/>
    <w:rsid w:val="000B2DA2"/>
    <w:rsid w:val="000B4509"/>
    <w:rsid w:val="000B4E46"/>
    <w:rsid w:val="000B66EA"/>
    <w:rsid w:val="000B6949"/>
    <w:rsid w:val="000C080F"/>
    <w:rsid w:val="000C1821"/>
    <w:rsid w:val="000C21C5"/>
    <w:rsid w:val="000C24DC"/>
    <w:rsid w:val="000C324B"/>
    <w:rsid w:val="000C7187"/>
    <w:rsid w:val="000D586D"/>
    <w:rsid w:val="000F1A8A"/>
    <w:rsid w:val="000F3E19"/>
    <w:rsid w:val="000F43C0"/>
    <w:rsid w:val="000F57A2"/>
    <w:rsid w:val="0010133E"/>
    <w:rsid w:val="00103F2F"/>
    <w:rsid w:val="0010799F"/>
    <w:rsid w:val="00111628"/>
    <w:rsid w:val="00132DF8"/>
    <w:rsid w:val="00136A6B"/>
    <w:rsid w:val="00147748"/>
    <w:rsid w:val="00151552"/>
    <w:rsid w:val="001562A5"/>
    <w:rsid w:val="00165547"/>
    <w:rsid w:val="00166013"/>
    <w:rsid w:val="001666A8"/>
    <w:rsid w:val="00175701"/>
    <w:rsid w:val="00182C0B"/>
    <w:rsid w:val="00184606"/>
    <w:rsid w:val="00193EA2"/>
    <w:rsid w:val="00194C83"/>
    <w:rsid w:val="001A246C"/>
    <w:rsid w:val="001A3A79"/>
    <w:rsid w:val="001B1731"/>
    <w:rsid w:val="001B7F3A"/>
    <w:rsid w:val="001C2601"/>
    <w:rsid w:val="001C2E7C"/>
    <w:rsid w:val="001C66C9"/>
    <w:rsid w:val="001C7461"/>
    <w:rsid w:val="001D6B38"/>
    <w:rsid w:val="001E4AE4"/>
    <w:rsid w:val="001E6A83"/>
    <w:rsid w:val="001E7EE3"/>
    <w:rsid w:val="001F2191"/>
    <w:rsid w:val="001F5AA3"/>
    <w:rsid w:val="002062B7"/>
    <w:rsid w:val="0021099F"/>
    <w:rsid w:val="0021509D"/>
    <w:rsid w:val="00225962"/>
    <w:rsid w:val="002433EF"/>
    <w:rsid w:val="00246348"/>
    <w:rsid w:val="0024681F"/>
    <w:rsid w:val="00246CA0"/>
    <w:rsid w:val="002531C8"/>
    <w:rsid w:val="00253805"/>
    <w:rsid w:val="00260AEF"/>
    <w:rsid w:val="002771CE"/>
    <w:rsid w:val="00277ECC"/>
    <w:rsid w:val="002818E6"/>
    <w:rsid w:val="0028602A"/>
    <w:rsid w:val="0028651D"/>
    <w:rsid w:val="002953D3"/>
    <w:rsid w:val="002969E9"/>
    <w:rsid w:val="002A676C"/>
    <w:rsid w:val="002B1F1D"/>
    <w:rsid w:val="002B29FB"/>
    <w:rsid w:val="002B4F9E"/>
    <w:rsid w:val="002B556B"/>
    <w:rsid w:val="002C19DD"/>
    <w:rsid w:val="002C2764"/>
    <w:rsid w:val="002D3D05"/>
    <w:rsid w:val="002D465A"/>
    <w:rsid w:val="002D5936"/>
    <w:rsid w:val="002E1130"/>
    <w:rsid w:val="002E5C46"/>
    <w:rsid w:val="002E72DD"/>
    <w:rsid w:val="002F4174"/>
    <w:rsid w:val="002F7B09"/>
    <w:rsid w:val="00302DC2"/>
    <w:rsid w:val="00310FFD"/>
    <w:rsid w:val="00311292"/>
    <w:rsid w:val="00313CA9"/>
    <w:rsid w:val="003150EE"/>
    <w:rsid w:val="003153A9"/>
    <w:rsid w:val="00321B3B"/>
    <w:rsid w:val="003221FC"/>
    <w:rsid w:val="003225DE"/>
    <w:rsid w:val="00323DD6"/>
    <w:rsid w:val="00331FF4"/>
    <w:rsid w:val="00344326"/>
    <w:rsid w:val="003444AE"/>
    <w:rsid w:val="0034718C"/>
    <w:rsid w:val="00350125"/>
    <w:rsid w:val="00350ADE"/>
    <w:rsid w:val="003520F0"/>
    <w:rsid w:val="003573AE"/>
    <w:rsid w:val="0035752A"/>
    <w:rsid w:val="00357D14"/>
    <w:rsid w:val="00364CE6"/>
    <w:rsid w:val="00367892"/>
    <w:rsid w:val="00371719"/>
    <w:rsid w:val="00372B46"/>
    <w:rsid w:val="003735F3"/>
    <w:rsid w:val="00393D7E"/>
    <w:rsid w:val="00394888"/>
    <w:rsid w:val="003951E1"/>
    <w:rsid w:val="003A3A3C"/>
    <w:rsid w:val="003B0BDB"/>
    <w:rsid w:val="003B20AE"/>
    <w:rsid w:val="003C4592"/>
    <w:rsid w:val="003D1373"/>
    <w:rsid w:val="003D238D"/>
    <w:rsid w:val="003D3351"/>
    <w:rsid w:val="003D512B"/>
    <w:rsid w:val="003D5FD2"/>
    <w:rsid w:val="003D7144"/>
    <w:rsid w:val="003D7FB4"/>
    <w:rsid w:val="003E01EB"/>
    <w:rsid w:val="003E5C8C"/>
    <w:rsid w:val="003F1D8A"/>
    <w:rsid w:val="003F2196"/>
    <w:rsid w:val="003F540B"/>
    <w:rsid w:val="00401469"/>
    <w:rsid w:val="00404EAF"/>
    <w:rsid w:val="00412028"/>
    <w:rsid w:val="00413CAD"/>
    <w:rsid w:val="0042027F"/>
    <w:rsid w:val="00420CF5"/>
    <w:rsid w:val="00421192"/>
    <w:rsid w:val="00421320"/>
    <w:rsid w:val="00423A52"/>
    <w:rsid w:val="00423BB7"/>
    <w:rsid w:val="00434133"/>
    <w:rsid w:val="004363CE"/>
    <w:rsid w:val="00440743"/>
    <w:rsid w:val="00441A97"/>
    <w:rsid w:val="00451A40"/>
    <w:rsid w:val="004600A5"/>
    <w:rsid w:val="00461BAF"/>
    <w:rsid w:val="00461DF2"/>
    <w:rsid w:val="00474604"/>
    <w:rsid w:val="004804CE"/>
    <w:rsid w:val="0048158E"/>
    <w:rsid w:val="00481CCA"/>
    <w:rsid w:val="00482D9A"/>
    <w:rsid w:val="004864FB"/>
    <w:rsid w:val="00486AF3"/>
    <w:rsid w:val="004A5EA5"/>
    <w:rsid w:val="004A7FE8"/>
    <w:rsid w:val="004B0B2F"/>
    <w:rsid w:val="004B0DA4"/>
    <w:rsid w:val="004B3D4C"/>
    <w:rsid w:val="004B5435"/>
    <w:rsid w:val="004B6813"/>
    <w:rsid w:val="004C34D3"/>
    <w:rsid w:val="004C5EB1"/>
    <w:rsid w:val="004D1381"/>
    <w:rsid w:val="004D3434"/>
    <w:rsid w:val="004D3732"/>
    <w:rsid w:val="004D7DC9"/>
    <w:rsid w:val="004E28D4"/>
    <w:rsid w:val="004E36A7"/>
    <w:rsid w:val="004E3D55"/>
    <w:rsid w:val="004E3DE0"/>
    <w:rsid w:val="004F01AF"/>
    <w:rsid w:val="004F3C9E"/>
    <w:rsid w:val="004F4316"/>
    <w:rsid w:val="004F5C23"/>
    <w:rsid w:val="00502501"/>
    <w:rsid w:val="00512604"/>
    <w:rsid w:val="00515868"/>
    <w:rsid w:val="00522ACC"/>
    <w:rsid w:val="005230A7"/>
    <w:rsid w:val="00523302"/>
    <w:rsid w:val="0052429A"/>
    <w:rsid w:val="00524B06"/>
    <w:rsid w:val="00526158"/>
    <w:rsid w:val="00526DE0"/>
    <w:rsid w:val="00527D7A"/>
    <w:rsid w:val="0053266D"/>
    <w:rsid w:val="0053673A"/>
    <w:rsid w:val="0054028F"/>
    <w:rsid w:val="005409B1"/>
    <w:rsid w:val="005427BC"/>
    <w:rsid w:val="00542C50"/>
    <w:rsid w:val="0054363F"/>
    <w:rsid w:val="00543DC1"/>
    <w:rsid w:val="00562272"/>
    <w:rsid w:val="005644DC"/>
    <w:rsid w:val="00570CB7"/>
    <w:rsid w:val="0057168D"/>
    <w:rsid w:val="0057645C"/>
    <w:rsid w:val="00576B93"/>
    <w:rsid w:val="0058552E"/>
    <w:rsid w:val="005902B8"/>
    <w:rsid w:val="00590441"/>
    <w:rsid w:val="00596872"/>
    <w:rsid w:val="005A1299"/>
    <w:rsid w:val="005A7828"/>
    <w:rsid w:val="005B5BD6"/>
    <w:rsid w:val="005B6615"/>
    <w:rsid w:val="005C65C6"/>
    <w:rsid w:val="005C6EC2"/>
    <w:rsid w:val="005D22A5"/>
    <w:rsid w:val="005E1132"/>
    <w:rsid w:val="005E31AC"/>
    <w:rsid w:val="005E74D3"/>
    <w:rsid w:val="005F1B9F"/>
    <w:rsid w:val="005F2D20"/>
    <w:rsid w:val="005F348E"/>
    <w:rsid w:val="005F36F6"/>
    <w:rsid w:val="0060023B"/>
    <w:rsid w:val="006007F1"/>
    <w:rsid w:val="00600C1D"/>
    <w:rsid w:val="00600EEB"/>
    <w:rsid w:val="0060202D"/>
    <w:rsid w:val="00605951"/>
    <w:rsid w:val="00616984"/>
    <w:rsid w:val="00631B5A"/>
    <w:rsid w:val="00635852"/>
    <w:rsid w:val="006468C1"/>
    <w:rsid w:val="00651395"/>
    <w:rsid w:val="006515FC"/>
    <w:rsid w:val="00651D91"/>
    <w:rsid w:val="00655E51"/>
    <w:rsid w:val="00657485"/>
    <w:rsid w:val="00657900"/>
    <w:rsid w:val="00657C15"/>
    <w:rsid w:val="006629B9"/>
    <w:rsid w:val="0066472C"/>
    <w:rsid w:val="0067129A"/>
    <w:rsid w:val="0067167D"/>
    <w:rsid w:val="00671822"/>
    <w:rsid w:val="006746B4"/>
    <w:rsid w:val="00675214"/>
    <w:rsid w:val="006755EA"/>
    <w:rsid w:val="00684128"/>
    <w:rsid w:val="00684979"/>
    <w:rsid w:val="00693F4C"/>
    <w:rsid w:val="0069563C"/>
    <w:rsid w:val="0069635E"/>
    <w:rsid w:val="006A079C"/>
    <w:rsid w:val="006A1B0B"/>
    <w:rsid w:val="006A3F39"/>
    <w:rsid w:val="006A6C67"/>
    <w:rsid w:val="006D0884"/>
    <w:rsid w:val="006D72BF"/>
    <w:rsid w:val="006E7AEC"/>
    <w:rsid w:val="006F2462"/>
    <w:rsid w:val="006F75EB"/>
    <w:rsid w:val="007010FF"/>
    <w:rsid w:val="0070361D"/>
    <w:rsid w:val="00703BC0"/>
    <w:rsid w:val="007079AA"/>
    <w:rsid w:val="007108FF"/>
    <w:rsid w:val="007121CC"/>
    <w:rsid w:val="0071412D"/>
    <w:rsid w:val="007151F9"/>
    <w:rsid w:val="00717745"/>
    <w:rsid w:val="00726531"/>
    <w:rsid w:val="00730F8B"/>
    <w:rsid w:val="00737355"/>
    <w:rsid w:val="0074496E"/>
    <w:rsid w:val="00746CC0"/>
    <w:rsid w:val="00746DA5"/>
    <w:rsid w:val="00747746"/>
    <w:rsid w:val="0075065B"/>
    <w:rsid w:val="00751D6B"/>
    <w:rsid w:val="00754481"/>
    <w:rsid w:val="007622C8"/>
    <w:rsid w:val="00765BC6"/>
    <w:rsid w:val="00765FD3"/>
    <w:rsid w:val="00766E25"/>
    <w:rsid w:val="00767992"/>
    <w:rsid w:val="00767F32"/>
    <w:rsid w:val="0077023C"/>
    <w:rsid w:val="00773333"/>
    <w:rsid w:val="00774223"/>
    <w:rsid w:val="00776296"/>
    <w:rsid w:val="0078550A"/>
    <w:rsid w:val="007A09EE"/>
    <w:rsid w:val="007A4D01"/>
    <w:rsid w:val="007A660B"/>
    <w:rsid w:val="007B01F3"/>
    <w:rsid w:val="007B0B90"/>
    <w:rsid w:val="007B506A"/>
    <w:rsid w:val="007C20C6"/>
    <w:rsid w:val="007D5B31"/>
    <w:rsid w:val="007D7C85"/>
    <w:rsid w:val="007E0035"/>
    <w:rsid w:val="007E5146"/>
    <w:rsid w:val="007F1114"/>
    <w:rsid w:val="007F29C9"/>
    <w:rsid w:val="007F6B93"/>
    <w:rsid w:val="008024BA"/>
    <w:rsid w:val="00802E81"/>
    <w:rsid w:val="0080366B"/>
    <w:rsid w:val="00804040"/>
    <w:rsid w:val="00807196"/>
    <w:rsid w:val="00810989"/>
    <w:rsid w:val="00812191"/>
    <w:rsid w:val="00822027"/>
    <w:rsid w:val="00825373"/>
    <w:rsid w:val="00830BAA"/>
    <w:rsid w:val="00831487"/>
    <w:rsid w:val="00831592"/>
    <w:rsid w:val="00851093"/>
    <w:rsid w:val="00855E78"/>
    <w:rsid w:val="00857115"/>
    <w:rsid w:val="00865AF1"/>
    <w:rsid w:val="008702B9"/>
    <w:rsid w:val="008718C6"/>
    <w:rsid w:val="0087387C"/>
    <w:rsid w:val="00873CF3"/>
    <w:rsid w:val="00885F85"/>
    <w:rsid w:val="0088619C"/>
    <w:rsid w:val="008907BC"/>
    <w:rsid w:val="00891B61"/>
    <w:rsid w:val="00891EE0"/>
    <w:rsid w:val="008941F2"/>
    <w:rsid w:val="00894510"/>
    <w:rsid w:val="008945D1"/>
    <w:rsid w:val="008A6577"/>
    <w:rsid w:val="008B3AA0"/>
    <w:rsid w:val="008C3A06"/>
    <w:rsid w:val="008C3BAE"/>
    <w:rsid w:val="008C77DF"/>
    <w:rsid w:val="008D00EA"/>
    <w:rsid w:val="008D2AD1"/>
    <w:rsid w:val="008D5118"/>
    <w:rsid w:val="008E15CE"/>
    <w:rsid w:val="008E5C59"/>
    <w:rsid w:val="008E6B8B"/>
    <w:rsid w:val="008F0094"/>
    <w:rsid w:val="008F6D2C"/>
    <w:rsid w:val="009043A6"/>
    <w:rsid w:val="00905F92"/>
    <w:rsid w:val="00906E5C"/>
    <w:rsid w:val="009076C5"/>
    <w:rsid w:val="00911E4E"/>
    <w:rsid w:val="009127E2"/>
    <w:rsid w:val="00912813"/>
    <w:rsid w:val="009220DC"/>
    <w:rsid w:val="009226E7"/>
    <w:rsid w:val="009226F9"/>
    <w:rsid w:val="009236DA"/>
    <w:rsid w:val="00924F65"/>
    <w:rsid w:val="009251D0"/>
    <w:rsid w:val="00930F74"/>
    <w:rsid w:val="00931AA8"/>
    <w:rsid w:val="0093630C"/>
    <w:rsid w:val="00944739"/>
    <w:rsid w:val="009463CB"/>
    <w:rsid w:val="0095088B"/>
    <w:rsid w:val="0095367E"/>
    <w:rsid w:val="009567DC"/>
    <w:rsid w:val="00962C1D"/>
    <w:rsid w:val="009726A5"/>
    <w:rsid w:val="00973076"/>
    <w:rsid w:val="009736D8"/>
    <w:rsid w:val="00974C2D"/>
    <w:rsid w:val="00976701"/>
    <w:rsid w:val="00976D53"/>
    <w:rsid w:val="00980BB1"/>
    <w:rsid w:val="00980D45"/>
    <w:rsid w:val="00983719"/>
    <w:rsid w:val="0098438E"/>
    <w:rsid w:val="00984B1B"/>
    <w:rsid w:val="009878D8"/>
    <w:rsid w:val="00990D22"/>
    <w:rsid w:val="009928DD"/>
    <w:rsid w:val="009B113E"/>
    <w:rsid w:val="009B1A4E"/>
    <w:rsid w:val="009B5A16"/>
    <w:rsid w:val="009B71CB"/>
    <w:rsid w:val="009C05ED"/>
    <w:rsid w:val="009C0FC3"/>
    <w:rsid w:val="009C54AD"/>
    <w:rsid w:val="009C6264"/>
    <w:rsid w:val="009D3288"/>
    <w:rsid w:val="009D3498"/>
    <w:rsid w:val="009D7007"/>
    <w:rsid w:val="009E0FD4"/>
    <w:rsid w:val="009E3136"/>
    <w:rsid w:val="009F077A"/>
    <w:rsid w:val="009F51F8"/>
    <w:rsid w:val="009F5C85"/>
    <w:rsid w:val="00A00F28"/>
    <w:rsid w:val="00A0504D"/>
    <w:rsid w:val="00A13783"/>
    <w:rsid w:val="00A15062"/>
    <w:rsid w:val="00A26ADE"/>
    <w:rsid w:val="00A27218"/>
    <w:rsid w:val="00A427B3"/>
    <w:rsid w:val="00A44149"/>
    <w:rsid w:val="00A46A87"/>
    <w:rsid w:val="00A5093B"/>
    <w:rsid w:val="00A53726"/>
    <w:rsid w:val="00A55B7D"/>
    <w:rsid w:val="00A6145F"/>
    <w:rsid w:val="00A75C66"/>
    <w:rsid w:val="00A85066"/>
    <w:rsid w:val="00A91D81"/>
    <w:rsid w:val="00A93455"/>
    <w:rsid w:val="00A94E32"/>
    <w:rsid w:val="00AA6FC0"/>
    <w:rsid w:val="00AA7314"/>
    <w:rsid w:val="00AC2A2D"/>
    <w:rsid w:val="00AC3B19"/>
    <w:rsid w:val="00AC548C"/>
    <w:rsid w:val="00AC652F"/>
    <w:rsid w:val="00AD5482"/>
    <w:rsid w:val="00AE1411"/>
    <w:rsid w:val="00AE14A9"/>
    <w:rsid w:val="00AE3195"/>
    <w:rsid w:val="00AE5EA8"/>
    <w:rsid w:val="00AF0827"/>
    <w:rsid w:val="00AF1441"/>
    <w:rsid w:val="00AF2285"/>
    <w:rsid w:val="00AF3167"/>
    <w:rsid w:val="00AF50CD"/>
    <w:rsid w:val="00B01F06"/>
    <w:rsid w:val="00B04226"/>
    <w:rsid w:val="00B06107"/>
    <w:rsid w:val="00B06D78"/>
    <w:rsid w:val="00B16063"/>
    <w:rsid w:val="00B16EF7"/>
    <w:rsid w:val="00B24B37"/>
    <w:rsid w:val="00B2531E"/>
    <w:rsid w:val="00B260CB"/>
    <w:rsid w:val="00B3320D"/>
    <w:rsid w:val="00B33628"/>
    <w:rsid w:val="00B344BF"/>
    <w:rsid w:val="00B36004"/>
    <w:rsid w:val="00B41265"/>
    <w:rsid w:val="00B42D45"/>
    <w:rsid w:val="00B44E36"/>
    <w:rsid w:val="00B45072"/>
    <w:rsid w:val="00B50316"/>
    <w:rsid w:val="00B526C1"/>
    <w:rsid w:val="00B53108"/>
    <w:rsid w:val="00B62C5A"/>
    <w:rsid w:val="00B640B5"/>
    <w:rsid w:val="00B64A6A"/>
    <w:rsid w:val="00B71C42"/>
    <w:rsid w:val="00B80B51"/>
    <w:rsid w:val="00B82010"/>
    <w:rsid w:val="00B842DA"/>
    <w:rsid w:val="00B84C97"/>
    <w:rsid w:val="00B94F1E"/>
    <w:rsid w:val="00BB0015"/>
    <w:rsid w:val="00BB6EF3"/>
    <w:rsid w:val="00BB7AFB"/>
    <w:rsid w:val="00BB7F01"/>
    <w:rsid w:val="00BC05BE"/>
    <w:rsid w:val="00BC1E43"/>
    <w:rsid w:val="00BC3CFC"/>
    <w:rsid w:val="00BC774A"/>
    <w:rsid w:val="00BD2466"/>
    <w:rsid w:val="00BE032A"/>
    <w:rsid w:val="00BE275F"/>
    <w:rsid w:val="00BE2B11"/>
    <w:rsid w:val="00BE641E"/>
    <w:rsid w:val="00BE6993"/>
    <w:rsid w:val="00BE7BD8"/>
    <w:rsid w:val="00BF237A"/>
    <w:rsid w:val="00BF3FC2"/>
    <w:rsid w:val="00BF5122"/>
    <w:rsid w:val="00C03B6D"/>
    <w:rsid w:val="00C04CE6"/>
    <w:rsid w:val="00C050F1"/>
    <w:rsid w:val="00C22DA0"/>
    <w:rsid w:val="00C33A34"/>
    <w:rsid w:val="00C33F7A"/>
    <w:rsid w:val="00C37EAA"/>
    <w:rsid w:val="00C421C9"/>
    <w:rsid w:val="00C43598"/>
    <w:rsid w:val="00C473E2"/>
    <w:rsid w:val="00C51520"/>
    <w:rsid w:val="00C75FC2"/>
    <w:rsid w:val="00C76813"/>
    <w:rsid w:val="00C7716B"/>
    <w:rsid w:val="00C9560A"/>
    <w:rsid w:val="00CA4A39"/>
    <w:rsid w:val="00CB1F59"/>
    <w:rsid w:val="00CB7C36"/>
    <w:rsid w:val="00CC153D"/>
    <w:rsid w:val="00CC2B36"/>
    <w:rsid w:val="00CC5B62"/>
    <w:rsid w:val="00CD3D83"/>
    <w:rsid w:val="00CD615C"/>
    <w:rsid w:val="00CE15CE"/>
    <w:rsid w:val="00CE25BD"/>
    <w:rsid w:val="00CF53A4"/>
    <w:rsid w:val="00D01F05"/>
    <w:rsid w:val="00D021E6"/>
    <w:rsid w:val="00D03FB8"/>
    <w:rsid w:val="00D10A89"/>
    <w:rsid w:val="00D10DFE"/>
    <w:rsid w:val="00D111E4"/>
    <w:rsid w:val="00D1164C"/>
    <w:rsid w:val="00D201FA"/>
    <w:rsid w:val="00D23404"/>
    <w:rsid w:val="00D235CF"/>
    <w:rsid w:val="00D25DC4"/>
    <w:rsid w:val="00D27425"/>
    <w:rsid w:val="00D34257"/>
    <w:rsid w:val="00D42B54"/>
    <w:rsid w:val="00D602DF"/>
    <w:rsid w:val="00D65808"/>
    <w:rsid w:val="00D66114"/>
    <w:rsid w:val="00D66332"/>
    <w:rsid w:val="00D72C91"/>
    <w:rsid w:val="00D73156"/>
    <w:rsid w:val="00D7338F"/>
    <w:rsid w:val="00D82467"/>
    <w:rsid w:val="00D82AF8"/>
    <w:rsid w:val="00D83FD9"/>
    <w:rsid w:val="00D86C6D"/>
    <w:rsid w:val="00D944FE"/>
    <w:rsid w:val="00DA2485"/>
    <w:rsid w:val="00DA7D00"/>
    <w:rsid w:val="00DB1F89"/>
    <w:rsid w:val="00DB7B78"/>
    <w:rsid w:val="00DC0B3A"/>
    <w:rsid w:val="00DC26F4"/>
    <w:rsid w:val="00DC2F0D"/>
    <w:rsid w:val="00DD1C77"/>
    <w:rsid w:val="00DD32E1"/>
    <w:rsid w:val="00DD7E7D"/>
    <w:rsid w:val="00DE414B"/>
    <w:rsid w:val="00DF08A8"/>
    <w:rsid w:val="00DF1B8C"/>
    <w:rsid w:val="00DF4370"/>
    <w:rsid w:val="00E02697"/>
    <w:rsid w:val="00E0549A"/>
    <w:rsid w:val="00E16C07"/>
    <w:rsid w:val="00E16E04"/>
    <w:rsid w:val="00E20603"/>
    <w:rsid w:val="00E224EF"/>
    <w:rsid w:val="00E3053F"/>
    <w:rsid w:val="00E31FE9"/>
    <w:rsid w:val="00E406F3"/>
    <w:rsid w:val="00E4121C"/>
    <w:rsid w:val="00E4273A"/>
    <w:rsid w:val="00E5296C"/>
    <w:rsid w:val="00E53B79"/>
    <w:rsid w:val="00E6532E"/>
    <w:rsid w:val="00E73F77"/>
    <w:rsid w:val="00E752D2"/>
    <w:rsid w:val="00E80C61"/>
    <w:rsid w:val="00E81100"/>
    <w:rsid w:val="00E81E4D"/>
    <w:rsid w:val="00E84A97"/>
    <w:rsid w:val="00E856FE"/>
    <w:rsid w:val="00E96EFD"/>
    <w:rsid w:val="00EB1B44"/>
    <w:rsid w:val="00EB21A4"/>
    <w:rsid w:val="00EB7484"/>
    <w:rsid w:val="00EC14F7"/>
    <w:rsid w:val="00EC4F31"/>
    <w:rsid w:val="00ED16AE"/>
    <w:rsid w:val="00ED22D0"/>
    <w:rsid w:val="00ED2C66"/>
    <w:rsid w:val="00ED66C0"/>
    <w:rsid w:val="00ED7858"/>
    <w:rsid w:val="00EE1717"/>
    <w:rsid w:val="00EE337F"/>
    <w:rsid w:val="00EF2688"/>
    <w:rsid w:val="00F0087E"/>
    <w:rsid w:val="00F119BA"/>
    <w:rsid w:val="00F12114"/>
    <w:rsid w:val="00F252FA"/>
    <w:rsid w:val="00F2756A"/>
    <w:rsid w:val="00F327CB"/>
    <w:rsid w:val="00F34C6E"/>
    <w:rsid w:val="00F35A59"/>
    <w:rsid w:val="00F45CE8"/>
    <w:rsid w:val="00F46692"/>
    <w:rsid w:val="00F56787"/>
    <w:rsid w:val="00F6524B"/>
    <w:rsid w:val="00F67322"/>
    <w:rsid w:val="00F774C0"/>
    <w:rsid w:val="00F81491"/>
    <w:rsid w:val="00F8394C"/>
    <w:rsid w:val="00F84301"/>
    <w:rsid w:val="00F8501D"/>
    <w:rsid w:val="00F879B5"/>
    <w:rsid w:val="00F95AC9"/>
    <w:rsid w:val="00F973CB"/>
    <w:rsid w:val="00FA6C37"/>
    <w:rsid w:val="00FB0343"/>
    <w:rsid w:val="00FB244A"/>
    <w:rsid w:val="00FB6D20"/>
    <w:rsid w:val="00FD27DA"/>
    <w:rsid w:val="00FD4FD2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6E412696"/>
  <w15:chartTrackingRefBased/>
  <w15:docId w15:val="{9F6ACE2A-A90A-4582-8163-5E14CC4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DA2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B2DA2"/>
    <w:pPr>
      <w:keepNext/>
      <w:jc w:val="center"/>
      <w:outlineLvl w:val="0"/>
    </w:pPr>
    <w:rPr>
      <w:b/>
      <w:spacing w:val="30"/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0B2DA2"/>
    <w:pPr>
      <w:keepNext/>
      <w:spacing w:before="240" w:after="120"/>
      <w:jc w:val="center"/>
      <w:outlineLvl w:val="1"/>
    </w:pPr>
    <w:rPr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6A1B0B"/>
    <w:pPr>
      <w:spacing w:after="120" w:line="480" w:lineRule="auto"/>
    </w:pPr>
  </w:style>
  <w:style w:type="paragraph" w:styleId="Tekstpodstawowywcity">
    <w:name w:val="Body Text Indent"/>
    <w:basedOn w:val="Normalny"/>
    <w:rsid w:val="00B640B5"/>
    <w:pPr>
      <w:spacing w:after="120"/>
      <w:ind w:left="283"/>
    </w:pPr>
  </w:style>
  <w:style w:type="paragraph" w:styleId="Tekstpodstawowy">
    <w:name w:val="Body Text"/>
    <w:basedOn w:val="Normalny"/>
    <w:rsid w:val="00323DD6"/>
    <w:pPr>
      <w:spacing w:after="120"/>
    </w:pPr>
    <w:rPr>
      <w:rFonts w:ascii="Verdana" w:hAnsi="Verdana"/>
    </w:rPr>
  </w:style>
  <w:style w:type="paragraph" w:styleId="Tekstprzypisukocowego">
    <w:name w:val="endnote text"/>
    <w:basedOn w:val="Normalny"/>
    <w:semiHidden/>
    <w:rsid w:val="00754481"/>
    <w:rPr>
      <w:sz w:val="20"/>
      <w:szCs w:val="20"/>
    </w:rPr>
  </w:style>
  <w:style w:type="character" w:styleId="Odwoanieprzypisukocowego">
    <w:name w:val="endnote reference"/>
    <w:semiHidden/>
    <w:rsid w:val="00754481"/>
    <w:rPr>
      <w:vertAlign w:val="superscript"/>
    </w:rPr>
  </w:style>
  <w:style w:type="paragraph" w:styleId="Tekstdymka">
    <w:name w:val="Balloon Text"/>
    <w:basedOn w:val="Normalny"/>
    <w:semiHidden/>
    <w:rsid w:val="0035012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F119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19BA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3A3A3C"/>
    <w:rPr>
      <w:vertAlign w:val="superscript"/>
    </w:rPr>
  </w:style>
  <w:style w:type="paragraph" w:styleId="Nagwek">
    <w:name w:val="header"/>
    <w:basedOn w:val="Normalny"/>
    <w:link w:val="NagwekZnak"/>
    <w:rsid w:val="000A4D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A4D3D"/>
    <w:rPr>
      <w:sz w:val="24"/>
      <w:szCs w:val="24"/>
    </w:rPr>
  </w:style>
  <w:style w:type="paragraph" w:styleId="Stopka">
    <w:name w:val="footer"/>
    <w:basedOn w:val="Normalny"/>
    <w:link w:val="StopkaZnak"/>
    <w:rsid w:val="000A4D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A4D3D"/>
    <w:rPr>
      <w:sz w:val="24"/>
      <w:szCs w:val="24"/>
    </w:rPr>
  </w:style>
  <w:style w:type="character" w:customStyle="1" w:styleId="Nagwek2Znak">
    <w:name w:val="Nagłówek 2 Znak"/>
    <w:link w:val="Nagwek2"/>
    <w:rsid w:val="000B2DA2"/>
    <w:rPr>
      <w:rFonts w:ascii="Arial" w:eastAsia="Times New Roman" w:hAnsi="Arial" w:cs="Times New Roman"/>
      <w:b/>
      <w:bCs/>
      <w:iCs/>
      <w:sz w:val="24"/>
      <w:szCs w:val="28"/>
    </w:rPr>
  </w:style>
  <w:style w:type="paragraph" w:styleId="Akapitzlist">
    <w:name w:val="List Paragraph"/>
    <w:basedOn w:val="Normalny"/>
    <w:uiPriority w:val="34"/>
    <w:qFormat/>
    <w:rsid w:val="0052429A"/>
    <w:pPr>
      <w:ind w:left="720"/>
      <w:contextualSpacing/>
    </w:pPr>
  </w:style>
  <w:style w:type="character" w:styleId="Odwoaniedokomentarza">
    <w:name w:val="annotation reference"/>
    <w:basedOn w:val="Domylnaczcionkaakapitu"/>
    <w:rsid w:val="00873C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3C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3CF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873C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73CF3"/>
    <w:rPr>
      <w:rFonts w:ascii="Arial" w:hAnsi="Arial"/>
      <w:b/>
      <w:bCs/>
    </w:rPr>
  </w:style>
  <w:style w:type="paragraph" w:customStyle="1" w:styleId="Default">
    <w:name w:val="Default"/>
    <w:rsid w:val="000957E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FD27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E15FB-8524-4AC5-B0AC-B3AD3591147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5ED2E18-7D7A-4E5B-A5C0-CB6226C0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716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566/453/23 ZWP z dn. 23.05.2023 r.</vt:lpstr>
    </vt:vector>
  </TitlesOfParts>
  <Company>UMWP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566/453/23 ZWP z dn. 23.05.2023 r.</dc:title>
  <dc:subject>Regulamin KOP FEP 2021-2027</dc:subject>
  <dc:creator>plasowski</dc:creator>
  <cp:keywords>uchwała ZWP; Regulamin KOP</cp:keywords>
  <cp:lastModifiedBy>Durzyńska Justyna</cp:lastModifiedBy>
  <cp:revision>8</cp:revision>
  <cp:lastPrinted>2023-08-22T13:14:00Z</cp:lastPrinted>
  <dcterms:created xsi:type="dcterms:W3CDTF">2023-08-16T13:45:00Z</dcterms:created>
  <dcterms:modified xsi:type="dcterms:W3CDTF">2023-08-22T13:17:00Z</dcterms:modified>
</cp:coreProperties>
</file>