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bookmarkStart w:id="3" w:name="_GoBack"/>
    <w:bookmarkEnd w:id="3"/>
    <w:p w14:paraId="63EB64C2" w14:textId="58855A17" w:rsidR="00372ECE" w:rsidRDefault="00372ECE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noProof/>
          <w:color w:val="FFFFFF"/>
          <w:sz w:val="22"/>
          <w:szCs w:val="22"/>
        </w:rPr>
        <mc:AlternateContent>
          <mc:Choice Requires="wps">
            <w:drawing>
              <wp:inline distT="0" distB="0" distL="0" distR="0" wp14:anchorId="0EDE089D" wp14:editId="3D6BE3CF">
                <wp:extent cx="5759450" cy="0"/>
                <wp:effectExtent l="0" t="0" r="0" b="0"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FA7B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5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1B60C440" w14:textId="5DAA28C8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817BC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2F1CCE98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>Działania</w:t>
      </w:r>
      <w:r w:rsidR="00772FC7">
        <w:rPr>
          <w:rFonts w:ascii="Calibri" w:hAnsi="Calibri"/>
          <w:sz w:val="22"/>
          <w:szCs w:val="22"/>
        </w:rPr>
        <w:t xml:space="preserve"> </w:t>
      </w:r>
      <w:r w:rsidR="00772FC7" w:rsidRPr="00772FC7">
        <w:rPr>
          <w:rFonts w:ascii="Calibri" w:hAnsi="Calibri"/>
          <w:sz w:val="22"/>
          <w:szCs w:val="22"/>
        </w:rPr>
        <w:t>5.</w:t>
      </w:r>
      <w:r w:rsidR="007B3798">
        <w:rPr>
          <w:rFonts w:ascii="Calibri" w:hAnsi="Calibri"/>
          <w:sz w:val="22"/>
          <w:szCs w:val="22"/>
        </w:rPr>
        <w:t>21</w:t>
      </w:r>
      <w:r w:rsidR="00772FC7" w:rsidRPr="00772FC7">
        <w:rPr>
          <w:rFonts w:ascii="Calibri" w:hAnsi="Calibri"/>
          <w:sz w:val="22"/>
          <w:szCs w:val="22"/>
        </w:rPr>
        <w:t xml:space="preserve">. </w:t>
      </w:r>
      <w:r w:rsidR="007B3798">
        <w:rPr>
          <w:rFonts w:ascii="Calibri" w:hAnsi="Calibri"/>
          <w:sz w:val="22"/>
          <w:szCs w:val="22"/>
        </w:rPr>
        <w:t>Aktywność Obywatelska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801D7F">
        <w:rPr>
          <w:rFonts w:asciiTheme="minorHAnsi" w:hAnsiTheme="minorHAnsi" w:cstheme="minorHAnsi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789A7D0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1605</w:t>
      </w:r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 </w:t>
      </w:r>
      <w:proofErr w:type="spellStart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późn</w:t>
      </w:r>
      <w:proofErr w:type="spellEnd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. zm.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383304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przygotowania i przeprowadzenia postępowania o udzielenie</w:t>
      </w:r>
      <w:r w:rsidR="00CE020B" w:rsidRPr="00383304">
        <w:rPr>
          <w:rFonts w:ascii="Calibri" w:eastAsia="Calibri" w:hAnsi="Calibri"/>
          <w:sz w:val="22"/>
          <w:szCs w:val="22"/>
          <w:lang w:eastAsia="en-US"/>
        </w:rPr>
        <w:t xml:space="preserve"> zamówienia w ramach Projektu w </w:t>
      </w:r>
      <w:r w:rsidRPr="00383304">
        <w:rPr>
          <w:rFonts w:ascii="Calibri" w:eastAsia="Calibri" w:hAnsi="Calibri"/>
          <w:sz w:val="22"/>
          <w:szCs w:val="22"/>
          <w:lang w:eastAsia="en-US"/>
        </w:rPr>
        <w:t>sposób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 xml:space="preserve"> przejrzysty i 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>proporcjonalny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>,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zapewniający zachowanie  uczciwej konkurencji 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równe traktowani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>e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wykonawców</w:t>
      </w:r>
      <w:r w:rsidR="00153CDD" w:rsidRPr="00383304">
        <w:rPr>
          <w:rFonts w:ascii="Calibri" w:hAnsi="Calibri"/>
          <w:color w:val="000000"/>
          <w:sz w:val="22"/>
          <w:szCs w:val="22"/>
        </w:rPr>
        <w:t>.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3CDD" w:rsidRPr="00383304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 w:rsidRPr="00383304">
        <w:rPr>
          <w:rFonts w:ascii="Calibri" w:hAnsi="Calibri" w:cs="Calibri"/>
          <w:sz w:val="22"/>
          <w:szCs w:val="22"/>
        </w:rPr>
        <w:t>P</w:t>
      </w:r>
      <w:r w:rsidR="00153CDD" w:rsidRPr="00383304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38330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2D63035B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6E5AA8">
        <w:rPr>
          <w:rFonts w:ascii="Calibri" w:hAnsi="Calibri" w:cs="Tahoma"/>
          <w:sz w:val="22"/>
          <w:szCs w:val="22"/>
        </w:rPr>
        <w:t>,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4A848AAE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E5AA8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ABDE9DD" w14:textId="77777777" w:rsidR="00384051" w:rsidRDefault="00384051" w:rsidP="00801D7F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23585B4A" w14:textId="46486A4C" w:rsidR="00846A0B" w:rsidRPr="00801D7F" w:rsidRDefault="002A5C9D" w:rsidP="00801D7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</w:t>
      </w:r>
      <w:r w:rsidRPr="00405486">
        <w:rPr>
          <w:rFonts w:ascii="Calibri" w:hAnsi="Calibri"/>
          <w:sz w:val="22"/>
          <w:szCs w:val="22"/>
        </w:rPr>
        <w:lastRenderedPageBreak/>
        <w:t xml:space="preserve">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1F39197B" w14:textId="7AE7E598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B151DD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lastRenderedPageBreak/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</w:t>
      </w:r>
      <w:r w:rsidRPr="00747A65">
        <w:rPr>
          <w:rFonts w:ascii="Calibri" w:hAnsi="Calibri"/>
          <w:sz w:val="22"/>
          <w:szCs w:val="22"/>
        </w:rPr>
        <w:lastRenderedPageBreak/>
        <w:t xml:space="preserve">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A041695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</w:t>
      </w:r>
      <w:r w:rsidR="0030335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  <w:r w:rsidR="008B6D1E">
        <w:rPr>
          <w:rStyle w:val="Odwoanieprzypisudolnego"/>
        </w:rPr>
        <w:footnoteReference w:id="17"/>
      </w:r>
    </w:p>
    <w:p w14:paraId="247769CB" w14:textId="4F7BF610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033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 xml:space="preserve">CST2021 lub z rejestrów publicznych, o których mowa w art. 92 ust. 2 ustawy wdrożeniowej 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lastRenderedPageBreak/>
        <w:t>odbywa się zgodnie z zasadami określonymi w rozdziale 18 ustawy wdrożeniowej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1E615B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0DB9013E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>
        <w:rPr>
          <w:rFonts w:ascii="Calibri" w:hAnsi="Calibri"/>
          <w:sz w:val="22"/>
          <w:szCs w:val="22"/>
        </w:rPr>
        <w:t>RODO</w:t>
      </w:r>
      <w:r w:rsidR="008B6D1E">
        <w:rPr>
          <w:rFonts w:ascii="Calibri" w:hAnsi="Calibri"/>
          <w:sz w:val="22"/>
          <w:szCs w:val="22"/>
        </w:rPr>
        <w:t xml:space="preserve">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725D15F1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3A00C5" w:rsidRPr="003A00C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lastRenderedPageBreak/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9C92022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B151DD" w:rsidRPr="00B151DD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6960A50A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09"/>
      <w:r w:rsidRPr="00747A65">
        <w:lastRenderedPageBreak/>
        <w:t>§ 11.</w:t>
      </w:r>
      <w:r w:rsidR="00562088">
        <w:br/>
      </w:r>
      <w:r w:rsidRPr="00747A65">
        <w:t>Obowiązki w zakresie przechowywania dokumentacji</w:t>
      </w:r>
      <w:bookmarkEnd w:id="20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13E299E9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384051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1AE11D5B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30335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492FE4EE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30335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0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1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2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3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4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5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6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7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8" w:name="_Toc56442117"/>
      <w:r w:rsidRPr="00747A65">
        <w:rPr>
          <w:rFonts w:eastAsia="Calibri"/>
          <w:lang w:eastAsia="en-US"/>
        </w:rPr>
        <w:t>Załączniki :</w:t>
      </w:r>
      <w:bookmarkEnd w:id="28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9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</w:p>
    <w:p w14:paraId="495C9F72" w14:textId="732CED4C" w:rsidR="00216C07" w:rsidRPr="00075746" w:rsidRDefault="00216C07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0" w:name="_Hlk138148345"/>
            <w:bookmarkStart w:id="31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0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1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E0B24" w14:textId="77777777" w:rsidR="00021BF6" w:rsidRDefault="00021BF6">
      <w:r>
        <w:separator/>
      </w:r>
    </w:p>
  </w:endnote>
  <w:endnote w:type="continuationSeparator" w:id="0">
    <w:p w14:paraId="6984C32B" w14:textId="77777777" w:rsidR="00021BF6" w:rsidRDefault="0002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654B2" w14:textId="77777777" w:rsidR="00021BF6" w:rsidRDefault="00021BF6">
      <w:r>
        <w:separator/>
      </w:r>
    </w:p>
  </w:footnote>
  <w:footnote w:type="continuationSeparator" w:id="0">
    <w:p w14:paraId="293EA242" w14:textId="77777777" w:rsidR="00021BF6" w:rsidRDefault="00021BF6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034A0DDF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216C07">
        <w:rPr>
          <w:rStyle w:val="Odwoanieprzypisudolnego"/>
          <w:rFonts w:ascii="Calibri" w:hAnsi="Calibri"/>
        </w:rPr>
        <w:footnoteRef/>
      </w:r>
      <w:r w:rsidRPr="00216C07">
        <w:rPr>
          <w:rFonts w:ascii="Calibri" w:hAnsi="Calibri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611E24">
        <w:rPr>
          <w:rStyle w:val="Odwoanieprzypisudolnego"/>
          <w:rFonts w:asciiTheme="minorHAnsi" w:hAnsiTheme="minorHAnsi" w:cstheme="minorHAnsi"/>
        </w:rPr>
        <w:footnoteRef/>
      </w:r>
      <w:r w:rsidRPr="00611E24">
        <w:t xml:space="preserve"> </w:t>
      </w:r>
      <w:r w:rsidRPr="0072030C">
        <w:rPr>
          <w:rFonts w:asciiTheme="minorHAnsi" w:hAnsiTheme="minorHAnsi" w:cstheme="minorHAnsi"/>
        </w:rPr>
        <w:t>Dotyczy</w:t>
      </w:r>
      <w:r>
        <w:rPr>
          <w:rFonts w:asciiTheme="minorHAnsi" w:hAnsiTheme="minorHAnsi" w:cstheme="minorHAnsi"/>
        </w:rPr>
        <w:t xml:space="preserve"> </w:t>
      </w:r>
      <w:r w:rsidRPr="00BF0BC6">
        <w:rPr>
          <w:rFonts w:asciiTheme="minorHAnsi" w:hAnsiTheme="minorHAnsi" w:cstheme="minorHAnsi"/>
        </w:rPr>
        <w:t>przypadku gdy całkowita wartość Projektu jest równa lub większa niż równowartość w PLN kwoty 5</w:t>
      </w:r>
      <w:r>
        <w:rPr>
          <w:rFonts w:asciiTheme="minorHAnsi" w:hAnsiTheme="minorHAnsi" w:cstheme="minorHAnsi"/>
        </w:rPr>
        <w:t> 000 000,00</w:t>
      </w:r>
      <w:r w:rsidRPr="00BF0BC6">
        <w:rPr>
          <w:rFonts w:asciiTheme="minorHAnsi" w:hAnsiTheme="minorHAnsi" w:cstheme="minorHAnsi"/>
        </w:rPr>
        <w:t xml:space="preserve"> EUR (włączając podatek</w:t>
      </w:r>
      <w:r>
        <w:rPr>
          <w:rFonts w:asciiTheme="minorHAnsi" w:hAnsiTheme="minorHAnsi" w:cstheme="minorHAnsi"/>
        </w:rPr>
        <w:t xml:space="preserve"> od towarów i usług</w:t>
      </w:r>
      <w:r w:rsidRPr="00BF0BC6">
        <w:rPr>
          <w:rFonts w:asciiTheme="minorHAnsi" w:hAnsiTheme="minorHAnsi" w:cstheme="minorHAnsi"/>
        </w:rPr>
        <w:t>), przeliczonej zgodnie z miesięcznym obrachunkowym kursem wymiany walut stosowanym przez Komisję Europejską, aktualnym w dniu zawarcia umowy o dofinansowanie oraz gdy Partner będ</w:t>
      </w:r>
      <w:r>
        <w:rPr>
          <w:rFonts w:asciiTheme="minorHAnsi" w:hAnsiTheme="minorHAnsi" w:cstheme="minorHAnsi"/>
        </w:rPr>
        <w:t xml:space="preserve">zie </w:t>
      </w:r>
      <w:r w:rsidRPr="00BF0BC6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>ł</w:t>
      </w:r>
      <w:r w:rsidRPr="00BF0BC6">
        <w:rPr>
          <w:rFonts w:asciiTheme="minorHAnsi" w:hAnsiTheme="minorHAnsi" w:cstheme="minorHAnsi"/>
        </w:rPr>
        <w:t xml:space="preserve"> koszt podatku od towarów i usług</w:t>
      </w:r>
      <w:r w:rsidRPr="00611E24">
        <w:rPr>
          <w:rFonts w:asciiTheme="minorHAnsi" w:hAnsiTheme="minorHAnsi" w:cstheme="minorHAnsi"/>
        </w:rPr>
        <w:t>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Pr="00974CFB" w:rsidRDefault="00BE7C53" w:rsidP="00E13F31">
      <w:pPr>
        <w:pStyle w:val="Tekstprzypisu1"/>
        <w:rPr>
          <w:rFonts w:ascii="Calibri" w:hAnsi="Calibri"/>
          <w:sz w:val="22"/>
          <w:szCs w:val="22"/>
        </w:rPr>
      </w:pPr>
      <w:r w:rsidRPr="00974CFB">
        <w:rPr>
          <w:rStyle w:val="Odwoanieprzypisudolnego"/>
          <w:rFonts w:ascii="Calibri" w:hAnsi="Calibri"/>
          <w:sz w:val="22"/>
          <w:szCs w:val="22"/>
        </w:rPr>
        <w:footnoteRef/>
      </w:r>
      <w:r w:rsidRPr="00974CFB">
        <w:rPr>
          <w:rFonts w:ascii="Calibri" w:hAnsi="Calibri"/>
          <w:sz w:val="22"/>
          <w:szCs w:val="22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2FE530D" w14:textId="00713638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000779FE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Nie dotyczy przypadku, gdy Projekt nie jest ani przedsięwzięciem strategicznym wymienionym w Aneksie 3 do FEP 2021-2027, ani też gdy całkowity koszt jego realizacji, nie przekracza równowartości 10 000 000,00 EUR. 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974CFB" w:rsidRPr="00974CFB">
          <w:rPr>
            <w:rStyle w:val="Hipercze"/>
            <w:rFonts w:asciiTheme="minorHAnsi" w:hAnsiTheme="minorHAnsi" w:cstheme="minorHAnsi"/>
            <w:sz w:val="22"/>
            <w:szCs w:val="22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</w:rPr>
        <w:t>.</w:t>
      </w:r>
    </w:p>
  </w:footnote>
  <w:footnote w:id="20">
    <w:p w14:paraId="09662DA5" w14:textId="77777777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Koszt Projektu należy przeliczyć według kursu Europejskiego Banku Centralnego </w:t>
      </w:r>
      <w:r w:rsidRPr="00974CFB">
        <w:rPr>
          <w:rFonts w:asciiTheme="minorHAnsi" w:hAnsiTheme="minorHAnsi" w:cstheme="minorHAnsi"/>
          <w:sz w:val="22"/>
          <w:szCs w:val="22"/>
          <w:lang w:bidi="pl-PL"/>
        </w:rPr>
        <w:t>z przedostatniego dnia pracy Komisji Europejskiej w miesiącu poprzedzającym miesiąc podpisania umowy o dofinansowanie.</w:t>
      </w:r>
      <w:r w:rsidRPr="00974CFB">
        <w:rPr>
          <w:rFonts w:asciiTheme="minorHAnsi" w:eastAsia="Calibri" w:hAnsiTheme="minorHAnsi" w:cstheme="minorHAns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3" w:history="1">
        <w:r w:rsidRPr="00974CFB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 w:bidi="pl-PL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  <w:lang w:bidi="pl-PL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4D6E5321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 w:rsidR="00303355"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 xml:space="preserve">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801D7F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48443EE9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1228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708BFDD-9CF7-40DA-BBDD-2D292A5EE093}"/>
  </w:docVars>
  <w:rsids>
    <w:rsidRoot w:val="001A02A1"/>
    <w:rsid w:val="00002B78"/>
    <w:rsid w:val="0000479E"/>
    <w:rsid w:val="000121D6"/>
    <w:rsid w:val="00015BDD"/>
    <w:rsid w:val="00021471"/>
    <w:rsid w:val="00021BF6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0019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5C9A"/>
    <w:rsid w:val="001C738C"/>
    <w:rsid w:val="001C7A4F"/>
    <w:rsid w:val="001D4F6F"/>
    <w:rsid w:val="001D5F85"/>
    <w:rsid w:val="001E2E97"/>
    <w:rsid w:val="001E615B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A5C9D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2ECE"/>
    <w:rsid w:val="003770AA"/>
    <w:rsid w:val="003801F6"/>
    <w:rsid w:val="0038052F"/>
    <w:rsid w:val="003821A4"/>
    <w:rsid w:val="00382678"/>
    <w:rsid w:val="00383304"/>
    <w:rsid w:val="00383519"/>
    <w:rsid w:val="00384051"/>
    <w:rsid w:val="00385360"/>
    <w:rsid w:val="00387E79"/>
    <w:rsid w:val="003A00C5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5AA8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579F1"/>
    <w:rsid w:val="0076195D"/>
    <w:rsid w:val="00761BCE"/>
    <w:rsid w:val="0076267A"/>
    <w:rsid w:val="00764F36"/>
    <w:rsid w:val="00772FC7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798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1D7F"/>
    <w:rsid w:val="008038D2"/>
    <w:rsid w:val="00804A82"/>
    <w:rsid w:val="008050AF"/>
    <w:rsid w:val="008050DB"/>
    <w:rsid w:val="0081005A"/>
    <w:rsid w:val="008106C2"/>
    <w:rsid w:val="00811B6D"/>
    <w:rsid w:val="008127C5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A0B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04E7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2E60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17BC"/>
    <w:rsid w:val="00A8311B"/>
    <w:rsid w:val="00A92C7F"/>
    <w:rsid w:val="00A9520D"/>
    <w:rsid w:val="00A95F8F"/>
    <w:rsid w:val="00AA47E8"/>
    <w:rsid w:val="00AA57B1"/>
    <w:rsid w:val="00AA5A8F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51DD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142D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1DAC"/>
    <w:rsid w:val="00C43B5A"/>
    <w:rsid w:val="00C44496"/>
    <w:rsid w:val="00C45A61"/>
    <w:rsid w:val="00C469C4"/>
    <w:rsid w:val="00C470E7"/>
    <w:rsid w:val="00C50C7B"/>
    <w:rsid w:val="00C52646"/>
    <w:rsid w:val="00C54B54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97384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0F74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15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8BFDD-9CF7-40DA-BBDD-2D292A5EE09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43F56CC-B321-49D8-BAC0-ACC0927C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135</TotalTime>
  <Pages>20</Pages>
  <Words>5631</Words>
  <Characters>37381</Characters>
  <Application>Microsoft Office Word</Application>
  <DocSecurity>0</DocSecurity>
  <Lines>311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ZWP 2023</dc:subject>
  <dc:creator>Twardokus Marcin</dc:creator>
  <cp:keywords>wzór;umowa;partnerstwo;regulamin;załacznik</cp:keywords>
  <dc:description/>
  <cp:lastModifiedBy>Mazur Aleksandra</cp:lastModifiedBy>
  <cp:revision>41</cp:revision>
  <cp:lastPrinted>2017-12-12T12:43:00Z</cp:lastPrinted>
  <dcterms:created xsi:type="dcterms:W3CDTF">2023-08-04T10:55:00Z</dcterms:created>
  <dcterms:modified xsi:type="dcterms:W3CDTF">2024-05-23T08:42:00Z</dcterms:modified>
</cp:coreProperties>
</file>