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191AECE3" w:rsidR="00910499" w:rsidRPr="000A55D3" w:rsidRDefault="00910499" w:rsidP="00761144">
      <w:pPr>
        <w:rPr>
          <w:rFonts w:cstheme="minorHAnsi"/>
          <w:sz w:val="28"/>
        </w:rPr>
      </w:pPr>
      <w:bookmarkStart w:id="0" w:name="_Toc53578004"/>
      <w:bookmarkStart w:id="1" w:name="_Toc53577686"/>
      <w:r w:rsidRPr="000A55D3">
        <w:rPr>
          <w:rFonts w:cstheme="minorHAnsi"/>
          <w:sz w:val="28"/>
        </w:rPr>
        <w:t>Załącznik n</w:t>
      </w:r>
      <w:bookmarkEnd w:id="0"/>
      <w:bookmarkEnd w:id="1"/>
      <w:r w:rsidR="002A2AAA" w:rsidRPr="000A55D3">
        <w:rPr>
          <w:rFonts w:cstheme="minorHAnsi"/>
          <w:sz w:val="28"/>
        </w:rPr>
        <w:t xml:space="preserve">r </w:t>
      </w:r>
      <w:r w:rsidR="00BF4180" w:rsidRPr="000A55D3">
        <w:rPr>
          <w:rFonts w:cstheme="minorHAnsi"/>
          <w:sz w:val="28"/>
        </w:rPr>
        <w:t>1</w:t>
      </w:r>
      <w:r w:rsidR="003B456D">
        <w:rPr>
          <w:rFonts w:cstheme="minorHAnsi"/>
          <w:sz w:val="28"/>
        </w:rPr>
        <w:t>8</w:t>
      </w:r>
      <w:bookmarkStart w:id="2" w:name="_GoBack"/>
      <w:bookmarkEnd w:id="2"/>
      <w:r w:rsidR="00761144" w:rsidRPr="000A55D3">
        <w:rPr>
          <w:rFonts w:cstheme="minorHAnsi"/>
          <w:sz w:val="28"/>
        </w:rPr>
        <w:t xml:space="preserve"> do Regulaminu </w:t>
      </w:r>
      <w:r w:rsidR="002A2AAA" w:rsidRPr="000A55D3">
        <w:rPr>
          <w:rFonts w:cstheme="minorHAnsi"/>
          <w:sz w:val="28"/>
        </w:rPr>
        <w:t>w</w:t>
      </w:r>
      <w:r w:rsidR="00761144" w:rsidRPr="000A55D3">
        <w:rPr>
          <w:rFonts w:cstheme="minorHAnsi"/>
          <w:sz w:val="28"/>
        </w:rPr>
        <w:t xml:space="preserve">yboru projektów 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77777777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 xml:space="preserve">Jak oznaczać dokumenty i działania informacyjno-promocyjne w projekcie? 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7777777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 xml:space="preserve">aga! 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Projekty tablic są przygotowane w trzech wymiarach: </w:t>
      </w:r>
    </w:p>
    <w:p w14:paraId="175ED502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 xml:space="preserve">, 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77777777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77777777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r w:rsidR="0058453C" w:rsidRPr="000A55D3">
        <w:rPr>
          <w:sz w:val="24"/>
        </w:rPr>
        <w:t xml:space="preserve"> </w:t>
      </w:r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 xml:space="preserve">Co zrobić, jeśli realizuję kilka projektów w tym samym miejscu? </w:t>
      </w:r>
    </w:p>
    <w:p w14:paraId="46F99C10" w14:textId="77777777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 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77777777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4"/>
      <w:bookmarkEnd w:id="35"/>
      <w:bookmarkEnd w:id="36"/>
      <w:bookmarkEnd w:id="37"/>
      <w:r w:rsidR="0058453C" w:rsidRPr="000A55D3">
        <w:rPr>
          <w:sz w:val="24"/>
        </w:rPr>
        <w:t xml:space="preserve"> </w:t>
      </w:r>
      <w:bookmarkEnd w:id="33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77777777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  <w:r w:rsidRPr="000A55D3">
        <w:rPr>
          <w:rFonts w:cstheme="minorHAnsi"/>
          <w:color w:val="000000"/>
          <w:szCs w:val="22"/>
        </w:rPr>
        <w:t xml:space="preserve"> 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 xml:space="preserve">? </w:t>
      </w:r>
    </w:p>
    <w:p w14:paraId="702FAAC4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 w mediach społecznościowych</w:t>
      </w:r>
      <w:r w:rsidRPr="000A55D3">
        <w:rPr>
          <w:sz w:val="28"/>
        </w:rPr>
        <w:t>?</w:t>
      </w:r>
    </w:p>
    <w:p w14:paraId="72A0A6A9" w14:textId="1826905E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 xml:space="preserve">Opis projektu </w:t>
      </w:r>
    </w:p>
    <w:p w14:paraId="20103B0C" w14:textId="37E54BFB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  <w:r w:rsidRPr="000A55D3">
        <w:rPr>
          <w:rFonts w:cstheme="minorHAnsi"/>
          <w:szCs w:val="22"/>
        </w:rPr>
        <w:t xml:space="preserve"> 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 xml:space="preserve">. Nie można tu zastosować wersji achromatycznych. </w:t>
      </w:r>
    </w:p>
    <w:p w14:paraId="19B0388B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 na Twojej stronie internetowej musi zawierać: 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cel lub cele projektu, 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Jest to minimalny zakres informacji, obowiązkowy dla każdego projektu. 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2B11E134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Pr="000A55D3" w:rsidRDefault="00266D1F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  <w:r w:rsidR="0058453C" w:rsidRPr="000A55D3">
        <w:rPr>
          <w:rFonts w:cstheme="minorHAnsi"/>
          <w:szCs w:val="22"/>
        </w:rPr>
        <w:t xml:space="preserve"> </w:t>
      </w:r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77777777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FCA5D1-723A-4DA4-B55A-EF7C75A61894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B456D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A5D1-723A-4DA4-B55A-EF7C75A618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7B78BC-A2F2-4ADD-BB2D-0A1738E7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8</Pages>
  <Words>1348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UMWP DEFS</cp:lastModifiedBy>
  <cp:revision>8</cp:revision>
  <cp:lastPrinted>2023-01-30T16:12:00Z</cp:lastPrinted>
  <dcterms:created xsi:type="dcterms:W3CDTF">2024-02-27T10:15:00Z</dcterms:created>
  <dcterms:modified xsi:type="dcterms:W3CDTF">2024-06-05T08:23:00Z</dcterms:modified>
</cp:coreProperties>
</file>