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04101EB2" w:rsidR="005876C3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  <w:bookmarkStart w:id="0" w:name="_GoBack"/>
      <w:bookmarkEnd w:id="0"/>
      <w:r w:rsidRPr="004F07EA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71C5747E" w:rsidR="005876C3" w:rsidRPr="004F07EA" w:rsidRDefault="00831232" w:rsidP="005876C3">
      <w:pPr>
        <w:rPr>
          <w:rFonts w:asciiTheme="minorHAnsi" w:hAnsiTheme="minorHAnsi" w:cstheme="minorHAnsi"/>
        </w:rPr>
      </w:pPr>
      <w:r w:rsidRPr="004F07EA">
        <w:rPr>
          <w:rFonts w:asciiTheme="minorHAnsi" w:hAnsiTheme="minorHAnsi" w:cstheme="minorHAnsi"/>
        </w:rPr>
        <w:t>1</w:t>
      </w:r>
      <w:r w:rsidR="00E73087">
        <w:rPr>
          <w:rFonts w:asciiTheme="minorHAnsi" w:hAnsiTheme="minorHAnsi" w:cstheme="minorHAnsi"/>
        </w:rPr>
        <w:t>5 lipca</w:t>
      </w:r>
      <w:r w:rsidR="002C3027" w:rsidRPr="004F07EA">
        <w:rPr>
          <w:rFonts w:asciiTheme="minorHAnsi" w:hAnsiTheme="minorHAnsi" w:cstheme="minorHAnsi"/>
        </w:rPr>
        <w:t xml:space="preserve"> 2024 r</w:t>
      </w:r>
      <w:r w:rsidR="005876C3" w:rsidRPr="004F07EA">
        <w:rPr>
          <w:rFonts w:asciiTheme="minorHAnsi" w:hAnsiTheme="minorHAnsi" w:cstheme="minorHAnsi"/>
        </w:rPr>
        <w:t>.</w:t>
      </w:r>
    </w:p>
    <w:p w14:paraId="240C56E3" w14:textId="77777777" w:rsidR="005876C3" w:rsidRPr="004F07EA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F07EA">
        <w:rPr>
          <w:rFonts w:asciiTheme="minorHAnsi" w:hAnsiTheme="minorHAnsi" w:cstheme="minorHAnsi"/>
          <w:color w:val="auto"/>
          <w:szCs w:val="24"/>
        </w:rPr>
        <w:t>MIEJSCE</w:t>
      </w:r>
    </w:p>
    <w:p w14:paraId="43A3A347" w14:textId="0717DFD2" w:rsidR="00931BFA" w:rsidRPr="00931BFA" w:rsidRDefault="00931BFA" w:rsidP="00D75668">
      <w:pPr>
        <w:spacing w:line="276" w:lineRule="auto"/>
        <w:rPr>
          <w:rFonts w:ascii="Calibri" w:hAnsi="Calibri" w:cs="Arial"/>
        </w:rPr>
      </w:pPr>
      <w:r w:rsidRPr="00931BFA">
        <w:rPr>
          <w:rFonts w:ascii="Calibri" w:hAnsi="Calibri"/>
        </w:rPr>
        <w:t xml:space="preserve">Sala </w:t>
      </w:r>
      <w:r w:rsidR="009249CD">
        <w:rPr>
          <w:rFonts w:ascii="Calibri" w:hAnsi="Calibri"/>
        </w:rPr>
        <w:t xml:space="preserve">konferencyjna A </w:t>
      </w:r>
      <w:r w:rsidR="004637F1">
        <w:rPr>
          <w:rFonts w:ascii="Calibri" w:hAnsi="Calibri"/>
        </w:rPr>
        <w:br/>
      </w:r>
      <w:r w:rsidR="009249CD">
        <w:rPr>
          <w:rFonts w:ascii="Calibri" w:hAnsi="Calibri"/>
        </w:rPr>
        <w:t xml:space="preserve">w Urzędzie Miejskim </w:t>
      </w:r>
      <w:r w:rsidR="004637F1">
        <w:rPr>
          <w:rFonts w:ascii="Calibri" w:hAnsi="Calibri"/>
        </w:rPr>
        <w:br/>
      </w:r>
      <w:r w:rsidR="009249CD">
        <w:rPr>
          <w:rFonts w:ascii="Calibri" w:hAnsi="Calibri"/>
        </w:rPr>
        <w:t xml:space="preserve">w Wejherowie, </w:t>
      </w:r>
      <w:r w:rsidR="00CD386E">
        <w:rPr>
          <w:rFonts w:ascii="Calibri" w:hAnsi="Calibri"/>
        </w:rPr>
        <w:br/>
      </w:r>
      <w:r w:rsidR="009249CD">
        <w:rPr>
          <w:rFonts w:ascii="Calibri" w:hAnsi="Calibri"/>
        </w:rPr>
        <w:t>ul. 12 Marca 195</w:t>
      </w:r>
      <w:r w:rsidR="004637F1">
        <w:rPr>
          <w:rFonts w:ascii="Calibri" w:hAnsi="Calibri"/>
        </w:rPr>
        <w:t xml:space="preserve"> (III piętro)</w:t>
      </w:r>
    </w:p>
    <w:p w14:paraId="7FBFD65B" w14:textId="77777777" w:rsidR="005876C3" w:rsidRPr="004F07EA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F07EA">
        <w:rPr>
          <w:rFonts w:asciiTheme="minorHAnsi" w:hAnsiTheme="minorHAnsi" w:cstheme="minorHAnsi"/>
          <w:color w:val="auto"/>
          <w:szCs w:val="24"/>
        </w:rPr>
        <w:t>ORGANIZATOR</w:t>
      </w:r>
    </w:p>
    <w:p w14:paraId="426495A3" w14:textId="3D3B33DB" w:rsidR="005876C3" w:rsidRPr="00B30961" w:rsidRDefault="005876C3" w:rsidP="00002CBA">
      <w:pPr>
        <w:spacing w:line="276" w:lineRule="auto"/>
        <w:ind w:right="-426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  <w:r w:rsidR="00D75668"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  <w:r w:rsidR="00D75668"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Departament Programów Regionalnych</w:t>
      </w:r>
      <w:r w:rsidR="00D75668"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Urząd Marszałkowski</w:t>
      </w:r>
      <w:r w:rsidR="00D75668"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4F07EA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F07EA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708952FE" w:rsidR="005876C3" w:rsidRPr="00B30961" w:rsidRDefault="005876C3" w:rsidP="00F16A61">
      <w:pPr>
        <w:spacing w:line="276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12C51CDE" w14:textId="2285E14E" w:rsidR="005876C3" w:rsidRPr="00F16A61" w:rsidRDefault="005876C3" w:rsidP="00F16A61">
      <w:pPr>
        <w:spacing w:line="276" w:lineRule="auto"/>
        <w:rPr>
          <w:rFonts w:asciiTheme="minorHAnsi" w:hAnsiTheme="minorHAnsi" w:cstheme="minorHAnsi"/>
        </w:rPr>
      </w:pPr>
      <w:r w:rsidRPr="00F16A61">
        <w:rPr>
          <w:rFonts w:asciiTheme="minorHAnsi" w:hAnsiTheme="minorHAnsi" w:cstheme="minorHAnsi"/>
        </w:rPr>
        <w:t>tel.: (58) 32 68</w:t>
      </w:r>
      <w:r w:rsidRPr="009E736D">
        <w:rPr>
          <w:rFonts w:asciiTheme="minorHAnsi" w:hAnsiTheme="minorHAnsi" w:cstheme="minorHAnsi"/>
          <w:spacing w:val="-12"/>
        </w:rPr>
        <w:t> </w:t>
      </w:r>
      <w:r w:rsidRPr="00F16A61">
        <w:rPr>
          <w:rFonts w:asciiTheme="minorHAnsi" w:hAnsiTheme="minorHAnsi" w:cstheme="minorHAnsi"/>
        </w:rPr>
        <w:t>152/</w:t>
      </w:r>
      <w:r w:rsidR="00F16A61" w:rsidRPr="00F0584B">
        <w:rPr>
          <w:rFonts w:asciiTheme="minorHAnsi" w:hAnsiTheme="minorHAnsi" w:cstheme="minorHAnsi"/>
          <w:spacing w:val="-12"/>
        </w:rPr>
        <w:t xml:space="preserve"> </w:t>
      </w:r>
      <w:r w:rsidRPr="00F16A61">
        <w:rPr>
          <w:rFonts w:asciiTheme="minorHAnsi" w:hAnsiTheme="minorHAnsi" w:cstheme="minorHAnsi"/>
        </w:rPr>
        <w:t>148/</w:t>
      </w:r>
      <w:r w:rsidR="00002CBA" w:rsidRPr="00F0584B">
        <w:rPr>
          <w:rFonts w:asciiTheme="minorHAnsi" w:hAnsiTheme="minorHAnsi" w:cstheme="minorHAnsi"/>
          <w:spacing w:val="-12"/>
        </w:rPr>
        <w:t xml:space="preserve"> </w:t>
      </w:r>
      <w:r w:rsidRPr="00F16A61">
        <w:rPr>
          <w:rFonts w:asciiTheme="minorHAnsi" w:hAnsiTheme="minorHAnsi" w:cstheme="minorHAnsi"/>
        </w:rPr>
        <w:t>147</w:t>
      </w:r>
    </w:p>
    <w:p w14:paraId="7B001961" w14:textId="5D7C00A9" w:rsidR="00986FBE" w:rsidRPr="00F16A61" w:rsidRDefault="005876C3" w:rsidP="00F16A61">
      <w:pPr>
        <w:spacing w:line="276" w:lineRule="auto"/>
        <w:rPr>
          <w:rFonts w:asciiTheme="minorHAnsi" w:hAnsiTheme="minorHAnsi" w:cstheme="minorHAnsi"/>
          <w:color w:val="000080"/>
        </w:rPr>
      </w:pPr>
      <w:r w:rsidRPr="00F16A61">
        <w:rPr>
          <w:rFonts w:asciiTheme="minorHAnsi" w:hAnsiTheme="minorHAnsi" w:cstheme="minorHAnsi"/>
        </w:rPr>
        <w:t>e-mail:</w:t>
      </w:r>
      <w:r w:rsidRPr="00F16A61">
        <w:rPr>
          <w:rFonts w:asciiTheme="minorHAnsi" w:hAnsiTheme="minorHAnsi" w:cstheme="minorHAnsi"/>
          <w:color w:val="000080"/>
        </w:rPr>
        <w:t xml:space="preserve"> </w:t>
      </w:r>
      <w:hyperlink r:id="rId8" w:history="1">
        <w:r w:rsidRPr="00F16A61">
          <w:rPr>
            <w:rStyle w:val="Hipercze"/>
            <w:rFonts w:asciiTheme="minorHAnsi" w:hAnsiTheme="minorHAnsi" w:cstheme="minorHAnsi"/>
          </w:rPr>
          <w:t>pife.gdansk@pomorskie.eu</w:t>
        </w:r>
      </w:hyperlink>
    </w:p>
    <w:p w14:paraId="5628705E" w14:textId="77777777" w:rsidR="0096452A" w:rsidRPr="00F16A61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F16A61">
        <w:rPr>
          <w:rFonts w:asciiTheme="minorHAnsi" w:hAnsiTheme="minorHAnsi" w:cstheme="minorHAnsi"/>
        </w:rPr>
        <w:br w:type="column"/>
      </w:r>
    </w:p>
    <w:p w14:paraId="070E090E" w14:textId="749639DA" w:rsidR="0061574E" w:rsidRPr="003F6BA9" w:rsidRDefault="00FF15F0" w:rsidP="003F6BA9">
      <w:pPr>
        <w:pStyle w:val="Nagwek1"/>
        <w:spacing w:before="0"/>
        <w:rPr>
          <w:sz w:val="28"/>
          <w:szCs w:val="36"/>
        </w:rPr>
      </w:pPr>
      <w:r>
        <w:rPr>
          <w:sz w:val="28"/>
          <w:szCs w:val="36"/>
        </w:rPr>
        <w:t>Szkolenie</w:t>
      </w:r>
      <w:r w:rsidR="00931BFA" w:rsidRPr="003F6BA9">
        <w:rPr>
          <w:sz w:val="28"/>
          <w:szCs w:val="36"/>
        </w:rPr>
        <w:t xml:space="preserve">: </w:t>
      </w:r>
      <w:r w:rsidR="004F07EA" w:rsidRPr="003F6BA9">
        <w:rPr>
          <w:sz w:val="28"/>
          <w:szCs w:val="36"/>
        </w:rPr>
        <w:br/>
      </w:r>
      <w:r w:rsidR="00E73087">
        <w:rPr>
          <w:sz w:val="28"/>
          <w:szCs w:val="36"/>
        </w:rPr>
        <w:t xml:space="preserve">Dostępność oraz obowiązki informacyjno-promocyjne </w:t>
      </w:r>
      <w:r w:rsidR="009249CD">
        <w:rPr>
          <w:sz w:val="28"/>
          <w:szCs w:val="36"/>
        </w:rPr>
        <w:br/>
      </w:r>
      <w:r w:rsidR="00E73087">
        <w:rPr>
          <w:sz w:val="28"/>
          <w:szCs w:val="36"/>
        </w:rPr>
        <w:t xml:space="preserve">w programie </w:t>
      </w:r>
      <w:r w:rsidR="00831232" w:rsidRPr="003F6BA9">
        <w:rPr>
          <w:sz w:val="28"/>
          <w:szCs w:val="36"/>
        </w:rPr>
        <w:t>Fundusz</w:t>
      </w:r>
      <w:r w:rsidR="003627AC" w:rsidRPr="003F6BA9">
        <w:rPr>
          <w:sz w:val="28"/>
          <w:szCs w:val="36"/>
        </w:rPr>
        <w:t>e</w:t>
      </w:r>
      <w:r w:rsidR="00831232" w:rsidRPr="003F6BA9">
        <w:rPr>
          <w:sz w:val="28"/>
          <w:szCs w:val="36"/>
        </w:rPr>
        <w:t xml:space="preserve"> Europejski</w:t>
      </w:r>
      <w:r w:rsidR="003627AC" w:rsidRPr="003F6BA9">
        <w:rPr>
          <w:sz w:val="28"/>
          <w:szCs w:val="36"/>
        </w:rPr>
        <w:t>e</w:t>
      </w:r>
      <w:r w:rsidR="00831232" w:rsidRPr="003F6BA9">
        <w:rPr>
          <w:sz w:val="28"/>
          <w:szCs w:val="36"/>
        </w:rPr>
        <w:t xml:space="preserve"> </w:t>
      </w:r>
      <w:r w:rsidR="003627AC" w:rsidRPr="003F6BA9">
        <w:rPr>
          <w:sz w:val="28"/>
          <w:szCs w:val="36"/>
        </w:rPr>
        <w:t>dla</w:t>
      </w:r>
      <w:r w:rsidR="00831232" w:rsidRPr="003F6BA9">
        <w:rPr>
          <w:sz w:val="28"/>
          <w:szCs w:val="36"/>
        </w:rPr>
        <w:t xml:space="preserve"> Pomorz</w:t>
      </w:r>
      <w:r w:rsidR="003627AC" w:rsidRPr="003F6BA9">
        <w:rPr>
          <w:sz w:val="28"/>
          <w:szCs w:val="36"/>
        </w:rPr>
        <w:t>a na lata 2021-2027</w:t>
      </w:r>
    </w:p>
    <w:p w14:paraId="407E056C" w14:textId="27E5602A" w:rsidR="0061574E" w:rsidRPr="00831232" w:rsidRDefault="0061574E" w:rsidP="00F16A61">
      <w:pPr>
        <w:tabs>
          <w:tab w:val="left" w:pos="1418"/>
        </w:tabs>
        <w:spacing w:before="840" w:after="120" w:line="26" w:lineRule="atLeast"/>
        <w:ind w:left="1418" w:hanging="1418"/>
        <w:rPr>
          <w:rFonts w:cs="Arial"/>
          <w:sz w:val="22"/>
          <w:szCs w:val="20"/>
        </w:rPr>
      </w:pPr>
      <w:r w:rsidRPr="0061574E">
        <w:rPr>
          <w:rFonts w:ascii="Calibri" w:hAnsi="Calibri" w:cs="Calibri"/>
          <w:szCs w:val="22"/>
        </w:rPr>
        <w:t>1</w:t>
      </w:r>
      <w:r w:rsidR="00831232">
        <w:rPr>
          <w:rFonts w:ascii="Calibri" w:hAnsi="Calibri" w:cs="Calibri"/>
          <w:szCs w:val="22"/>
        </w:rPr>
        <w:t>0.</w:t>
      </w:r>
      <w:r w:rsidRPr="0061574E">
        <w:rPr>
          <w:rFonts w:ascii="Calibri" w:hAnsi="Calibri" w:cs="Calibri"/>
          <w:szCs w:val="22"/>
        </w:rPr>
        <w:t>00</w:t>
      </w:r>
      <w:r w:rsidR="00831232"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Powitanie</w:t>
      </w:r>
      <w:r w:rsidR="009249CD">
        <w:rPr>
          <w:rFonts w:ascii="Calibri" w:hAnsi="Calibri" w:cs="Calibri"/>
          <w:szCs w:val="22"/>
        </w:rPr>
        <w:t xml:space="preserve">, rozpoczęcie </w:t>
      </w:r>
      <w:r w:rsidR="00CD386E">
        <w:rPr>
          <w:rFonts w:ascii="Calibri" w:hAnsi="Calibri" w:cs="Calibri"/>
          <w:szCs w:val="22"/>
        </w:rPr>
        <w:t>szkolenia</w:t>
      </w:r>
    </w:p>
    <w:p w14:paraId="2DA8A4A6" w14:textId="45055B12" w:rsidR="0061574E" w:rsidRPr="00831232" w:rsidRDefault="0061574E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</w:t>
      </w:r>
      <w:r w:rsidR="00831232" w:rsidRPr="00831232">
        <w:rPr>
          <w:rFonts w:ascii="Calibri" w:hAnsi="Calibri" w:cs="Calibri"/>
          <w:szCs w:val="22"/>
        </w:rPr>
        <w:t>0.</w:t>
      </w:r>
      <w:r w:rsidRPr="00831232">
        <w:rPr>
          <w:rFonts w:ascii="Calibri" w:hAnsi="Calibri" w:cs="Calibri"/>
          <w:szCs w:val="22"/>
        </w:rPr>
        <w:t>05</w:t>
      </w:r>
      <w:r w:rsidRPr="00831232">
        <w:rPr>
          <w:rFonts w:ascii="Calibri" w:hAnsi="Calibri" w:cs="Calibri"/>
          <w:szCs w:val="22"/>
        </w:rPr>
        <w:tab/>
      </w:r>
      <w:bookmarkStart w:id="1" w:name="_Hlk131507023"/>
      <w:r w:rsidRPr="00831232">
        <w:rPr>
          <w:rFonts w:ascii="Calibri" w:hAnsi="Calibri" w:cs="Calibri"/>
          <w:szCs w:val="22"/>
        </w:rPr>
        <w:t xml:space="preserve">Oferta Głównego Punktu Informacyjnego </w:t>
      </w:r>
      <w:r w:rsidR="00444981">
        <w:rPr>
          <w:rFonts w:ascii="Calibri" w:hAnsi="Calibri" w:cs="Calibri"/>
          <w:szCs w:val="22"/>
        </w:rPr>
        <w:br/>
      </w:r>
      <w:r w:rsidRPr="00831232">
        <w:rPr>
          <w:rFonts w:ascii="Calibri" w:hAnsi="Calibri" w:cs="Calibri"/>
          <w:szCs w:val="22"/>
        </w:rPr>
        <w:t>Funduszy Europejskich w Gdańsku</w:t>
      </w:r>
      <w:bookmarkEnd w:id="1"/>
    </w:p>
    <w:p w14:paraId="579CE8F9" w14:textId="183ECB0E" w:rsid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10.</w:t>
      </w:r>
      <w:r>
        <w:rPr>
          <w:rFonts w:ascii="Calibri" w:hAnsi="Calibri" w:cs="Calibri"/>
          <w:szCs w:val="22"/>
        </w:rPr>
        <w:t>15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="009249CD">
        <w:rPr>
          <w:rFonts w:ascii="Calibri" w:hAnsi="Calibri" w:cs="Calibri"/>
          <w:szCs w:val="22"/>
        </w:rPr>
        <w:t>Dostępność. Polityki horyzontalne w programie Fundusze Europejskie dla Pomorza 2021-2027</w:t>
      </w:r>
    </w:p>
    <w:p w14:paraId="6B2EB213" w14:textId="77777777" w:rsidR="009249CD" w:rsidRDefault="009249CD" w:rsidP="009249CD">
      <w:pPr>
        <w:pStyle w:val="Akapitzlist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Polityki horyzontalne, czyli Człowiek i Środowisko w Funduszach Europejskich.</w:t>
      </w:r>
    </w:p>
    <w:p w14:paraId="371FAB86" w14:textId="77777777" w:rsidR="009249CD" w:rsidRDefault="009249CD" w:rsidP="009249CD">
      <w:pPr>
        <w:pStyle w:val="Akapitzlist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Równość szans i niedyskryminacja – kto może skorzystać z programu Fundusze Europejskie dla Pomorza na lata 2021-2027.</w:t>
      </w:r>
    </w:p>
    <w:p w14:paraId="13E422E5" w14:textId="3D4A5E06" w:rsidR="009249CD" w:rsidRDefault="009249CD" w:rsidP="009249CD">
      <w:pPr>
        <w:pStyle w:val="Akapitzlist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Równość płci - finansowanie działań wyrównujących szanse </w:t>
      </w:r>
      <w:r>
        <w:rPr>
          <w:rFonts w:eastAsia="Times New Roman"/>
        </w:rPr>
        <w:br/>
        <w:t>w dostępie do…</w:t>
      </w:r>
    </w:p>
    <w:p w14:paraId="5DDAE580" w14:textId="326DE72C" w:rsidR="009249CD" w:rsidRDefault="009249CD" w:rsidP="009249CD">
      <w:pPr>
        <w:pStyle w:val="Akapitzlist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Karta Praw Podstawowych Unii Europejskiej – prawa człowieka </w:t>
      </w:r>
      <w:r>
        <w:rPr>
          <w:rFonts w:eastAsia="Times New Roman"/>
        </w:rPr>
        <w:br/>
        <w:t>we wnioskach o dofinansowanie oraz o płatność.</w:t>
      </w:r>
    </w:p>
    <w:p w14:paraId="60037772" w14:textId="77777777" w:rsidR="009249CD" w:rsidRDefault="009249CD" w:rsidP="009249CD">
      <w:pPr>
        <w:pStyle w:val="Akapitzlist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Konwencja ONZ o prawach osób z niepełnosprawnościami – najsłabsze ogniwo czy koło zamachowe rozwoju społeczności lokalnej?</w:t>
      </w:r>
    </w:p>
    <w:p w14:paraId="3C00A770" w14:textId="7AADB218" w:rsidR="009249CD" w:rsidRPr="009249CD" w:rsidRDefault="009249CD" w:rsidP="009249CD">
      <w:pPr>
        <w:pStyle w:val="Akapitzlist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Doświadczanie polityk horyzontalnych – zajęcia praktyczne i dyskusja.</w:t>
      </w:r>
    </w:p>
    <w:p w14:paraId="2BADD540" w14:textId="205E6885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</w:t>
      </w:r>
      <w:r w:rsidR="009249CD">
        <w:rPr>
          <w:rFonts w:ascii="Calibri" w:hAnsi="Calibri" w:cs="Calibri"/>
          <w:szCs w:val="22"/>
        </w:rPr>
        <w:t>2</w:t>
      </w:r>
      <w:r w:rsidRPr="00831232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>00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Przerwa</w:t>
      </w:r>
    </w:p>
    <w:p w14:paraId="46DAD503" w14:textId="6905DA41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</w:t>
      </w:r>
      <w:r w:rsidR="009249CD">
        <w:rPr>
          <w:rFonts w:ascii="Calibri" w:hAnsi="Calibri" w:cs="Calibri"/>
          <w:szCs w:val="22"/>
        </w:rPr>
        <w:t>2</w:t>
      </w:r>
      <w:r w:rsidRPr="00831232">
        <w:rPr>
          <w:rFonts w:ascii="Calibri" w:hAnsi="Calibri" w:cs="Calibri"/>
          <w:szCs w:val="22"/>
        </w:rPr>
        <w:t>.</w:t>
      </w:r>
      <w:r w:rsidR="009249CD">
        <w:rPr>
          <w:rFonts w:ascii="Calibri" w:hAnsi="Calibri" w:cs="Calibri"/>
          <w:szCs w:val="22"/>
        </w:rPr>
        <w:t>15</w:t>
      </w:r>
      <w:r>
        <w:rPr>
          <w:rFonts w:ascii="Calibri" w:hAnsi="Calibri" w:cs="Calibri"/>
          <w:szCs w:val="22"/>
        </w:rPr>
        <w:tab/>
      </w:r>
      <w:r w:rsidR="009249CD">
        <w:rPr>
          <w:rFonts w:ascii="Calibri" w:hAnsi="Calibri" w:cs="Calibri"/>
          <w:szCs w:val="22"/>
        </w:rPr>
        <w:t xml:space="preserve">Obowiązki informacyjno-promocyjne w projektach realizowanych z programu Fundusze Europejskie </w:t>
      </w:r>
      <w:r w:rsidR="009249CD">
        <w:rPr>
          <w:rFonts w:ascii="Calibri" w:hAnsi="Calibri" w:cs="Calibri"/>
          <w:szCs w:val="22"/>
        </w:rPr>
        <w:br/>
        <w:t>dla Pomorza 2021-2027</w:t>
      </w:r>
    </w:p>
    <w:p w14:paraId="224E9F72" w14:textId="024B27B4" w:rsidR="00CE611D" w:rsidRPr="00CE611D" w:rsidRDefault="00831232" w:rsidP="00CE611D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9249CD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>:</w:t>
      </w:r>
      <w:r w:rsidR="009249CD">
        <w:rPr>
          <w:rFonts w:ascii="Calibri" w:hAnsi="Calibri" w:cs="Calibri"/>
          <w:szCs w:val="22"/>
        </w:rPr>
        <w:t>15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Pytania i dyskusja</w:t>
      </w:r>
    </w:p>
    <w:p w14:paraId="19812219" w14:textId="42979595" w:rsidR="00CE611D" w:rsidRPr="00CE611D" w:rsidRDefault="00CE611D" w:rsidP="00CE611D">
      <w:pPr>
        <w:tabs>
          <w:tab w:val="left" w:pos="1418"/>
          <w:tab w:val="left" w:pos="1560"/>
        </w:tabs>
        <w:spacing w:before="120" w:after="120" w:line="26" w:lineRule="atLeast"/>
        <w:rPr>
          <w:rFonts w:ascii="Calibri" w:hAnsi="Calibri" w:cs="Calibri"/>
          <w:szCs w:val="22"/>
        </w:rPr>
        <w:sectPr w:rsidR="00CE611D" w:rsidRPr="00CE611D" w:rsidSect="00F0584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5102" w:equalWidth="0">
            <w:col w:w="2835" w:space="710"/>
            <w:col w:w="7227"/>
          </w:cols>
          <w:titlePg/>
          <w:docGrid w:linePitch="360"/>
        </w:sectPr>
      </w:pPr>
      <w:r w:rsidRPr="00CE611D">
        <w:rPr>
          <w:rFonts w:ascii="Calibri" w:hAnsi="Calibri" w:cs="Calibri"/>
          <w:szCs w:val="22"/>
        </w:rPr>
        <w:t xml:space="preserve">13:30 </w:t>
      </w:r>
      <w:r w:rsidRPr="00CE611D">
        <w:rPr>
          <w:rFonts w:ascii="Calibri" w:hAnsi="Calibri" w:cs="Calibri"/>
          <w:szCs w:val="22"/>
        </w:rPr>
        <w:tab/>
        <w:t xml:space="preserve">Zakończenie </w:t>
      </w:r>
      <w:r w:rsidR="00B02260">
        <w:rPr>
          <w:rFonts w:ascii="Calibri" w:hAnsi="Calibri" w:cs="Calibri"/>
          <w:szCs w:val="22"/>
        </w:rPr>
        <w:t>szkolenia</w:t>
      </w: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73" name="Obraz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B7F"/>
    <w:multiLevelType w:val="hybridMultilevel"/>
    <w:tmpl w:val="807A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6D657921"/>
    <w:multiLevelType w:val="hybridMultilevel"/>
    <w:tmpl w:val="528E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  <w:num w:numId="16">
    <w:abstractNumId w:val="8"/>
  </w:num>
  <w:num w:numId="17">
    <w:abstractNumId w:val="17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4D5B5B-35BD-424C-A541-9B491E2E3FAD}"/>
  </w:docVars>
  <w:rsids>
    <w:rsidRoot w:val="00C57161"/>
    <w:rsid w:val="000000A9"/>
    <w:rsid w:val="00001D08"/>
    <w:rsid w:val="0000247F"/>
    <w:rsid w:val="00002CBA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06DC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7AC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4831"/>
    <w:rsid w:val="003F6BA9"/>
    <w:rsid w:val="00400EDE"/>
    <w:rsid w:val="0040149C"/>
    <w:rsid w:val="00403552"/>
    <w:rsid w:val="00403954"/>
    <w:rsid w:val="00414478"/>
    <w:rsid w:val="00425B66"/>
    <w:rsid w:val="00425E23"/>
    <w:rsid w:val="00430EDA"/>
    <w:rsid w:val="00444981"/>
    <w:rsid w:val="004568E7"/>
    <w:rsid w:val="004637F1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EA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312F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32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249CD"/>
    <w:rsid w:val="00931BE4"/>
    <w:rsid w:val="00931BFA"/>
    <w:rsid w:val="00934F48"/>
    <w:rsid w:val="00942DBF"/>
    <w:rsid w:val="00946D22"/>
    <w:rsid w:val="00953B18"/>
    <w:rsid w:val="0096297A"/>
    <w:rsid w:val="0096452A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E736D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2260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7171D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D386E"/>
    <w:rsid w:val="00CE005B"/>
    <w:rsid w:val="00CE45A7"/>
    <w:rsid w:val="00CE4C2C"/>
    <w:rsid w:val="00CE611D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5668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73087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0584B"/>
    <w:rsid w:val="00F16A6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6BA9"/>
    <w:pPr>
      <w:keepNext/>
      <w:keepLines/>
      <w:spacing w:before="480" w:after="12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F6BA9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4D5B5B-35BD-424C-A541-9B491E2E3F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</TotalTime>
  <Pages>1</Pages>
  <Words>183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Szwedowska Magda</cp:lastModifiedBy>
  <cp:revision>2</cp:revision>
  <cp:lastPrinted>2023-09-28T07:40:00Z</cp:lastPrinted>
  <dcterms:created xsi:type="dcterms:W3CDTF">2024-07-03T08:02:00Z</dcterms:created>
  <dcterms:modified xsi:type="dcterms:W3CDTF">2024-07-03T08:02:00Z</dcterms:modified>
</cp:coreProperties>
</file>