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33B7C29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4450AF" w:rsidRPr="00580A09">
        <w:rPr>
          <w:b/>
          <w:bCs/>
        </w:rPr>
        <w:t>„Zasady horyzontalne w projektach unijnych 2021-2027”</w:t>
      </w:r>
    </w:p>
    <w:p w14:paraId="7D845D32" w14:textId="0627F189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961D95">
        <w:t>wirtualne</w:t>
      </w:r>
    </w:p>
    <w:p w14:paraId="6A524396" w14:textId="266E1949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4450AF">
        <w:t>11</w:t>
      </w:r>
      <w:r w:rsidR="00961D95">
        <w:t>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1D371635" w14:textId="1F7B1EC8" w:rsidR="00F20267" w:rsidRDefault="00F20267" w:rsidP="0062225A">
      <w:pPr>
        <w:spacing w:after="0" w:line="360" w:lineRule="auto"/>
        <w:ind w:left="708"/>
      </w:pPr>
      <w:r>
        <w:t>Urząd Marszałkowski Województwa Pomorskiego</w:t>
      </w:r>
      <w:r w:rsidR="00D05D71">
        <w:t xml:space="preserve">, 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2FB2" w14:textId="77777777" w:rsidR="00397C06" w:rsidRDefault="00397C06" w:rsidP="00F20267">
      <w:pPr>
        <w:spacing w:after="0" w:line="240" w:lineRule="auto"/>
      </w:pPr>
      <w:r>
        <w:separator/>
      </w:r>
    </w:p>
  </w:endnote>
  <w:endnote w:type="continuationSeparator" w:id="0">
    <w:p w14:paraId="11158AE9" w14:textId="77777777" w:rsidR="00397C06" w:rsidRDefault="00397C06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E245" w14:textId="77777777" w:rsidR="00397C06" w:rsidRDefault="00397C06" w:rsidP="00F20267">
      <w:pPr>
        <w:spacing w:after="0" w:line="240" w:lineRule="auto"/>
      </w:pPr>
      <w:r>
        <w:separator/>
      </w:r>
    </w:p>
  </w:footnote>
  <w:footnote w:type="continuationSeparator" w:id="0">
    <w:p w14:paraId="3D20F981" w14:textId="77777777" w:rsidR="00397C06" w:rsidRDefault="00397C06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46895"/>
    <w:rsid w:val="00086647"/>
    <w:rsid w:val="000A3471"/>
    <w:rsid w:val="00212DF7"/>
    <w:rsid w:val="002A46E3"/>
    <w:rsid w:val="002C284A"/>
    <w:rsid w:val="002C7747"/>
    <w:rsid w:val="00347971"/>
    <w:rsid w:val="00391C07"/>
    <w:rsid w:val="00397C06"/>
    <w:rsid w:val="004450AF"/>
    <w:rsid w:val="00466749"/>
    <w:rsid w:val="00615F68"/>
    <w:rsid w:val="00622076"/>
    <w:rsid w:val="0062225A"/>
    <w:rsid w:val="006C576C"/>
    <w:rsid w:val="0071793C"/>
    <w:rsid w:val="007F380D"/>
    <w:rsid w:val="008A401D"/>
    <w:rsid w:val="008D5311"/>
    <w:rsid w:val="00942E9E"/>
    <w:rsid w:val="00961D95"/>
    <w:rsid w:val="00986BEA"/>
    <w:rsid w:val="00A2418C"/>
    <w:rsid w:val="00A63FD6"/>
    <w:rsid w:val="00B12673"/>
    <w:rsid w:val="00BC2DA4"/>
    <w:rsid w:val="00D05D71"/>
    <w:rsid w:val="00D07AE0"/>
    <w:rsid w:val="00D268FA"/>
    <w:rsid w:val="00D40065"/>
    <w:rsid w:val="00D47873"/>
    <w:rsid w:val="00DE54F5"/>
    <w:rsid w:val="00E600EA"/>
    <w:rsid w:val="00ED05BB"/>
    <w:rsid w:val="00F20267"/>
    <w:rsid w:val="00F36526"/>
    <w:rsid w:val="00F8685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2FEAE05D-ABC6-419F-BAF2-CB21ED3F2E06}"/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Lokalny Punkt Informacyjny</cp:lastModifiedBy>
  <cp:revision>5</cp:revision>
  <dcterms:created xsi:type="dcterms:W3CDTF">2024-08-01T10:24:00Z</dcterms:created>
  <dcterms:modified xsi:type="dcterms:W3CDTF">2024-08-28T10:50:00Z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