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2C5" w:rsidRDefault="000322C5" w:rsidP="00324379">
      <w:pPr>
        <w:jc w:val="center"/>
        <w:rPr>
          <w:rFonts w:ascii="Calibri" w:hAnsi="Calibri"/>
          <w:sz w:val="20"/>
        </w:rPr>
      </w:pPr>
    </w:p>
    <w:p w:rsidR="00F657CB" w:rsidRPr="00324379" w:rsidRDefault="00F657CB" w:rsidP="00324379">
      <w:pPr>
        <w:jc w:val="center"/>
      </w:pPr>
    </w:p>
    <w:p w:rsidR="000322C5" w:rsidRDefault="000322C5">
      <w:pPr>
        <w:jc w:val="center"/>
        <w:rPr>
          <w:b/>
          <w:sz w:val="44"/>
        </w:rPr>
      </w:pPr>
    </w:p>
    <w:p w:rsidR="000322C5" w:rsidRDefault="00E36E34">
      <w:pPr>
        <w:jc w:val="center"/>
        <w:rPr>
          <w:b/>
          <w:sz w:val="44"/>
        </w:rPr>
      </w:pPr>
      <w:r>
        <w:rPr>
          <w:b/>
          <w:sz w:val="44"/>
        </w:rPr>
        <w:t>Szczegółowy Opis Priorytetów</w:t>
      </w:r>
    </w:p>
    <w:p w:rsidR="000322C5" w:rsidRDefault="00E36E34">
      <w:pPr>
        <w:jc w:val="center"/>
        <w:rPr>
          <w:b/>
          <w:sz w:val="44"/>
        </w:rPr>
      </w:pPr>
      <w:r>
        <w:rPr>
          <w:b/>
          <w:sz w:val="44"/>
        </w:rPr>
        <w:t>Programu</w:t>
      </w:r>
    </w:p>
    <w:p w:rsidR="000322C5" w:rsidRDefault="00E36E34">
      <w:pPr>
        <w:jc w:val="center"/>
        <w:rPr>
          <w:b/>
          <w:sz w:val="44"/>
        </w:rPr>
      </w:pPr>
      <w:r>
        <w:rPr>
          <w:b/>
          <w:sz w:val="44"/>
        </w:rPr>
        <w:t>Fundusze Europejskie dla Pomorza 2021-2027</w:t>
      </w:r>
    </w:p>
    <w:p w:rsidR="000322C5" w:rsidRDefault="000322C5">
      <w:pPr>
        <w:jc w:val="center"/>
        <w:rPr>
          <w:b/>
          <w:sz w:val="44"/>
        </w:rPr>
      </w:pPr>
    </w:p>
    <w:p w:rsidR="00F657CB" w:rsidRDefault="00F657CB">
      <w:pPr>
        <w:jc w:val="center"/>
        <w:rPr>
          <w:b/>
          <w:sz w:val="44"/>
        </w:rPr>
      </w:pPr>
      <w:bookmarkStart w:id="0" w:name="_GoBack"/>
      <w:bookmarkEnd w:id="0"/>
    </w:p>
    <w:p w:rsidR="000322C5" w:rsidRDefault="00E36E34">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0322C5" w:rsidRDefault="000322C5">
      <w:pPr>
        <w:jc w:val="center"/>
        <w:rPr>
          <w:b/>
          <w:sz w:val="44"/>
        </w:rPr>
      </w:pPr>
    </w:p>
    <w:p w:rsidR="000322C5" w:rsidRDefault="00E36E34">
      <w:pPr>
        <w:jc w:val="center"/>
      </w:pPr>
      <w:r>
        <w:t>Wersja SZOP.FEPM.011</w:t>
      </w:r>
    </w:p>
    <w:p w:rsidR="000322C5" w:rsidRDefault="00E36E34">
      <w:pPr>
        <w:jc w:val="center"/>
      </w:pPr>
      <w:r>
        <w:t xml:space="preserve"> Obowiązuje od dnia 2024-09-26</w:t>
      </w:r>
    </w:p>
    <w:p w:rsidR="000322C5" w:rsidRDefault="00E36E34">
      <w:pPr>
        <w:jc w:val="center"/>
      </w:pPr>
      <w:r>
        <w:t>SZOP Bieżący</w:t>
      </w:r>
    </w:p>
    <w:p w:rsidR="000322C5" w:rsidRDefault="000322C5">
      <w:pPr>
        <w:jc w:val="center"/>
        <w:rPr>
          <w:highlight w:val="yellow"/>
        </w:rPr>
      </w:pPr>
    </w:p>
    <w:p w:rsidR="000322C5" w:rsidRDefault="00E36E34">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0322C5" w:rsidRDefault="000322C5">
      <w:pPr>
        <w:rPr>
          <w:b/>
          <w:i/>
          <w:sz w:val="44"/>
          <w:highlight w:val="yellow"/>
        </w:rPr>
      </w:pPr>
    </w:p>
    <w:p w:rsidR="000322C5" w:rsidRDefault="00E36E34">
      <w:pPr>
        <w:rPr>
          <w:b/>
          <w:i/>
          <w:sz w:val="44"/>
        </w:rPr>
      </w:pPr>
      <w:r>
        <w:br w:type="page"/>
      </w:r>
    </w:p>
    <w:p w:rsidR="000322C5" w:rsidRDefault="00E36E34">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0322C5" w:rsidRDefault="000322C5">
      <w:pPr>
        <w:rPr>
          <w:b/>
        </w:rPr>
      </w:pPr>
    </w:p>
    <w:p w:rsidR="000322C5" w:rsidRDefault="000322C5">
      <w:pPr>
        <w:rPr>
          <w:b/>
        </w:rPr>
      </w:pPr>
    </w:p>
    <w:p w:rsidR="00E36E34" w:rsidRDefault="00E36E34">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78316961" w:history="1">
        <w:r w:rsidRPr="0014132A">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_Toc178316961 \h </w:instrText>
        </w:r>
        <w:r>
          <w:rPr>
            <w:noProof/>
            <w:webHidden/>
          </w:rPr>
        </w:r>
        <w:r>
          <w:rPr>
            <w:noProof/>
            <w:webHidden/>
          </w:rPr>
          <w:fldChar w:fldCharType="separate"/>
        </w:r>
        <w:r>
          <w:rPr>
            <w:noProof/>
            <w:webHidden/>
          </w:rPr>
          <w:t>7</w:t>
        </w:r>
        <w:r>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6962" w:history="1">
        <w:r w:rsidR="00E36E34" w:rsidRPr="0014132A">
          <w:rPr>
            <w:rStyle w:val="Hipercze"/>
            <w:rFonts w:ascii="Calibri" w:hAnsi="Calibri"/>
            <w:noProof/>
          </w:rPr>
          <w:t>Priorytet FEPM.01 Fundusze europejskie dla konkurencyjnego i inteligentnego Pomorza</w:t>
        </w:r>
        <w:r w:rsidR="00E36E34">
          <w:rPr>
            <w:noProof/>
            <w:webHidden/>
          </w:rPr>
          <w:tab/>
        </w:r>
        <w:r w:rsidR="00E36E34">
          <w:rPr>
            <w:noProof/>
            <w:webHidden/>
          </w:rPr>
          <w:fldChar w:fldCharType="begin"/>
        </w:r>
        <w:r w:rsidR="00E36E34">
          <w:rPr>
            <w:noProof/>
            <w:webHidden/>
          </w:rPr>
          <w:instrText xml:space="preserve"> PAGEREF _Toc178316962 \h </w:instrText>
        </w:r>
        <w:r w:rsidR="00E36E34">
          <w:rPr>
            <w:noProof/>
            <w:webHidden/>
          </w:rPr>
        </w:r>
        <w:r w:rsidR="00E36E34">
          <w:rPr>
            <w:noProof/>
            <w:webHidden/>
          </w:rPr>
          <w:fldChar w:fldCharType="separate"/>
        </w:r>
        <w:r w:rsidR="00E36E34">
          <w:rPr>
            <w:noProof/>
            <w:webHidden/>
          </w:rPr>
          <w:t>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3" w:history="1">
        <w:r w:rsidR="00E36E34" w:rsidRPr="0014132A">
          <w:rPr>
            <w:rStyle w:val="Hipercze"/>
            <w:rFonts w:ascii="Calibri" w:hAnsi="Calibri"/>
            <w:noProof/>
          </w:rPr>
          <w:t>Działanie FEPM.01.01 Badania i innowacje w przedsiębiorstwach</w:t>
        </w:r>
        <w:r w:rsidR="00E36E34">
          <w:rPr>
            <w:noProof/>
            <w:webHidden/>
          </w:rPr>
          <w:tab/>
        </w:r>
        <w:r w:rsidR="00E36E34">
          <w:rPr>
            <w:noProof/>
            <w:webHidden/>
          </w:rPr>
          <w:fldChar w:fldCharType="begin"/>
        </w:r>
        <w:r w:rsidR="00E36E34">
          <w:rPr>
            <w:noProof/>
            <w:webHidden/>
          </w:rPr>
          <w:instrText xml:space="preserve"> PAGEREF _Toc178316963 \h </w:instrText>
        </w:r>
        <w:r w:rsidR="00E36E34">
          <w:rPr>
            <w:noProof/>
            <w:webHidden/>
          </w:rPr>
        </w:r>
        <w:r w:rsidR="00E36E34">
          <w:rPr>
            <w:noProof/>
            <w:webHidden/>
          </w:rPr>
          <w:fldChar w:fldCharType="separate"/>
        </w:r>
        <w:r w:rsidR="00E36E34">
          <w:rPr>
            <w:noProof/>
            <w:webHidden/>
          </w:rPr>
          <w:t>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4" w:history="1">
        <w:r w:rsidR="00E36E34" w:rsidRPr="0014132A">
          <w:rPr>
            <w:rStyle w:val="Hipercze"/>
            <w:rFonts w:ascii="Calibri" w:hAnsi="Calibri"/>
            <w:noProof/>
          </w:rPr>
          <w:t>Działanie FEPM.01.02 Badania i innowacje w przedsiębiorstwach – wsparcie pozadotacyjne</w:t>
        </w:r>
        <w:r w:rsidR="00E36E34">
          <w:rPr>
            <w:noProof/>
            <w:webHidden/>
          </w:rPr>
          <w:tab/>
        </w:r>
        <w:r w:rsidR="00E36E34">
          <w:rPr>
            <w:noProof/>
            <w:webHidden/>
          </w:rPr>
          <w:fldChar w:fldCharType="begin"/>
        </w:r>
        <w:r w:rsidR="00E36E34">
          <w:rPr>
            <w:noProof/>
            <w:webHidden/>
          </w:rPr>
          <w:instrText xml:space="preserve"> PAGEREF _Toc178316964 \h </w:instrText>
        </w:r>
        <w:r w:rsidR="00E36E34">
          <w:rPr>
            <w:noProof/>
            <w:webHidden/>
          </w:rPr>
        </w:r>
        <w:r w:rsidR="00E36E34">
          <w:rPr>
            <w:noProof/>
            <w:webHidden/>
          </w:rPr>
          <w:fldChar w:fldCharType="separate"/>
        </w:r>
        <w:r w:rsidR="00E36E34">
          <w:rPr>
            <w:noProof/>
            <w:webHidden/>
          </w:rPr>
          <w:t>13</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5" w:history="1">
        <w:r w:rsidR="00E36E34" w:rsidRPr="0014132A">
          <w:rPr>
            <w:rStyle w:val="Hipercze"/>
            <w:rFonts w:ascii="Calibri" w:hAnsi="Calibri"/>
            <w:noProof/>
          </w:rPr>
          <w:t>Działanie FEPM.01.05 Wsparcie przedsiębiorstw</w:t>
        </w:r>
        <w:r w:rsidR="00E36E34">
          <w:rPr>
            <w:noProof/>
            <w:webHidden/>
          </w:rPr>
          <w:tab/>
        </w:r>
        <w:r w:rsidR="00E36E34">
          <w:rPr>
            <w:noProof/>
            <w:webHidden/>
          </w:rPr>
          <w:fldChar w:fldCharType="begin"/>
        </w:r>
        <w:r w:rsidR="00E36E34">
          <w:rPr>
            <w:noProof/>
            <w:webHidden/>
          </w:rPr>
          <w:instrText xml:space="preserve"> PAGEREF _Toc178316965 \h </w:instrText>
        </w:r>
        <w:r w:rsidR="00E36E34">
          <w:rPr>
            <w:noProof/>
            <w:webHidden/>
          </w:rPr>
        </w:r>
        <w:r w:rsidR="00E36E34">
          <w:rPr>
            <w:noProof/>
            <w:webHidden/>
          </w:rPr>
          <w:fldChar w:fldCharType="separate"/>
        </w:r>
        <w:r w:rsidR="00E36E34">
          <w:rPr>
            <w:noProof/>
            <w:webHidden/>
          </w:rPr>
          <w:t>17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6" w:history="1">
        <w:r w:rsidR="00E36E34" w:rsidRPr="0014132A">
          <w:rPr>
            <w:rStyle w:val="Hipercze"/>
            <w:rFonts w:ascii="Calibri" w:hAnsi="Calibri"/>
            <w:noProof/>
          </w:rPr>
          <w:t>Działanie FEPM.01.06 Wsparcie MŚP – wsparcie pozadotacyjne</w:t>
        </w:r>
        <w:r w:rsidR="00E36E34">
          <w:rPr>
            <w:noProof/>
            <w:webHidden/>
          </w:rPr>
          <w:tab/>
        </w:r>
        <w:r w:rsidR="00E36E34">
          <w:rPr>
            <w:noProof/>
            <w:webHidden/>
          </w:rPr>
          <w:fldChar w:fldCharType="begin"/>
        </w:r>
        <w:r w:rsidR="00E36E34">
          <w:rPr>
            <w:noProof/>
            <w:webHidden/>
          </w:rPr>
          <w:instrText xml:space="preserve"> PAGEREF _Toc178316966 \h </w:instrText>
        </w:r>
        <w:r w:rsidR="00E36E34">
          <w:rPr>
            <w:noProof/>
            <w:webHidden/>
          </w:rPr>
        </w:r>
        <w:r w:rsidR="00E36E34">
          <w:rPr>
            <w:noProof/>
            <w:webHidden/>
          </w:rPr>
          <w:fldChar w:fldCharType="separate"/>
        </w:r>
        <w:r w:rsidR="00E36E34">
          <w:rPr>
            <w:noProof/>
            <w:webHidden/>
          </w:rPr>
          <w:t>23</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6967" w:history="1">
        <w:r w:rsidR="00E36E34" w:rsidRPr="0014132A">
          <w:rPr>
            <w:rStyle w:val="Hipercze"/>
            <w:rFonts w:ascii="Calibri" w:hAnsi="Calibri"/>
            <w:noProof/>
          </w:rPr>
          <w:t>Priorytet FEPM.02 Fundusze europejskie dla zielonego Pomorza</w:t>
        </w:r>
        <w:r w:rsidR="00E36E34">
          <w:rPr>
            <w:noProof/>
            <w:webHidden/>
          </w:rPr>
          <w:tab/>
        </w:r>
        <w:r w:rsidR="00E36E34">
          <w:rPr>
            <w:noProof/>
            <w:webHidden/>
          </w:rPr>
          <w:fldChar w:fldCharType="begin"/>
        </w:r>
        <w:r w:rsidR="00E36E34">
          <w:rPr>
            <w:noProof/>
            <w:webHidden/>
          </w:rPr>
          <w:instrText xml:space="preserve"> PAGEREF _Toc178316967 \h </w:instrText>
        </w:r>
        <w:r w:rsidR="00E36E34">
          <w:rPr>
            <w:noProof/>
            <w:webHidden/>
          </w:rPr>
        </w:r>
        <w:r w:rsidR="00E36E34">
          <w:rPr>
            <w:noProof/>
            <w:webHidden/>
          </w:rPr>
          <w:fldChar w:fldCharType="separate"/>
        </w:r>
        <w:r w:rsidR="00E36E34">
          <w:rPr>
            <w:noProof/>
            <w:webHidden/>
          </w:rPr>
          <w:t>27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8" w:history="1">
        <w:r w:rsidR="00E36E34" w:rsidRPr="0014132A">
          <w:rPr>
            <w:rStyle w:val="Hipercze"/>
            <w:rFonts w:ascii="Calibri" w:hAnsi="Calibri"/>
            <w:noProof/>
          </w:rPr>
          <w:t>Działanie FEPM.02.01 Efektywność energetyczna</w:t>
        </w:r>
        <w:r w:rsidR="00E36E34">
          <w:rPr>
            <w:noProof/>
            <w:webHidden/>
          </w:rPr>
          <w:tab/>
        </w:r>
        <w:r w:rsidR="00E36E34">
          <w:rPr>
            <w:noProof/>
            <w:webHidden/>
          </w:rPr>
          <w:fldChar w:fldCharType="begin"/>
        </w:r>
        <w:r w:rsidR="00E36E34">
          <w:rPr>
            <w:noProof/>
            <w:webHidden/>
          </w:rPr>
          <w:instrText xml:space="preserve"> PAGEREF _Toc178316968 \h </w:instrText>
        </w:r>
        <w:r w:rsidR="00E36E34">
          <w:rPr>
            <w:noProof/>
            <w:webHidden/>
          </w:rPr>
        </w:r>
        <w:r w:rsidR="00E36E34">
          <w:rPr>
            <w:noProof/>
            <w:webHidden/>
          </w:rPr>
          <w:fldChar w:fldCharType="separate"/>
        </w:r>
        <w:r w:rsidR="00E36E34">
          <w:rPr>
            <w:noProof/>
            <w:webHidden/>
          </w:rPr>
          <w:t>27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69" w:history="1">
        <w:r w:rsidR="00E36E34" w:rsidRPr="0014132A">
          <w:rPr>
            <w:rStyle w:val="Hipercze"/>
            <w:rFonts w:ascii="Calibri" w:hAnsi="Calibri"/>
            <w:noProof/>
          </w:rPr>
          <w:t>Działanie FEPM.02.02 Efektywność energetyczna – ZIT na terenie obszaru metropolitalnego</w:t>
        </w:r>
        <w:r w:rsidR="00E36E34">
          <w:rPr>
            <w:noProof/>
            <w:webHidden/>
          </w:rPr>
          <w:tab/>
        </w:r>
        <w:r w:rsidR="00E36E34">
          <w:rPr>
            <w:noProof/>
            <w:webHidden/>
          </w:rPr>
          <w:fldChar w:fldCharType="begin"/>
        </w:r>
        <w:r w:rsidR="00E36E34">
          <w:rPr>
            <w:noProof/>
            <w:webHidden/>
          </w:rPr>
          <w:instrText xml:space="preserve"> PAGEREF _Toc178316969 \h </w:instrText>
        </w:r>
        <w:r w:rsidR="00E36E34">
          <w:rPr>
            <w:noProof/>
            <w:webHidden/>
          </w:rPr>
        </w:r>
        <w:r w:rsidR="00E36E34">
          <w:rPr>
            <w:noProof/>
            <w:webHidden/>
          </w:rPr>
          <w:fldChar w:fldCharType="separate"/>
        </w:r>
        <w:r w:rsidR="00E36E34">
          <w:rPr>
            <w:noProof/>
            <w:webHidden/>
          </w:rPr>
          <w:t>35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0" w:history="1">
        <w:r w:rsidR="00E36E34" w:rsidRPr="0014132A">
          <w:rPr>
            <w:rStyle w:val="Hipercze"/>
            <w:rFonts w:ascii="Calibri" w:hAnsi="Calibri"/>
            <w:noProof/>
          </w:rPr>
          <w:t>Działanie FEPM.02.03 Efektywność energetyczna – ZIT poza terenem obszaru metropolitalnego</w:t>
        </w:r>
        <w:r w:rsidR="00E36E34">
          <w:rPr>
            <w:noProof/>
            <w:webHidden/>
          </w:rPr>
          <w:tab/>
        </w:r>
        <w:r w:rsidR="00E36E34">
          <w:rPr>
            <w:noProof/>
            <w:webHidden/>
          </w:rPr>
          <w:fldChar w:fldCharType="begin"/>
        </w:r>
        <w:r w:rsidR="00E36E34">
          <w:rPr>
            <w:noProof/>
            <w:webHidden/>
          </w:rPr>
          <w:instrText xml:space="preserve"> PAGEREF _Toc178316970 \h </w:instrText>
        </w:r>
        <w:r w:rsidR="00E36E34">
          <w:rPr>
            <w:noProof/>
            <w:webHidden/>
          </w:rPr>
        </w:r>
        <w:r w:rsidR="00E36E34">
          <w:rPr>
            <w:noProof/>
            <w:webHidden/>
          </w:rPr>
          <w:fldChar w:fldCharType="separate"/>
        </w:r>
        <w:r w:rsidR="00E36E34">
          <w:rPr>
            <w:noProof/>
            <w:webHidden/>
          </w:rPr>
          <w:t>42</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1" w:history="1">
        <w:r w:rsidR="00E36E34" w:rsidRPr="0014132A">
          <w:rPr>
            <w:rStyle w:val="Hipercze"/>
            <w:rFonts w:ascii="Calibri" w:hAnsi="Calibri"/>
            <w:noProof/>
          </w:rPr>
          <w:t>Działanie FEPM.02.04 Efektywność energetyczna – programy rewitalizacji</w:t>
        </w:r>
        <w:r w:rsidR="00E36E34">
          <w:rPr>
            <w:noProof/>
            <w:webHidden/>
          </w:rPr>
          <w:tab/>
        </w:r>
        <w:r w:rsidR="00E36E34">
          <w:rPr>
            <w:noProof/>
            <w:webHidden/>
          </w:rPr>
          <w:fldChar w:fldCharType="begin"/>
        </w:r>
        <w:r w:rsidR="00E36E34">
          <w:rPr>
            <w:noProof/>
            <w:webHidden/>
          </w:rPr>
          <w:instrText xml:space="preserve"> PAGEREF _Toc178316971 \h </w:instrText>
        </w:r>
        <w:r w:rsidR="00E36E34">
          <w:rPr>
            <w:noProof/>
            <w:webHidden/>
          </w:rPr>
        </w:r>
        <w:r w:rsidR="00E36E34">
          <w:rPr>
            <w:noProof/>
            <w:webHidden/>
          </w:rPr>
          <w:fldChar w:fldCharType="separate"/>
        </w:r>
        <w:r w:rsidR="00E36E34">
          <w:rPr>
            <w:noProof/>
            <w:webHidden/>
          </w:rPr>
          <w:t>49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2" w:history="1">
        <w:r w:rsidR="00E36E34" w:rsidRPr="0014132A">
          <w:rPr>
            <w:rStyle w:val="Hipercze"/>
            <w:rFonts w:ascii="Calibri" w:hAnsi="Calibri"/>
            <w:noProof/>
          </w:rPr>
          <w:t>Działanie FEPM.02.05 Efektywność energetyczna – wsparcie pozadotacyjne</w:t>
        </w:r>
        <w:r w:rsidR="00E36E34">
          <w:rPr>
            <w:noProof/>
            <w:webHidden/>
          </w:rPr>
          <w:tab/>
        </w:r>
        <w:r w:rsidR="00E36E34">
          <w:rPr>
            <w:noProof/>
            <w:webHidden/>
          </w:rPr>
          <w:fldChar w:fldCharType="begin"/>
        </w:r>
        <w:r w:rsidR="00E36E34">
          <w:rPr>
            <w:noProof/>
            <w:webHidden/>
          </w:rPr>
          <w:instrText xml:space="preserve"> PAGEREF _Toc178316972 \h </w:instrText>
        </w:r>
        <w:r w:rsidR="00E36E34">
          <w:rPr>
            <w:noProof/>
            <w:webHidden/>
          </w:rPr>
        </w:r>
        <w:r w:rsidR="00E36E34">
          <w:rPr>
            <w:noProof/>
            <w:webHidden/>
          </w:rPr>
          <w:fldChar w:fldCharType="separate"/>
        </w:r>
        <w:r w:rsidR="00E36E34">
          <w:rPr>
            <w:noProof/>
            <w:webHidden/>
          </w:rPr>
          <w:t>55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3" w:history="1">
        <w:r w:rsidR="00E36E34" w:rsidRPr="0014132A">
          <w:rPr>
            <w:rStyle w:val="Hipercze"/>
            <w:rFonts w:ascii="Calibri" w:hAnsi="Calibri"/>
            <w:noProof/>
          </w:rPr>
          <w:t>Działanie FEPM.02.07 Odnawialne źródła energii – RLKS</w:t>
        </w:r>
        <w:r w:rsidR="00E36E34">
          <w:rPr>
            <w:noProof/>
            <w:webHidden/>
          </w:rPr>
          <w:tab/>
        </w:r>
        <w:r w:rsidR="00E36E34">
          <w:rPr>
            <w:noProof/>
            <w:webHidden/>
          </w:rPr>
          <w:fldChar w:fldCharType="begin"/>
        </w:r>
        <w:r w:rsidR="00E36E34">
          <w:rPr>
            <w:noProof/>
            <w:webHidden/>
          </w:rPr>
          <w:instrText xml:space="preserve"> PAGEREF _Toc178316973 \h </w:instrText>
        </w:r>
        <w:r w:rsidR="00E36E34">
          <w:rPr>
            <w:noProof/>
            <w:webHidden/>
          </w:rPr>
        </w:r>
        <w:r w:rsidR="00E36E34">
          <w:rPr>
            <w:noProof/>
            <w:webHidden/>
          </w:rPr>
          <w:fldChar w:fldCharType="separate"/>
        </w:r>
        <w:r w:rsidR="00E36E34">
          <w:rPr>
            <w:noProof/>
            <w:webHidden/>
          </w:rPr>
          <w:t>60</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4" w:history="1">
        <w:r w:rsidR="00E36E34" w:rsidRPr="0014132A">
          <w:rPr>
            <w:rStyle w:val="Hipercze"/>
            <w:rFonts w:ascii="Calibri" w:hAnsi="Calibri"/>
            <w:noProof/>
          </w:rPr>
          <w:t>Działanie FEPM.02.08 Odnawialne źródła energii – wsparcie pozadotacyjne</w:t>
        </w:r>
        <w:r w:rsidR="00E36E34">
          <w:rPr>
            <w:noProof/>
            <w:webHidden/>
          </w:rPr>
          <w:tab/>
        </w:r>
        <w:r w:rsidR="00E36E34">
          <w:rPr>
            <w:noProof/>
            <w:webHidden/>
          </w:rPr>
          <w:fldChar w:fldCharType="begin"/>
        </w:r>
        <w:r w:rsidR="00E36E34">
          <w:rPr>
            <w:noProof/>
            <w:webHidden/>
          </w:rPr>
          <w:instrText xml:space="preserve"> PAGEREF _Toc178316974 \h </w:instrText>
        </w:r>
        <w:r w:rsidR="00E36E34">
          <w:rPr>
            <w:noProof/>
            <w:webHidden/>
          </w:rPr>
        </w:r>
        <w:r w:rsidR="00E36E34">
          <w:rPr>
            <w:noProof/>
            <w:webHidden/>
          </w:rPr>
          <w:fldChar w:fldCharType="separate"/>
        </w:r>
        <w:r w:rsidR="00E36E34">
          <w:rPr>
            <w:noProof/>
            <w:webHidden/>
          </w:rPr>
          <w:t>64</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5" w:history="1">
        <w:r w:rsidR="00E36E34" w:rsidRPr="0014132A">
          <w:rPr>
            <w:rStyle w:val="Hipercze"/>
            <w:rFonts w:ascii="Calibri" w:hAnsi="Calibri"/>
            <w:noProof/>
          </w:rPr>
          <w:t>Działanie FEPM.02.09 Przystosowanie do zmian klimatu</w:t>
        </w:r>
        <w:r w:rsidR="00E36E34">
          <w:rPr>
            <w:noProof/>
            <w:webHidden/>
          </w:rPr>
          <w:tab/>
        </w:r>
        <w:r w:rsidR="00E36E34">
          <w:rPr>
            <w:noProof/>
            <w:webHidden/>
          </w:rPr>
          <w:fldChar w:fldCharType="begin"/>
        </w:r>
        <w:r w:rsidR="00E36E34">
          <w:rPr>
            <w:noProof/>
            <w:webHidden/>
          </w:rPr>
          <w:instrText xml:space="preserve"> PAGEREF _Toc178316975 \h </w:instrText>
        </w:r>
        <w:r w:rsidR="00E36E34">
          <w:rPr>
            <w:noProof/>
            <w:webHidden/>
          </w:rPr>
        </w:r>
        <w:r w:rsidR="00E36E34">
          <w:rPr>
            <w:noProof/>
            <w:webHidden/>
          </w:rPr>
          <w:fldChar w:fldCharType="separate"/>
        </w:r>
        <w:r w:rsidR="00E36E34">
          <w:rPr>
            <w:noProof/>
            <w:webHidden/>
          </w:rPr>
          <w:t>68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6" w:history="1">
        <w:r w:rsidR="00E36E34" w:rsidRPr="0014132A">
          <w:rPr>
            <w:rStyle w:val="Hipercze"/>
            <w:rFonts w:ascii="Calibri" w:hAnsi="Calibri"/>
            <w:noProof/>
          </w:rPr>
          <w:t>Działanie FEPM.02.10 Przystosowanie do zmian klimatu – ZIT na terenie obszaru metropolitalnego</w:t>
        </w:r>
        <w:r w:rsidR="00E36E34">
          <w:rPr>
            <w:noProof/>
            <w:webHidden/>
          </w:rPr>
          <w:tab/>
        </w:r>
        <w:r w:rsidR="00E36E34">
          <w:rPr>
            <w:noProof/>
            <w:webHidden/>
          </w:rPr>
          <w:fldChar w:fldCharType="begin"/>
        </w:r>
        <w:r w:rsidR="00E36E34">
          <w:rPr>
            <w:noProof/>
            <w:webHidden/>
          </w:rPr>
          <w:instrText xml:space="preserve"> PAGEREF _Toc178316976 \h </w:instrText>
        </w:r>
        <w:r w:rsidR="00E36E34">
          <w:rPr>
            <w:noProof/>
            <w:webHidden/>
          </w:rPr>
        </w:r>
        <w:r w:rsidR="00E36E34">
          <w:rPr>
            <w:noProof/>
            <w:webHidden/>
          </w:rPr>
          <w:fldChar w:fldCharType="separate"/>
        </w:r>
        <w:r w:rsidR="00E36E34">
          <w:rPr>
            <w:noProof/>
            <w:webHidden/>
          </w:rPr>
          <w:t>75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7" w:history="1">
        <w:r w:rsidR="00E36E34" w:rsidRPr="0014132A">
          <w:rPr>
            <w:rStyle w:val="Hipercze"/>
            <w:rFonts w:ascii="Calibri" w:hAnsi="Calibri"/>
            <w:noProof/>
          </w:rPr>
          <w:t>Działanie FEPM.02.11 Przystosowanie do zmian klimatu – ZIT poza terenem obszaru metropolitalnego</w:t>
        </w:r>
        <w:r w:rsidR="00E36E34">
          <w:rPr>
            <w:noProof/>
            <w:webHidden/>
          </w:rPr>
          <w:tab/>
        </w:r>
        <w:r w:rsidR="00E36E34">
          <w:rPr>
            <w:noProof/>
            <w:webHidden/>
          </w:rPr>
          <w:fldChar w:fldCharType="begin"/>
        </w:r>
        <w:r w:rsidR="00E36E34">
          <w:rPr>
            <w:noProof/>
            <w:webHidden/>
          </w:rPr>
          <w:instrText xml:space="preserve"> PAGEREF _Toc178316977 \h </w:instrText>
        </w:r>
        <w:r w:rsidR="00E36E34">
          <w:rPr>
            <w:noProof/>
            <w:webHidden/>
          </w:rPr>
        </w:r>
        <w:r w:rsidR="00E36E34">
          <w:rPr>
            <w:noProof/>
            <w:webHidden/>
          </w:rPr>
          <w:fldChar w:fldCharType="separate"/>
        </w:r>
        <w:r w:rsidR="00E36E34">
          <w:rPr>
            <w:noProof/>
            <w:webHidden/>
          </w:rPr>
          <w:t>81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8" w:history="1">
        <w:r w:rsidR="00E36E34" w:rsidRPr="0014132A">
          <w:rPr>
            <w:rStyle w:val="Hipercze"/>
            <w:rFonts w:ascii="Calibri" w:hAnsi="Calibri"/>
            <w:noProof/>
          </w:rPr>
          <w:t>Działanie FEPM.02.12 Zrównoważona gospodarka wodna</w:t>
        </w:r>
        <w:r w:rsidR="00E36E34">
          <w:rPr>
            <w:noProof/>
            <w:webHidden/>
          </w:rPr>
          <w:tab/>
        </w:r>
        <w:r w:rsidR="00E36E34">
          <w:rPr>
            <w:noProof/>
            <w:webHidden/>
          </w:rPr>
          <w:fldChar w:fldCharType="begin"/>
        </w:r>
        <w:r w:rsidR="00E36E34">
          <w:rPr>
            <w:noProof/>
            <w:webHidden/>
          </w:rPr>
          <w:instrText xml:space="preserve"> PAGEREF _Toc178316978 \h </w:instrText>
        </w:r>
        <w:r w:rsidR="00E36E34">
          <w:rPr>
            <w:noProof/>
            <w:webHidden/>
          </w:rPr>
        </w:r>
        <w:r w:rsidR="00E36E34">
          <w:rPr>
            <w:noProof/>
            <w:webHidden/>
          </w:rPr>
          <w:fldChar w:fldCharType="separate"/>
        </w:r>
        <w:r w:rsidR="00E36E34">
          <w:rPr>
            <w:noProof/>
            <w:webHidden/>
          </w:rPr>
          <w:t>87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79" w:history="1">
        <w:r w:rsidR="00E36E34" w:rsidRPr="0014132A">
          <w:rPr>
            <w:rStyle w:val="Hipercze"/>
            <w:rFonts w:ascii="Calibri" w:hAnsi="Calibri"/>
            <w:noProof/>
          </w:rPr>
          <w:t>Działanie FEPM.02.13 Gospodarka o obiegu zamkniętym</w:t>
        </w:r>
        <w:r w:rsidR="00E36E34">
          <w:rPr>
            <w:noProof/>
            <w:webHidden/>
          </w:rPr>
          <w:tab/>
        </w:r>
        <w:r w:rsidR="00E36E34">
          <w:rPr>
            <w:noProof/>
            <w:webHidden/>
          </w:rPr>
          <w:fldChar w:fldCharType="begin"/>
        </w:r>
        <w:r w:rsidR="00E36E34">
          <w:rPr>
            <w:noProof/>
            <w:webHidden/>
          </w:rPr>
          <w:instrText xml:space="preserve"> PAGEREF _Toc178316979 \h </w:instrText>
        </w:r>
        <w:r w:rsidR="00E36E34">
          <w:rPr>
            <w:noProof/>
            <w:webHidden/>
          </w:rPr>
        </w:r>
        <w:r w:rsidR="00E36E34">
          <w:rPr>
            <w:noProof/>
            <w:webHidden/>
          </w:rPr>
          <w:fldChar w:fldCharType="separate"/>
        </w:r>
        <w:r w:rsidR="00E36E34">
          <w:rPr>
            <w:noProof/>
            <w:webHidden/>
          </w:rPr>
          <w:t>93</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0" w:history="1">
        <w:r w:rsidR="00E36E34" w:rsidRPr="0014132A">
          <w:rPr>
            <w:rStyle w:val="Hipercze"/>
            <w:rFonts w:ascii="Calibri" w:hAnsi="Calibri"/>
            <w:noProof/>
          </w:rPr>
          <w:t>Działanie FEPM.02.14 Gospodarka o obiegu zamkniętym – wsparcie pozadotacyjne</w:t>
        </w:r>
        <w:r w:rsidR="00E36E34">
          <w:rPr>
            <w:noProof/>
            <w:webHidden/>
          </w:rPr>
          <w:tab/>
        </w:r>
        <w:r w:rsidR="00E36E34">
          <w:rPr>
            <w:noProof/>
            <w:webHidden/>
          </w:rPr>
          <w:fldChar w:fldCharType="begin"/>
        </w:r>
        <w:r w:rsidR="00E36E34">
          <w:rPr>
            <w:noProof/>
            <w:webHidden/>
          </w:rPr>
          <w:instrText xml:space="preserve"> PAGEREF _Toc178316980 \h </w:instrText>
        </w:r>
        <w:r w:rsidR="00E36E34">
          <w:rPr>
            <w:noProof/>
            <w:webHidden/>
          </w:rPr>
        </w:r>
        <w:r w:rsidR="00E36E34">
          <w:rPr>
            <w:noProof/>
            <w:webHidden/>
          </w:rPr>
          <w:fldChar w:fldCharType="separate"/>
        </w:r>
        <w:r w:rsidR="00E36E34">
          <w:rPr>
            <w:noProof/>
            <w:webHidden/>
          </w:rPr>
          <w:t>98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1" w:history="1">
        <w:r w:rsidR="00E36E34" w:rsidRPr="0014132A">
          <w:rPr>
            <w:rStyle w:val="Hipercze"/>
            <w:rFonts w:ascii="Calibri" w:hAnsi="Calibri"/>
            <w:noProof/>
          </w:rPr>
          <w:t>Działanie FEPM.02.15 Różnorodność biologiczna i krajobrazu</w:t>
        </w:r>
        <w:r w:rsidR="00E36E34">
          <w:rPr>
            <w:noProof/>
            <w:webHidden/>
          </w:rPr>
          <w:tab/>
        </w:r>
        <w:r w:rsidR="00E36E34">
          <w:rPr>
            <w:noProof/>
            <w:webHidden/>
          </w:rPr>
          <w:fldChar w:fldCharType="begin"/>
        </w:r>
        <w:r w:rsidR="00E36E34">
          <w:rPr>
            <w:noProof/>
            <w:webHidden/>
          </w:rPr>
          <w:instrText xml:space="preserve"> PAGEREF _Toc178316981 \h </w:instrText>
        </w:r>
        <w:r w:rsidR="00E36E34">
          <w:rPr>
            <w:noProof/>
            <w:webHidden/>
          </w:rPr>
        </w:r>
        <w:r w:rsidR="00E36E34">
          <w:rPr>
            <w:noProof/>
            <w:webHidden/>
          </w:rPr>
          <w:fldChar w:fldCharType="separate"/>
        </w:r>
        <w:r w:rsidR="00E36E34">
          <w:rPr>
            <w:noProof/>
            <w:webHidden/>
          </w:rPr>
          <w:t>102</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2" w:history="1">
        <w:r w:rsidR="00E36E34" w:rsidRPr="0014132A">
          <w:rPr>
            <w:rStyle w:val="Hipercze"/>
            <w:rFonts w:ascii="Calibri" w:hAnsi="Calibri"/>
            <w:noProof/>
          </w:rPr>
          <w:t>Działanie FEPM.02.16 Różnorodność biologiczna i krajobrazu – ZIT poza terenem obszaru metropolitalnego</w:t>
        </w:r>
        <w:r w:rsidR="00E36E34">
          <w:rPr>
            <w:noProof/>
            <w:webHidden/>
          </w:rPr>
          <w:tab/>
        </w:r>
        <w:r w:rsidR="00E36E34">
          <w:rPr>
            <w:noProof/>
            <w:webHidden/>
          </w:rPr>
          <w:fldChar w:fldCharType="begin"/>
        </w:r>
        <w:r w:rsidR="00E36E34">
          <w:rPr>
            <w:noProof/>
            <w:webHidden/>
          </w:rPr>
          <w:instrText xml:space="preserve"> PAGEREF _Toc178316982 \h </w:instrText>
        </w:r>
        <w:r w:rsidR="00E36E34">
          <w:rPr>
            <w:noProof/>
            <w:webHidden/>
          </w:rPr>
        </w:r>
        <w:r w:rsidR="00E36E34">
          <w:rPr>
            <w:noProof/>
            <w:webHidden/>
          </w:rPr>
          <w:fldChar w:fldCharType="separate"/>
        </w:r>
        <w:r w:rsidR="00E36E34">
          <w:rPr>
            <w:noProof/>
            <w:webHidden/>
          </w:rPr>
          <w:t>109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3" w:history="1">
        <w:r w:rsidR="00E36E34" w:rsidRPr="0014132A">
          <w:rPr>
            <w:rStyle w:val="Hipercze"/>
            <w:rFonts w:ascii="Calibri" w:hAnsi="Calibri"/>
            <w:noProof/>
          </w:rPr>
          <w:t>Działanie FEPM.02.17 Różnorodność biologiczna i krajobrazu – RLKS</w:t>
        </w:r>
        <w:r w:rsidR="00E36E34">
          <w:rPr>
            <w:noProof/>
            <w:webHidden/>
          </w:rPr>
          <w:tab/>
        </w:r>
        <w:r w:rsidR="00E36E34">
          <w:rPr>
            <w:noProof/>
            <w:webHidden/>
          </w:rPr>
          <w:fldChar w:fldCharType="begin"/>
        </w:r>
        <w:r w:rsidR="00E36E34">
          <w:rPr>
            <w:noProof/>
            <w:webHidden/>
          </w:rPr>
          <w:instrText xml:space="preserve"> PAGEREF _Toc178316983 \h </w:instrText>
        </w:r>
        <w:r w:rsidR="00E36E34">
          <w:rPr>
            <w:noProof/>
            <w:webHidden/>
          </w:rPr>
        </w:r>
        <w:r w:rsidR="00E36E34">
          <w:rPr>
            <w:noProof/>
            <w:webHidden/>
          </w:rPr>
          <w:fldChar w:fldCharType="separate"/>
        </w:r>
        <w:r w:rsidR="00E36E34">
          <w:rPr>
            <w:noProof/>
            <w:webHidden/>
          </w:rPr>
          <w:t>115</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6984" w:history="1">
        <w:r w:rsidR="00E36E34" w:rsidRPr="0014132A">
          <w:rPr>
            <w:rStyle w:val="Hipercze"/>
            <w:rFonts w:ascii="Calibri" w:hAnsi="Calibri"/>
            <w:noProof/>
          </w:rPr>
          <w:t>Priorytet FEPM.03 Fundusze europejskie dla mobilnego Pomorza</w:t>
        </w:r>
        <w:r w:rsidR="00E36E34">
          <w:rPr>
            <w:noProof/>
            <w:webHidden/>
          </w:rPr>
          <w:tab/>
        </w:r>
        <w:r w:rsidR="00E36E34">
          <w:rPr>
            <w:noProof/>
            <w:webHidden/>
          </w:rPr>
          <w:fldChar w:fldCharType="begin"/>
        </w:r>
        <w:r w:rsidR="00E36E34">
          <w:rPr>
            <w:noProof/>
            <w:webHidden/>
          </w:rPr>
          <w:instrText xml:space="preserve"> PAGEREF _Toc178316984 \h </w:instrText>
        </w:r>
        <w:r w:rsidR="00E36E34">
          <w:rPr>
            <w:noProof/>
            <w:webHidden/>
          </w:rPr>
        </w:r>
        <w:r w:rsidR="00E36E34">
          <w:rPr>
            <w:noProof/>
            <w:webHidden/>
          </w:rPr>
          <w:fldChar w:fldCharType="separate"/>
        </w:r>
        <w:r w:rsidR="00E36E34">
          <w:rPr>
            <w:noProof/>
            <w:webHidden/>
          </w:rPr>
          <w:t>121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5" w:history="1">
        <w:r w:rsidR="00E36E34" w:rsidRPr="0014132A">
          <w:rPr>
            <w:rStyle w:val="Hipercze"/>
            <w:rFonts w:ascii="Calibri" w:hAnsi="Calibri"/>
            <w:noProof/>
          </w:rPr>
          <w:t>Działanie FEPM.03.01 Mobilność miejska</w:t>
        </w:r>
        <w:r w:rsidR="00E36E34">
          <w:rPr>
            <w:noProof/>
            <w:webHidden/>
          </w:rPr>
          <w:tab/>
        </w:r>
        <w:r w:rsidR="00E36E34">
          <w:rPr>
            <w:noProof/>
            <w:webHidden/>
          </w:rPr>
          <w:fldChar w:fldCharType="begin"/>
        </w:r>
        <w:r w:rsidR="00E36E34">
          <w:rPr>
            <w:noProof/>
            <w:webHidden/>
          </w:rPr>
          <w:instrText xml:space="preserve"> PAGEREF _Toc178316985 \h </w:instrText>
        </w:r>
        <w:r w:rsidR="00E36E34">
          <w:rPr>
            <w:noProof/>
            <w:webHidden/>
          </w:rPr>
        </w:r>
        <w:r w:rsidR="00E36E34">
          <w:rPr>
            <w:noProof/>
            <w:webHidden/>
          </w:rPr>
          <w:fldChar w:fldCharType="separate"/>
        </w:r>
        <w:r w:rsidR="00E36E34">
          <w:rPr>
            <w:noProof/>
            <w:webHidden/>
          </w:rPr>
          <w:t>121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6" w:history="1">
        <w:r w:rsidR="00E36E34" w:rsidRPr="0014132A">
          <w:rPr>
            <w:rStyle w:val="Hipercze"/>
            <w:rFonts w:ascii="Calibri" w:hAnsi="Calibri"/>
            <w:noProof/>
          </w:rPr>
          <w:t>Działanie FEPM.03.02 Mobilność miejska – ZIT na terenie obszaru metropolitalnego</w:t>
        </w:r>
        <w:r w:rsidR="00E36E34">
          <w:rPr>
            <w:noProof/>
            <w:webHidden/>
          </w:rPr>
          <w:tab/>
        </w:r>
        <w:r w:rsidR="00E36E34">
          <w:rPr>
            <w:noProof/>
            <w:webHidden/>
          </w:rPr>
          <w:fldChar w:fldCharType="begin"/>
        </w:r>
        <w:r w:rsidR="00E36E34">
          <w:rPr>
            <w:noProof/>
            <w:webHidden/>
          </w:rPr>
          <w:instrText xml:space="preserve"> PAGEREF _Toc178316986 \h </w:instrText>
        </w:r>
        <w:r w:rsidR="00E36E34">
          <w:rPr>
            <w:noProof/>
            <w:webHidden/>
          </w:rPr>
        </w:r>
        <w:r w:rsidR="00E36E34">
          <w:rPr>
            <w:noProof/>
            <w:webHidden/>
          </w:rPr>
          <w:fldChar w:fldCharType="separate"/>
        </w:r>
        <w:r w:rsidR="00E36E34">
          <w:rPr>
            <w:noProof/>
            <w:webHidden/>
          </w:rPr>
          <w:t>128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7" w:history="1">
        <w:r w:rsidR="00E36E34" w:rsidRPr="0014132A">
          <w:rPr>
            <w:rStyle w:val="Hipercze"/>
            <w:rFonts w:ascii="Calibri" w:hAnsi="Calibri"/>
            <w:noProof/>
          </w:rPr>
          <w:t>Działanie FEPM.03.03 Mobilność miejska – ZIT poza terenem obszaru metropolitalnego</w:t>
        </w:r>
        <w:r w:rsidR="00E36E34">
          <w:rPr>
            <w:noProof/>
            <w:webHidden/>
          </w:rPr>
          <w:tab/>
        </w:r>
        <w:r w:rsidR="00E36E34">
          <w:rPr>
            <w:noProof/>
            <w:webHidden/>
          </w:rPr>
          <w:fldChar w:fldCharType="begin"/>
        </w:r>
        <w:r w:rsidR="00E36E34">
          <w:rPr>
            <w:noProof/>
            <w:webHidden/>
          </w:rPr>
          <w:instrText xml:space="preserve"> PAGEREF _Toc178316987 \h </w:instrText>
        </w:r>
        <w:r w:rsidR="00E36E34">
          <w:rPr>
            <w:noProof/>
            <w:webHidden/>
          </w:rPr>
        </w:r>
        <w:r w:rsidR="00E36E34">
          <w:rPr>
            <w:noProof/>
            <w:webHidden/>
          </w:rPr>
          <w:fldChar w:fldCharType="separate"/>
        </w:r>
        <w:r w:rsidR="00E36E34">
          <w:rPr>
            <w:noProof/>
            <w:webHidden/>
          </w:rPr>
          <w:t>135</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6988" w:history="1">
        <w:r w:rsidR="00E36E34" w:rsidRPr="0014132A">
          <w:rPr>
            <w:rStyle w:val="Hipercze"/>
            <w:rFonts w:ascii="Calibri" w:hAnsi="Calibri"/>
            <w:noProof/>
          </w:rPr>
          <w:t>Priorytet FEPM.04 Fundusze europejskie dla lepiej połączonego Pomorza</w:t>
        </w:r>
        <w:r w:rsidR="00E36E34">
          <w:rPr>
            <w:noProof/>
            <w:webHidden/>
          </w:rPr>
          <w:tab/>
        </w:r>
        <w:r w:rsidR="00E36E34">
          <w:rPr>
            <w:noProof/>
            <w:webHidden/>
          </w:rPr>
          <w:fldChar w:fldCharType="begin"/>
        </w:r>
        <w:r w:rsidR="00E36E34">
          <w:rPr>
            <w:noProof/>
            <w:webHidden/>
          </w:rPr>
          <w:instrText xml:space="preserve"> PAGEREF _Toc178316988 \h </w:instrText>
        </w:r>
        <w:r w:rsidR="00E36E34">
          <w:rPr>
            <w:noProof/>
            <w:webHidden/>
          </w:rPr>
        </w:r>
        <w:r w:rsidR="00E36E34">
          <w:rPr>
            <w:noProof/>
            <w:webHidden/>
          </w:rPr>
          <w:fldChar w:fldCharType="separate"/>
        </w:r>
        <w:r w:rsidR="00E36E34">
          <w:rPr>
            <w:noProof/>
            <w:webHidden/>
          </w:rPr>
          <w:t>141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89" w:history="1">
        <w:r w:rsidR="00E36E34" w:rsidRPr="0014132A">
          <w:rPr>
            <w:rStyle w:val="Hipercze"/>
            <w:rFonts w:ascii="Calibri" w:hAnsi="Calibri"/>
            <w:noProof/>
          </w:rPr>
          <w:t>Działanie FEPM.04.01 Infrastruktura drogowa</w:t>
        </w:r>
        <w:r w:rsidR="00E36E34">
          <w:rPr>
            <w:noProof/>
            <w:webHidden/>
          </w:rPr>
          <w:tab/>
        </w:r>
        <w:r w:rsidR="00E36E34">
          <w:rPr>
            <w:noProof/>
            <w:webHidden/>
          </w:rPr>
          <w:fldChar w:fldCharType="begin"/>
        </w:r>
        <w:r w:rsidR="00E36E34">
          <w:rPr>
            <w:noProof/>
            <w:webHidden/>
          </w:rPr>
          <w:instrText xml:space="preserve"> PAGEREF _Toc178316989 \h </w:instrText>
        </w:r>
        <w:r w:rsidR="00E36E34">
          <w:rPr>
            <w:noProof/>
            <w:webHidden/>
          </w:rPr>
        </w:r>
        <w:r w:rsidR="00E36E34">
          <w:rPr>
            <w:noProof/>
            <w:webHidden/>
          </w:rPr>
          <w:fldChar w:fldCharType="separate"/>
        </w:r>
        <w:r w:rsidR="00E36E34">
          <w:rPr>
            <w:noProof/>
            <w:webHidden/>
          </w:rPr>
          <w:t>142</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0" w:history="1">
        <w:r w:rsidR="00E36E34" w:rsidRPr="0014132A">
          <w:rPr>
            <w:rStyle w:val="Hipercze"/>
            <w:rFonts w:ascii="Calibri" w:hAnsi="Calibri"/>
            <w:noProof/>
          </w:rPr>
          <w:t>Działanie FEPM.04.02 Tabor kolejowy</w:t>
        </w:r>
        <w:r w:rsidR="00E36E34">
          <w:rPr>
            <w:noProof/>
            <w:webHidden/>
          </w:rPr>
          <w:tab/>
        </w:r>
        <w:r w:rsidR="00E36E34">
          <w:rPr>
            <w:noProof/>
            <w:webHidden/>
          </w:rPr>
          <w:fldChar w:fldCharType="begin"/>
        </w:r>
        <w:r w:rsidR="00E36E34">
          <w:rPr>
            <w:noProof/>
            <w:webHidden/>
          </w:rPr>
          <w:instrText xml:space="preserve"> PAGEREF _Toc178316990 \h </w:instrText>
        </w:r>
        <w:r w:rsidR="00E36E34">
          <w:rPr>
            <w:noProof/>
            <w:webHidden/>
          </w:rPr>
        </w:r>
        <w:r w:rsidR="00E36E34">
          <w:rPr>
            <w:noProof/>
            <w:webHidden/>
          </w:rPr>
          <w:fldChar w:fldCharType="separate"/>
        </w:r>
        <w:r w:rsidR="00E36E34">
          <w:rPr>
            <w:noProof/>
            <w:webHidden/>
          </w:rPr>
          <w:t>146</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6991" w:history="1">
        <w:r w:rsidR="00E36E34" w:rsidRPr="0014132A">
          <w:rPr>
            <w:rStyle w:val="Hipercze"/>
            <w:rFonts w:ascii="Calibri" w:hAnsi="Calibri"/>
            <w:noProof/>
          </w:rPr>
          <w:t>Priorytet FEPM.05 Fundusze europejskie dla silnego społecznie Pomorza (EFS+)</w:t>
        </w:r>
        <w:r w:rsidR="00E36E34">
          <w:rPr>
            <w:noProof/>
            <w:webHidden/>
          </w:rPr>
          <w:tab/>
        </w:r>
        <w:r w:rsidR="00E36E34">
          <w:rPr>
            <w:noProof/>
            <w:webHidden/>
          </w:rPr>
          <w:fldChar w:fldCharType="begin"/>
        </w:r>
        <w:r w:rsidR="00E36E34">
          <w:rPr>
            <w:noProof/>
            <w:webHidden/>
          </w:rPr>
          <w:instrText xml:space="preserve"> PAGEREF _Toc178316991 \h </w:instrText>
        </w:r>
        <w:r w:rsidR="00E36E34">
          <w:rPr>
            <w:noProof/>
            <w:webHidden/>
          </w:rPr>
        </w:r>
        <w:r w:rsidR="00E36E34">
          <w:rPr>
            <w:noProof/>
            <w:webHidden/>
          </w:rPr>
          <w:fldChar w:fldCharType="separate"/>
        </w:r>
        <w:r w:rsidR="00E36E34">
          <w:rPr>
            <w:noProof/>
            <w:webHidden/>
          </w:rPr>
          <w:t>149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2" w:history="1">
        <w:r w:rsidR="00E36E34" w:rsidRPr="0014132A">
          <w:rPr>
            <w:rStyle w:val="Hipercze"/>
            <w:rFonts w:ascii="Calibri" w:hAnsi="Calibri"/>
            <w:noProof/>
          </w:rPr>
          <w:t>Działanie FEPM.05.01 Rynek pracy</w:t>
        </w:r>
        <w:r w:rsidR="00E36E34">
          <w:rPr>
            <w:noProof/>
            <w:webHidden/>
          </w:rPr>
          <w:tab/>
        </w:r>
        <w:r w:rsidR="00E36E34">
          <w:rPr>
            <w:noProof/>
            <w:webHidden/>
          </w:rPr>
          <w:fldChar w:fldCharType="begin"/>
        </w:r>
        <w:r w:rsidR="00E36E34">
          <w:rPr>
            <w:noProof/>
            <w:webHidden/>
          </w:rPr>
          <w:instrText xml:space="preserve"> PAGEREF _Toc178316992 \h </w:instrText>
        </w:r>
        <w:r w:rsidR="00E36E34">
          <w:rPr>
            <w:noProof/>
            <w:webHidden/>
          </w:rPr>
        </w:r>
        <w:r w:rsidR="00E36E34">
          <w:rPr>
            <w:noProof/>
            <w:webHidden/>
          </w:rPr>
          <w:fldChar w:fldCharType="separate"/>
        </w:r>
        <w:r w:rsidR="00E36E34">
          <w:rPr>
            <w:noProof/>
            <w:webHidden/>
          </w:rPr>
          <w:t>150</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3" w:history="1">
        <w:r w:rsidR="00E36E34" w:rsidRPr="0014132A">
          <w:rPr>
            <w:rStyle w:val="Hipercze"/>
            <w:rFonts w:ascii="Calibri" w:hAnsi="Calibri"/>
            <w:noProof/>
          </w:rPr>
          <w:t>Działanie FEPM.05.02 Rynek pracy – projekty powiatowych urzędów pracy</w:t>
        </w:r>
        <w:r w:rsidR="00E36E34">
          <w:rPr>
            <w:noProof/>
            <w:webHidden/>
          </w:rPr>
          <w:tab/>
        </w:r>
        <w:r w:rsidR="00E36E34">
          <w:rPr>
            <w:noProof/>
            <w:webHidden/>
          </w:rPr>
          <w:fldChar w:fldCharType="begin"/>
        </w:r>
        <w:r w:rsidR="00E36E34">
          <w:rPr>
            <w:noProof/>
            <w:webHidden/>
          </w:rPr>
          <w:instrText xml:space="preserve"> PAGEREF _Toc178316993 \h </w:instrText>
        </w:r>
        <w:r w:rsidR="00E36E34">
          <w:rPr>
            <w:noProof/>
            <w:webHidden/>
          </w:rPr>
        </w:r>
        <w:r w:rsidR="00E36E34">
          <w:rPr>
            <w:noProof/>
            <w:webHidden/>
          </w:rPr>
          <w:fldChar w:fldCharType="separate"/>
        </w:r>
        <w:r w:rsidR="00E36E34">
          <w:rPr>
            <w:noProof/>
            <w:webHidden/>
          </w:rPr>
          <w:t>155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4" w:history="1">
        <w:r w:rsidR="00E36E34" w:rsidRPr="0014132A">
          <w:rPr>
            <w:rStyle w:val="Hipercze"/>
            <w:rFonts w:ascii="Calibri" w:hAnsi="Calibri"/>
            <w:noProof/>
          </w:rPr>
          <w:t>Działanie FEPM.05.03 Modernizacja instytucji rynku pracy</w:t>
        </w:r>
        <w:r w:rsidR="00E36E34">
          <w:rPr>
            <w:noProof/>
            <w:webHidden/>
          </w:rPr>
          <w:tab/>
        </w:r>
        <w:r w:rsidR="00E36E34">
          <w:rPr>
            <w:noProof/>
            <w:webHidden/>
          </w:rPr>
          <w:fldChar w:fldCharType="begin"/>
        </w:r>
        <w:r w:rsidR="00E36E34">
          <w:rPr>
            <w:noProof/>
            <w:webHidden/>
          </w:rPr>
          <w:instrText xml:space="preserve"> PAGEREF _Toc178316994 \h </w:instrText>
        </w:r>
        <w:r w:rsidR="00E36E34">
          <w:rPr>
            <w:noProof/>
            <w:webHidden/>
          </w:rPr>
        </w:r>
        <w:r w:rsidR="00E36E34">
          <w:rPr>
            <w:noProof/>
            <w:webHidden/>
          </w:rPr>
          <w:fldChar w:fldCharType="separate"/>
        </w:r>
        <w:r w:rsidR="00E36E34">
          <w:rPr>
            <w:noProof/>
            <w:webHidden/>
          </w:rPr>
          <w:t>158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5" w:history="1">
        <w:r w:rsidR="00E36E34" w:rsidRPr="0014132A">
          <w:rPr>
            <w:rStyle w:val="Hipercze"/>
            <w:rFonts w:ascii="Calibri" w:hAnsi="Calibri"/>
            <w:noProof/>
          </w:rPr>
          <w:t>Działanie FEPM.05.04 Kobiety na rynku pracy</w:t>
        </w:r>
        <w:r w:rsidR="00E36E34">
          <w:rPr>
            <w:noProof/>
            <w:webHidden/>
          </w:rPr>
          <w:tab/>
        </w:r>
        <w:r w:rsidR="00E36E34">
          <w:rPr>
            <w:noProof/>
            <w:webHidden/>
          </w:rPr>
          <w:fldChar w:fldCharType="begin"/>
        </w:r>
        <w:r w:rsidR="00E36E34">
          <w:rPr>
            <w:noProof/>
            <w:webHidden/>
          </w:rPr>
          <w:instrText xml:space="preserve"> PAGEREF _Toc178316995 \h </w:instrText>
        </w:r>
        <w:r w:rsidR="00E36E34">
          <w:rPr>
            <w:noProof/>
            <w:webHidden/>
          </w:rPr>
        </w:r>
        <w:r w:rsidR="00E36E34">
          <w:rPr>
            <w:noProof/>
            <w:webHidden/>
          </w:rPr>
          <w:fldChar w:fldCharType="separate"/>
        </w:r>
        <w:r w:rsidR="00E36E34">
          <w:rPr>
            <w:noProof/>
            <w:webHidden/>
          </w:rPr>
          <w:t>161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6" w:history="1">
        <w:r w:rsidR="00E36E34" w:rsidRPr="0014132A">
          <w:rPr>
            <w:rStyle w:val="Hipercze"/>
            <w:rFonts w:ascii="Calibri" w:hAnsi="Calibri"/>
            <w:noProof/>
          </w:rPr>
          <w:t>Działanie FEPM.05.05 Aktywne i zdrowe starzenie się</w:t>
        </w:r>
        <w:r w:rsidR="00E36E34">
          <w:rPr>
            <w:noProof/>
            <w:webHidden/>
          </w:rPr>
          <w:tab/>
        </w:r>
        <w:r w:rsidR="00E36E34">
          <w:rPr>
            <w:noProof/>
            <w:webHidden/>
          </w:rPr>
          <w:fldChar w:fldCharType="begin"/>
        </w:r>
        <w:r w:rsidR="00E36E34">
          <w:rPr>
            <w:noProof/>
            <w:webHidden/>
          </w:rPr>
          <w:instrText xml:space="preserve"> PAGEREF _Toc178316996 \h </w:instrText>
        </w:r>
        <w:r w:rsidR="00E36E34">
          <w:rPr>
            <w:noProof/>
            <w:webHidden/>
          </w:rPr>
        </w:r>
        <w:r w:rsidR="00E36E34">
          <w:rPr>
            <w:noProof/>
            <w:webHidden/>
          </w:rPr>
          <w:fldChar w:fldCharType="separate"/>
        </w:r>
        <w:r w:rsidR="00E36E34">
          <w:rPr>
            <w:noProof/>
            <w:webHidden/>
          </w:rPr>
          <w:t>165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7" w:history="1">
        <w:r w:rsidR="00E36E34" w:rsidRPr="0014132A">
          <w:rPr>
            <w:rStyle w:val="Hipercze"/>
            <w:rFonts w:ascii="Calibri" w:hAnsi="Calibri"/>
            <w:noProof/>
          </w:rPr>
          <w:t>Działanie FEPM.05.06 Adaptacyjność pracowników i pracodawców</w:t>
        </w:r>
        <w:r w:rsidR="00E36E34">
          <w:rPr>
            <w:noProof/>
            <w:webHidden/>
          </w:rPr>
          <w:tab/>
        </w:r>
        <w:r w:rsidR="00E36E34">
          <w:rPr>
            <w:noProof/>
            <w:webHidden/>
          </w:rPr>
          <w:fldChar w:fldCharType="begin"/>
        </w:r>
        <w:r w:rsidR="00E36E34">
          <w:rPr>
            <w:noProof/>
            <w:webHidden/>
          </w:rPr>
          <w:instrText xml:space="preserve"> PAGEREF _Toc178316997 \h </w:instrText>
        </w:r>
        <w:r w:rsidR="00E36E34">
          <w:rPr>
            <w:noProof/>
            <w:webHidden/>
          </w:rPr>
        </w:r>
        <w:r w:rsidR="00E36E34">
          <w:rPr>
            <w:noProof/>
            <w:webHidden/>
          </w:rPr>
          <w:fldChar w:fldCharType="separate"/>
        </w:r>
        <w:r w:rsidR="00E36E34">
          <w:rPr>
            <w:noProof/>
            <w:webHidden/>
          </w:rPr>
          <w:t>169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8" w:history="1">
        <w:r w:rsidR="00E36E34" w:rsidRPr="0014132A">
          <w:rPr>
            <w:rStyle w:val="Hipercze"/>
            <w:rFonts w:ascii="Calibri" w:hAnsi="Calibri"/>
            <w:noProof/>
          </w:rPr>
          <w:t>Działanie FEPM.05.07 Edukacja przedszkolna</w:t>
        </w:r>
        <w:r w:rsidR="00E36E34">
          <w:rPr>
            <w:noProof/>
            <w:webHidden/>
          </w:rPr>
          <w:tab/>
        </w:r>
        <w:r w:rsidR="00E36E34">
          <w:rPr>
            <w:noProof/>
            <w:webHidden/>
          </w:rPr>
          <w:fldChar w:fldCharType="begin"/>
        </w:r>
        <w:r w:rsidR="00E36E34">
          <w:rPr>
            <w:noProof/>
            <w:webHidden/>
          </w:rPr>
          <w:instrText xml:space="preserve"> PAGEREF _Toc178316998 \h </w:instrText>
        </w:r>
        <w:r w:rsidR="00E36E34">
          <w:rPr>
            <w:noProof/>
            <w:webHidden/>
          </w:rPr>
        </w:r>
        <w:r w:rsidR="00E36E34">
          <w:rPr>
            <w:noProof/>
            <w:webHidden/>
          </w:rPr>
          <w:fldChar w:fldCharType="separate"/>
        </w:r>
        <w:r w:rsidR="00E36E34">
          <w:rPr>
            <w:noProof/>
            <w:webHidden/>
          </w:rPr>
          <w:t>172</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6999" w:history="1">
        <w:r w:rsidR="00E36E34" w:rsidRPr="0014132A">
          <w:rPr>
            <w:rStyle w:val="Hipercze"/>
            <w:rFonts w:ascii="Calibri" w:hAnsi="Calibri"/>
            <w:noProof/>
          </w:rPr>
          <w:t>Działanie FEPM.05.08 Edukacja ogólna i zawodowa</w:t>
        </w:r>
        <w:r w:rsidR="00E36E34">
          <w:rPr>
            <w:noProof/>
            <w:webHidden/>
          </w:rPr>
          <w:tab/>
        </w:r>
        <w:r w:rsidR="00E36E34">
          <w:rPr>
            <w:noProof/>
            <w:webHidden/>
          </w:rPr>
          <w:fldChar w:fldCharType="begin"/>
        </w:r>
        <w:r w:rsidR="00E36E34">
          <w:rPr>
            <w:noProof/>
            <w:webHidden/>
          </w:rPr>
          <w:instrText xml:space="preserve"> PAGEREF _Toc178316999 \h </w:instrText>
        </w:r>
        <w:r w:rsidR="00E36E34">
          <w:rPr>
            <w:noProof/>
            <w:webHidden/>
          </w:rPr>
        </w:r>
        <w:r w:rsidR="00E36E34">
          <w:rPr>
            <w:noProof/>
            <w:webHidden/>
          </w:rPr>
          <w:fldChar w:fldCharType="separate"/>
        </w:r>
        <w:r w:rsidR="00E36E34">
          <w:rPr>
            <w:noProof/>
            <w:webHidden/>
          </w:rPr>
          <w:t>177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0" w:history="1">
        <w:r w:rsidR="00E36E34" w:rsidRPr="0014132A">
          <w:rPr>
            <w:rStyle w:val="Hipercze"/>
            <w:rFonts w:ascii="Calibri" w:hAnsi="Calibri"/>
            <w:noProof/>
          </w:rPr>
          <w:t>Działanie FEPM.05.09 Kształcenie ustawiczne</w:t>
        </w:r>
        <w:r w:rsidR="00E36E34">
          <w:rPr>
            <w:noProof/>
            <w:webHidden/>
          </w:rPr>
          <w:tab/>
        </w:r>
        <w:r w:rsidR="00E36E34">
          <w:rPr>
            <w:noProof/>
            <w:webHidden/>
          </w:rPr>
          <w:fldChar w:fldCharType="begin"/>
        </w:r>
        <w:r w:rsidR="00E36E34">
          <w:rPr>
            <w:noProof/>
            <w:webHidden/>
          </w:rPr>
          <w:instrText xml:space="preserve"> PAGEREF _Toc178317000 \h </w:instrText>
        </w:r>
        <w:r w:rsidR="00E36E34">
          <w:rPr>
            <w:noProof/>
            <w:webHidden/>
          </w:rPr>
        </w:r>
        <w:r w:rsidR="00E36E34">
          <w:rPr>
            <w:noProof/>
            <w:webHidden/>
          </w:rPr>
          <w:fldChar w:fldCharType="separate"/>
        </w:r>
        <w:r w:rsidR="00E36E34">
          <w:rPr>
            <w:noProof/>
            <w:webHidden/>
          </w:rPr>
          <w:t>183</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1" w:history="1">
        <w:r w:rsidR="00E36E34" w:rsidRPr="0014132A">
          <w:rPr>
            <w:rStyle w:val="Hipercze"/>
            <w:rFonts w:ascii="Calibri" w:hAnsi="Calibri"/>
            <w:noProof/>
          </w:rPr>
          <w:t>Działanie FEPM.05.10 Kształcenie ustawiczne – wsparcie pozadotacyjne</w:t>
        </w:r>
        <w:r w:rsidR="00E36E34">
          <w:rPr>
            <w:noProof/>
            <w:webHidden/>
          </w:rPr>
          <w:tab/>
        </w:r>
        <w:r w:rsidR="00E36E34">
          <w:rPr>
            <w:noProof/>
            <w:webHidden/>
          </w:rPr>
          <w:fldChar w:fldCharType="begin"/>
        </w:r>
        <w:r w:rsidR="00E36E34">
          <w:rPr>
            <w:noProof/>
            <w:webHidden/>
          </w:rPr>
          <w:instrText xml:space="preserve"> PAGEREF _Toc178317001 \h </w:instrText>
        </w:r>
        <w:r w:rsidR="00E36E34">
          <w:rPr>
            <w:noProof/>
            <w:webHidden/>
          </w:rPr>
        </w:r>
        <w:r w:rsidR="00E36E34">
          <w:rPr>
            <w:noProof/>
            <w:webHidden/>
          </w:rPr>
          <w:fldChar w:fldCharType="separate"/>
        </w:r>
        <w:r w:rsidR="00E36E34">
          <w:rPr>
            <w:noProof/>
            <w:webHidden/>
          </w:rPr>
          <w:t>188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2" w:history="1">
        <w:r w:rsidR="00E36E34" w:rsidRPr="0014132A">
          <w:rPr>
            <w:rStyle w:val="Hipercze"/>
            <w:rFonts w:ascii="Calibri" w:hAnsi="Calibri"/>
            <w:noProof/>
          </w:rPr>
          <w:t>Działanie FEPM.05.11 Aktywne włączenie społeczne</w:t>
        </w:r>
        <w:r w:rsidR="00E36E34">
          <w:rPr>
            <w:noProof/>
            <w:webHidden/>
          </w:rPr>
          <w:tab/>
        </w:r>
        <w:r w:rsidR="00E36E34">
          <w:rPr>
            <w:noProof/>
            <w:webHidden/>
          </w:rPr>
          <w:fldChar w:fldCharType="begin"/>
        </w:r>
        <w:r w:rsidR="00E36E34">
          <w:rPr>
            <w:noProof/>
            <w:webHidden/>
          </w:rPr>
          <w:instrText xml:space="preserve"> PAGEREF _Toc178317002 \h </w:instrText>
        </w:r>
        <w:r w:rsidR="00E36E34">
          <w:rPr>
            <w:noProof/>
            <w:webHidden/>
          </w:rPr>
        </w:r>
        <w:r w:rsidR="00E36E34">
          <w:rPr>
            <w:noProof/>
            <w:webHidden/>
          </w:rPr>
          <w:fldChar w:fldCharType="separate"/>
        </w:r>
        <w:r w:rsidR="00E36E34">
          <w:rPr>
            <w:noProof/>
            <w:webHidden/>
          </w:rPr>
          <w:t>191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3" w:history="1">
        <w:r w:rsidR="00E36E34" w:rsidRPr="0014132A">
          <w:rPr>
            <w:rStyle w:val="Hipercze"/>
            <w:rFonts w:ascii="Calibri" w:hAnsi="Calibri"/>
            <w:noProof/>
          </w:rPr>
          <w:t>Działanie FEPM.05.12 Aktywne włączenie społeczne – programy rewitalizacji</w:t>
        </w:r>
        <w:r w:rsidR="00E36E34">
          <w:rPr>
            <w:noProof/>
            <w:webHidden/>
          </w:rPr>
          <w:tab/>
        </w:r>
        <w:r w:rsidR="00E36E34">
          <w:rPr>
            <w:noProof/>
            <w:webHidden/>
          </w:rPr>
          <w:fldChar w:fldCharType="begin"/>
        </w:r>
        <w:r w:rsidR="00E36E34">
          <w:rPr>
            <w:noProof/>
            <w:webHidden/>
          </w:rPr>
          <w:instrText xml:space="preserve"> PAGEREF _Toc178317003 \h </w:instrText>
        </w:r>
        <w:r w:rsidR="00E36E34">
          <w:rPr>
            <w:noProof/>
            <w:webHidden/>
          </w:rPr>
        </w:r>
        <w:r w:rsidR="00E36E34">
          <w:rPr>
            <w:noProof/>
            <w:webHidden/>
          </w:rPr>
          <w:fldChar w:fldCharType="separate"/>
        </w:r>
        <w:r w:rsidR="00E36E34">
          <w:rPr>
            <w:noProof/>
            <w:webHidden/>
          </w:rPr>
          <w:t>196</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4" w:history="1">
        <w:r w:rsidR="00E36E34" w:rsidRPr="0014132A">
          <w:rPr>
            <w:rStyle w:val="Hipercze"/>
            <w:rFonts w:ascii="Calibri" w:hAnsi="Calibri"/>
            <w:noProof/>
          </w:rPr>
          <w:t>Działanie FEPM.05.13 Rozwój ekonomii społecznej</w:t>
        </w:r>
        <w:r w:rsidR="00E36E34">
          <w:rPr>
            <w:noProof/>
            <w:webHidden/>
          </w:rPr>
          <w:tab/>
        </w:r>
        <w:r w:rsidR="00E36E34">
          <w:rPr>
            <w:noProof/>
            <w:webHidden/>
          </w:rPr>
          <w:fldChar w:fldCharType="begin"/>
        </w:r>
        <w:r w:rsidR="00E36E34">
          <w:rPr>
            <w:noProof/>
            <w:webHidden/>
          </w:rPr>
          <w:instrText xml:space="preserve"> PAGEREF _Toc178317004 \h </w:instrText>
        </w:r>
        <w:r w:rsidR="00E36E34">
          <w:rPr>
            <w:noProof/>
            <w:webHidden/>
          </w:rPr>
        </w:r>
        <w:r w:rsidR="00E36E34">
          <w:rPr>
            <w:noProof/>
            <w:webHidden/>
          </w:rPr>
          <w:fldChar w:fldCharType="separate"/>
        </w:r>
        <w:r w:rsidR="00E36E34">
          <w:rPr>
            <w:noProof/>
            <w:webHidden/>
          </w:rPr>
          <w:t>201</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5" w:history="1">
        <w:r w:rsidR="00E36E34" w:rsidRPr="0014132A">
          <w:rPr>
            <w:rStyle w:val="Hipercze"/>
            <w:rFonts w:ascii="Calibri" w:hAnsi="Calibri"/>
            <w:noProof/>
          </w:rPr>
          <w:t>Działanie FEPM.05.14 Integracja migrantów</w:t>
        </w:r>
        <w:r w:rsidR="00E36E34">
          <w:rPr>
            <w:noProof/>
            <w:webHidden/>
          </w:rPr>
          <w:tab/>
        </w:r>
        <w:r w:rsidR="00E36E34">
          <w:rPr>
            <w:noProof/>
            <w:webHidden/>
          </w:rPr>
          <w:fldChar w:fldCharType="begin"/>
        </w:r>
        <w:r w:rsidR="00E36E34">
          <w:rPr>
            <w:noProof/>
            <w:webHidden/>
          </w:rPr>
          <w:instrText xml:space="preserve"> PAGEREF _Toc178317005 \h </w:instrText>
        </w:r>
        <w:r w:rsidR="00E36E34">
          <w:rPr>
            <w:noProof/>
            <w:webHidden/>
          </w:rPr>
        </w:r>
        <w:r w:rsidR="00E36E34">
          <w:rPr>
            <w:noProof/>
            <w:webHidden/>
          </w:rPr>
          <w:fldChar w:fldCharType="separate"/>
        </w:r>
        <w:r w:rsidR="00E36E34">
          <w:rPr>
            <w:noProof/>
            <w:webHidden/>
          </w:rPr>
          <w:t>205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6" w:history="1">
        <w:r w:rsidR="00E36E34" w:rsidRPr="0014132A">
          <w:rPr>
            <w:rStyle w:val="Hipercze"/>
            <w:rFonts w:ascii="Calibri" w:hAnsi="Calibri"/>
            <w:noProof/>
          </w:rPr>
          <w:t>Działanie FEPM.05.15 Integracja migrantów – ZIT na terenie obszaru metropolitalnego</w:t>
        </w:r>
        <w:r w:rsidR="00E36E34">
          <w:rPr>
            <w:noProof/>
            <w:webHidden/>
          </w:rPr>
          <w:tab/>
        </w:r>
        <w:r w:rsidR="00E36E34">
          <w:rPr>
            <w:noProof/>
            <w:webHidden/>
          </w:rPr>
          <w:fldChar w:fldCharType="begin"/>
        </w:r>
        <w:r w:rsidR="00E36E34">
          <w:rPr>
            <w:noProof/>
            <w:webHidden/>
          </w:rPr>
          <w:instrText xml:space="preserve"> PAGEREF _Toc178317006 \h </w:instrText>
        </w:r>
        <w:r w:rsidR="00E36E34">
          <w:rPr>
            <w:noProof/>
            <w:webHidden/>
          </w:rPr>
        </w:r>
        <w:r w:rsidR="00E36E34">
          <w:rPr>
            <w:noProof/>
            <w:webHidden/>
          </w:rPr>
          <w:fldChar w:fldCharType="separate"/>
        </w:r>
        <w:r w:rsidR="00E36E34">
          <w:rPr>
            <w:noProof/>
            <w:webHidden/>
          </w:rPr>
          <w:t>209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7" w:history="1">
        <w:r w:rsidR="00E36E34" w:rsidRPr="0014132A">
          <w:rPr>
            <w:rStyle w:val="Hipercze"/>
            <w:rFonts w:ascii="Calibri" w:hAnsi="Calibri"/>
            <w:noProof/>
          </w:rPr>
          <w:t>Działanie FEPM.05.16 Integracja migrantów – ZIT poza terenem obszaru metropolitalnego</w:t>
        </w:r>
        <w:r w:rsidR="00E36E34">
          <w:rPr>
            <w:noProof/>
            <w:webHidden/>
          </w:rPr>
          <w:tab/>
        </w:r>
        <w:r w:rsidR="00E36E34">
          <w:rPr>
            <w:noProof/>
            <w:webHidden/>
          </w:rPr>
          <w:fldChar w:fldCharType="begin"/>
        </w:r>
        <w:r w:rsidR="00E36E34">
          <w:rPr>
            <w:noProof/>
            <w:webHidden/>
          </w:rPr>
          <w:instrText xml:space="preserve"> PAGEREF _Toc178317007 \h </w:instrText>
        </w:r>
        <w:r w:rsidR="00E36E34">
          <w:rPr>
            <w:noProof/>
            <w:webHidden/>
          </w:rPr>
        </w:r>
        <w:r w:rsidR="00E36E34">
          <w:rPr>
            <w:noProof/>
            <w:webHidden/>
          </w:rPr>
          <w:fldChar w:fldCharType="separate"/>
        </w:r>
        <w:r w:rsidR="00E36E34">
          <w:rPr>
            <w:noProof/>
            <w:webHidden/>
          </w:rPr>
          <w:t>213</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8" w:history="1">
        <w:r w:rsidR="00E36E34" w:rsidRPr="0014132A">
          <w:rPr>
            <w:rStyle w:val="Hipercze"/>
            <w:rFonts w:ascii="Calibri" w:hAnsi="Calibri"/>
            <w:noProof/>
          </w:rPr>
          <w:t>Działanie FEPM.05.17 Usługi społeczne i zdrowotne</w:t>
        </w:r>
        <w:r w:rsidR="00E36E34">
          <w:rPr>
            <w:noProof/>
            <w:webHidden/>
          </w:rPr>
          <w:tab/>
        </w:r>
        <w:r w:rsidR="00E36E34">
          <w:rPr>
            <w:noProof/>
            <w:webHidden/>
          </w:rPr>
          <w:fldChar w:fldCharType="begin"/>
        </w:r>
        <w:r w:rsidR="00E36E34">
          <w:rPr>
            <w:noProof/>
            <w:webHidden/>
          </w:rPr>
          <w:instrText xml:space="preserve"> PAGEREF _Toc178317008 \h </w:instrText>
        </w:r>
        <w:r w:rsidR="00E36E34">
          <w:rPr>
            <w:noProof/>
            <w:webHidden/>
          </w:rPr>
        </w:r>
        <w:r w:rsidR="00E36E34">
          <w:rPr>
            <w:noProof/>
            <w:webHidden/>
          </w:rPr>
          <w:fldChar w:fldCharType="separate"/>
        </w:r>
        <w:r w:rsidR="00E36E34">
          <w:rPr>
            <w:noProof/>
            <w:webHidden/>
          </w:rPr>
          <w:t>217</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09" w:history="1">
        <w:r w:rsidR="00E36E34" w:rsidRPr="0014132A">
          <w:rPr>
            <w:rStyle w:val="Hipercze"/>
            <w:rFonts w:ascii="Calibri" w:hAnsi="Calibri"/>
            <w:noProof/>
          </w:rPr>
          <w:t>Działanie FEPM.05.18 Usługi społeczne i zdrowotne – ZIT na terenie obszaru metropolitalnego</w:t>
        </w:r>
        <w:r w:rsidR="00E36E34">
          <w:rPr>
            <w:noProof/>
            <w:webHidden/>
          </w:rPr>
          <w:tab/>
        </w:r>
        <w:r w:rsidR="00E36E34">
          <w:rPr>
            <w:noProof/>
            <w:webHidden/>
          </w:rPr>
          <w:fldChar w:fldCharType="begin"/>
        </w:r>
        <w:r w:rsidR="00E36E34">
          <w:rPr>
            <w:noProof/>
            <w:webHidden/>
          </w:rPr>
          <w:instrText xml:space="preserve"> PAGEREF _Toc178317009 \h </w:instrText>
        </w:r>
        <w:r w:rsidR="00E36E34">
          <w:rPr>
            <w:noProof/>
            <w:webHidden/>
          </w:rPr>
        </w:r>
        <w:r w:rsidR="00E36E34">
          <w:rPr>
            <w:noProof/>
            <w:webHidden/>
          </w:rPr>
          <w:fldChar w:fldCharType="separate"/>
        </w:r>
        <w:r w:rsidR="00E36E34">
          <w:rPr>
            <w:noProof/>
            <w:webHidden/>
          </w:rPr>
          <w:t>224</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0" w:history="1">
        <w:r w:rsidR="00E36E34" w:rsidRPr="0014132A">
          <w:rPr>
            <w:rStyle w:val="Hipercze"/>
            <w:rFonts w:ascii="Calibri" w:hAnsi="Calibri"/>
            <w:noProof/>
          </w:rPr>
          <w:t>Działanie FEPM.05.19 Usługi społeczne i zdrowotne – programy rewitalizacji</w:t>
        </w:r>
        <w:r w:rsidR="00E36E34">
          <w:rPr>
            <w:noProof/>
            <w:webHidden/>
          </w:rPr>
          <w:tab/>
        </w:r>
        <w:r w:rsidR="00E36E34">
          <w:rPr>
            <w:noProof/>
            <w:webHidden/>
          </w:rPr>
          <w:fldChar w:fldCharType="begin"/>
        </w:r>
        <w:r w:rsidR="00E36E34">
          <w:rPr>
            <w:noProof/>
            <w:webHidden/>
          </w:rPr>
          <w:instrText xml:space="preserve"> PAGEREF _Toc178317010 \h </w:instrText>
        </w:r>
        <w:r w:rsidR="00E36E34">
          <w:rPr>
            <w:noProof/>
            <w:webHidden/>
          </w:rPr>
        </w:r>
        <w:r w:rsidR="00E36E34">
          <w:rPr>
            <w:noProof/>
            <w:webHidden/>
          </w:rPr>
          <w:fldChar w:fldCharType="separate"/>
        </w:r>
        <w:r w:rsidR="00E36E34">
          <w:rPr>
            <w:noProof/>
            <w:webHidden/>
          </w:rPr>
          <w:t>230</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1" w:history="1">
        <w:r w:rsidR="00E36E34" w:rsidRPr="0014132A">
          <w:rPr>
            <w:rStyle w:val="Hipercze"/>
            <w:rFonts w:ascii="Calibri" w:hAnsi="Calibri"/>
            <w:noProof/>
          </w:rPr>
          <w:t>Działanie FEPM.05.20 Usługi społeczne i zdrowotne – RLKS</w:t>
        </w:r>
        <w:r w:rsidR="00E36E34">
          <w:rPr>
            <w:noProof/>
            <w:webHidden/>
          </w:rPr>
          <w:tab/>
        </w:r>
        <w:r w:rsidR="00E36E34">
          <w:rPr>
            <w:noProof/>
            <w:webHidden/>
          </w:rPr>
          <w:fldChar w:fldCharType="begin"/>
        </w:r>
        <w:r w:rsidR="00E36E34">
          <w:rPr>
            <w:noProof/>
            <w:webHidden/>
          </w:rPr>
          <w:instrText xml:space="preserve"> PAGEREF _Toc178317011 \h </w:instrText>
        </w:r>
        <w:r w:rsidR="00E36E34">
          <w:rPr>
            <w:noProof/>
            <w:webHidden/>
          </w:rPr>
        </w:r>
        <w:r w:rsidR="00E36E34">
          <w:rPr>
            <w:noProof/>
            <w:webHidden/>
          </w:rPr>
          <w:fldChar w:fldCharType="separate"/>
        </w:r>
        <w:r w:rsidR="00E36E34">
          <w:rPr>
            <w:noProof/>
            <w:webHidden/>
          </w:rPr>
          <w:t>236</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2" w:history="1">
        <w:r w:rsidR="00E36E34" w:rsidRPr="0014132A">
          <w:rPr>
            <w:rStyle w:val="Hipercze"/>
            <w:rFonts w:ascii="Calibri" w:hAnsi="Calibri"/>
            <w:noProof/>
          </w:rPr>
          <w:t>Działanie FEPM.05.21 Aktywność obywatelska</w:t>
        </w:r>
        <w:r w:rsidR="00E36E34">
          <w:rPr>
            <w:noProof/>
            <w:webHidden/>
          </w:rPr>
          <w:tab/>
        </w:r>
        <w:r w:rsidR="00E36E34">
          <w:rPr>
            <w:noProof/>
            <w:webHidden/>
          </w:rPr>
          <w:fldChar w:fldCharType="begin"/>
        </w:r>
        <w:r w:rsidR="00E36E34">
          <w:rPr>
            <w:noProof/>
            <w:webHidden/>
          </w:rPr>
          <w:instrText xml:space="preserve"> PAGEREF _Toc178317012 \h </w:instrText>
        </w:r>
        <w:r w:rsidR="00E36E34">
          <w:rPr>
            <w:noProof/>
            <w:webHidden/>
          </w:rPr>
        </w:r>
        <w:r w:rsidR="00E36E34">
          <w:rPr>
            <w:noProof/>
            <w:webHidden/>
          </w:rPr>
          <w:fldChar w:fldCharType="separate"/>
        </w:r>
        <w:r w:rsidR="00E36E34">
          <w:rPr>
            <w:noProof/>
            <w:webHidden/>
          </w:rPr>
          <w:t>241</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7013" w:history="1">
        <w:r w:rsidR="00E36E34" w:rsidRPr="0014132A">
          <w:rPr>
            <w:rStyle w:val="Hipercze"/>
            <w:rFonts w:ascii="Calibri" w:hAnsi="Calibri"/>
            <w:noProof/>
          </w:rPr>
          <w:t>Priorytet FEPM.06 Fundusze europejskie dla silnego społecznie Pomorza (EFRR)</w:t>
        </w:r>
        <w:r w:rsidR="00E36E34">
          <w:rPr>
            <w:noProof/>
            <w:webHidden/>
          </w:rPr>
          <w:tab/>
        </w:r>
        <w:r w:rsidR="00E36E34">
          <w:rPr>
            <w:noProof/>
            <w:webHidden/>
          </w:rPr>
          <w:fldChar w:fldCharType="begin"/>
        </w:r>
        <w:r w:rsidR="00E36E34">
          <w:rPr>
            <w:noProof/>
            <w:webHidden/>
          </w:rPr>
          <w:instrText xml:space="preserve"> PAGEREF _Toc178317013 \h </w:instrText>
        </w:r>
        <w:r w:rsidR="00E36E34">
          <w:rPr>
            <w:noProof/>
            <w:webHidden/>
          </w:rPr>
        </w:r>
        <w:r w:rsidR="00E36E34">
          <w:rPr>
            <w:noProof/>
            <w:webHidden/>
          </w:rPr>
          <w:fldChar w:fldCharType="separate"/>
        </w:r>
        <w:r w:rsidR="00E36E34">
          <w:rPr>
            <w:noProof/>
            <w:webHidden/>
          </w:rPr>
          <w:t>245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4" w:history="1">
        <w:r w:rsidR="00E36E34" w:rsidRPr="0014132A">
          <w:rPr>
            <w:rStyle w:val="Hipercze"/>
            <w:rFonts w:ascii="Calibri" w:hAnsi="Calibri"/>
            <w:noProof/>
          </w:rPr>
          <w:t>Działanie FEPM.06.01 Infrastruktura edukacji przedszkolnej</w:t>
        </w:r>
        <w:r w:rsidR="00E36E34">
          <w:rPr>
            <w:noProof/>
            <w:webHidden/>
          </w:rPr>
          <w:tab/>
        </w:r>
        <w:r w:rsidR="00E36E34">
          <w:rPr>
            <w:noProof/>
            <w:webHidden/>
          </w:rPr>
          <w:fldChar w:fldCharType="begin"/>
        </w:r>
        <w:r w:rsidR="00E36E34">
          <w:rPr>
            <w:noProof/>
            <w:webHidden/>
          </w:rPr>
          <w:instrText xml:space="preserve"> PAGEREF _Toc178317014 \h </w:instrText>
        </w:r>
        <w:r w:rsidR="00E36E34">
          <w:rPr>
            <w:noProof/>
            <w:webHidden/>
          </w:rPr>
        </w:r>
        <w:r w:rsidR="00E36E34">
          <w:rPr>
            <w:noProof/>
            <w:webHidden/>
          </w:rPr>
          <w:fldChar w:fldCharType="separate"/>
        </w:r>
        <w:r w:rsidR="00E36E34">
          <w:rPr>
            <w:noProof/>
            <w:webHidden/>
          </w:rPr>
          <w:t>246</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5" w:history="1">
        <w:r w:rsidR="00E36E34" w:rsidRPr="0014132A">
          <w:rPr>
            <w:rStyle w:val="Hipercze"/>
            <w:rFonts w:ascii="Calibri" w:hAnsi="Calibri"/>
            <w:noProof/>
          </w:rPr>
          <w:t>Działanie FEPM.06.02 Infrastruktura edukacji włączającej i zawodowej</w:t>
        </w:r>
        <w:r w:rsidR="00E36E34">
          <w:rPr>
            <w:noProof/>
            <w:webHidden/>
          </w:rPr>
          <w:tab/>
        </w:r>
        <w:r w:rsidR="00E36E34">
          <w:rPr>
            <w:noProof/>
            <w:webHidden/>
          </w:rPr>
          <w:fldChar w:fldCharType="begin"/>
        </w:r>
        <w:r w:rsidR="00E36E34">
          <w:rPr>
            <w:noProof/>
            <w:webHidden/>
          </w:rPr>
          <w:instrText xml:space="preserve"> PAGEREF _Toc178317015 \h </w:instrText>
        </w:r>
        <w:r w:rsidR="00E36E34">
          <w:rPr>
            <w:noProof/>
            <w:webHidden/>
          </w:rPr>
        </w:r>
        <w:r w:rsidR="00E36E34">
          <w:rPr>
            <w:noProof/>
            <w:webHidden/>
          </w:rPr>
          <w:fldChar w:fldCharType="separate"/>
        </w:r>
        <w:r w:rsidR="00E36E34">
          <w:rPr>
            <w:noProof/>
            <w:webHidden/>
          </w:rPr>
          <w:t>250</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6" w:history="1">
        <w:r w:rsidR="00E36E34" w:rsidRPr="0014132A">
          <w:rPr>
            <w:rStyle w:val="Hipercze"/>
            <w:rFonts w:ascii="Calibri" w:hAnsi="Calibri"/>
            <w:noProof/>
          </w:rPr>
          <w:t>Działanie FEPM.06.03 Infrastruktura społeczna</w:t>
        </w:r>
        <w:r w:rsidR="00E36E34">
          <w:rPr>
            <w:noProof/>
            <w:webHidden/>
          </w:rPr>
          <w:tab/>
        </w:r>
        <w:r w:rsidR="00E36E34">
          <w:rPr>
            <w:noProof/>
            <w:webHidden/>
          </w:rPr>
          <w:fldChar w:fldCharType="begin"/>
        </w:r>
        <w:r w:rsidR="00E36E34">
          <w:rPr>
            <w:noProof/>
            <w:webHidden/>
          </w:rPr>
          <w:instrText xml:space="preserve"> PAGEREF _Toc178317016 \h </w:instrText>
        </w:r>
        <w:r w:rsidR="00E36E34">
          <w:rPr>
            <w:noProof/>
            <w:webHidden/>
          </w:rPr>
        </w:r>
        <w:r w:rsidR="00E36E34">
          <w:rPr>
            <w:noProof/>
            <w:webHidden/>
          </w:rPr>
          <w:fldChar w:fldCharType="separate"/>
        </w:r>
        <w:r w:rsidR="00E36E34">
          <w:rPr>
            <w:noProof/>
            <w:webHidden/>
          </w:rPr>
          <w:t>255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7" w:history="1">
        <w:r w:rsidR="00E36E34" w:rsidRPr="0014132A">
          <w:rPr>
            <w:rStyle w:val="Hipercze"/>
            <w:rFonts w:ascii="Calibri" w:hAnsi="Calibri"/>
            <w:noProof/>
          </w:rPr>
          <w:t>Działanie FEPM.06.04 Infrastruktura społeczna – ZIT na terenie obszaru metropolitalnego</w:t>
        </w:r>
        <w:r w:rsidR="00E36E34">
          <w:rPr>
            <w:noProof/>
            <w:webHidden/>
          </w:rPr>
          <w:tab/>
        </w:r>
        <w:r w:rsidR="00E36E34">
          <w:rPr>
            <w:noProof/>
            <w:webHidden/>
          </w:rPr>
          <w:fldChar w:fldCharType="begin"/>
        </w:r>
        <w:r w:rsidR="00E36E34">
          <w:rPr>
            <w:noProof/>
            <w:webHidden/>
          </w:rPr>
          <w:instrText xml:space="preserve"> PAGEREF _Toc178317017 \h </w:instrText>
        </w:r>
        <w:r w:rsidR="00E36E34">
          <w:rPr>
            <w:noProof/>
            <w:webHidden/>
          </w:rPr>
        </w:r>
        <w:r w:rsidR="00E36E34">
          <w:rPr>
            <w:noProof/>
            <w:webHidden/>
          </w:rPr>
          <w:fldChar w:fldCharType="separate"/>
        </w:r>
        <w:r w:rsidR="00E36E34">
          <w:rPr>
            <w:noProof/>
            <w:webHidden/>
          </w:rPr>
          <w:t>259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8" w:history="1">
        <w:r w:rsidR="00E36E34" w:rsidRPr="0014132A">
          <w:rPr>
            <w:rStyle w:val="Hipercze"/>
            <w:rFonts w:ascii="Calibri" w:hAnsi="Calibri"/>
            <w:noProof/>
          </w:rPr>
          <w:t>Działanie FEPM.06.05 Infrastruktura społeczna – programy rewitalizacji</w:t>
        </w:r>
        <w:r w:rsidR="00E36E34">
          <w:rPr>
            <w:noProof/>
            <w:webHidden/>
          </w:rPr>
          <w:tab/>
        </w:r>
        <w:r w:rsidR="00E36E34">
          <w:rPr>
            <w:noProof/>
            <w:webHidden/>
          </w:rPr>
          <w:fldChar w:fldCharType="begin"/>
        </w:r>
        <w:r w:rsidR="00E36E34">
          <w:rPr>
            <w:noProof/>
            <w:webHidden/>
          </w:rPr>
          <w:instrText xml:space="preserve"> PAGEREF _Toc178317018 \h </w:instrText>
        </w:r>
        <w:r w:rsidR="00E36E34">
          <w:rPr>
            <w:noProof/>
            <w:webHidden/>
          </w:rPr>
        </w:r>
        <w:r w:rsidR="00E36E34">
          <w:rPr>
            <w:noProof/>
            <w:webHidden/>
          </w:rPr>
          <w:fldChar w:fldCharType="separate"/>
        </w:r>
        <w:r w:rsidR="00E36E34">
          <w:rPr>
            <w:noProof/>
            <w:webHidden/>
          </w:rPr>
          <w:t>264</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19" w:history="1">
        <w:r w:rsidR="00E36E34" w:rsidRPr="0014132A">
          <w:rPr>
            <w:rStyle w:val="Hipercze"/>
            <w:rFonts w:ascii="Calibri" w:hAnsi="Calibri"/>
            <w:noProof/>
          </w:rPr>
          <w:t>Działanie FEPM.06.06 Infrastruktura społeczna – RLKS</w:t>
        </w:r>
        <w:r w:rsidR="00E36E34">
          <w:rPr>
            <w:noProof/>
            <w:webHidden/>
          </w:rPr>
          <w:tab/>
        </w:r>
        <w:r w:rsidR="00E36E34">
          <w:rPr>
            <w:noProof/>
            <w:webHidden/>
          </w:rPr>
          <w:fldChar w:fldCharType="begin"/>
        </w:r>
        <w:r w:rsidR="00E36E34">
          <w:rPr>
            <w:noProof/>
            <w:webHidden/>
          </w:rPr>
          <w:instrText xml:space="preserve"> PAGEREF _Toc178317019 \h </w:instrText>
        </w:r>
        <w:r w:rsidR="00E36E34">
          <w:rPr>
            <w:noProof/>
            <w:webHidden/>
          </w:rPr>
        </w:r>
        <w:r w:rsidR="00E36E34">
          <w:rPr>
            <w:noProof/>
            <w:webHidden/>
          </w:rPr>
          <w:fldChar w:fldCharType="separate"/>
        </w:r>
        <w:r w:rsidR="00E36E34">
          <w:rPr>
            <w:noProof/>
            <w:webHidden/>
          </w:rPr>
          <w:t>269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0" w:history="1">
        <w:r w:rsidR="00E36E34" w:rsidRPr="0014132A">
          <w:rPr>
            <w:rStyle w:val="Hipercze"/>
            <w:rFonts w:ascii="Calibri" w:hAnsi="Calibri"/>
            <w:noProof/>
          </w:rPr>
          <w:t>Działanie FEPM.06.08 Infrastruktura zdrowia – ZIT na terenie obszaru metropolitalnego</w:t>
        </w:r>
        <w:r w:rsidR="00E36E34">
          <w:rPr>
            <w:noProof/>
            <w:webHidden/>
          </w:rPr>
          <w:tab/>
        </w:r>
        <w:r w:rsidR="00E36E34">
          <w:rPr>
            <w:noProof/>
            <w:webHidden/>
          </w:rPr>
          <w:fldChar w:fldCharType="begin"/>
        </w:r>
        <w:r w:rsidR="00E36E34">
          <w:rPr>
            <w:noProof/>
            <w:webHidden/>
          </w:rPr>
          <w:instrText xml:space="preserve"> PAGEREF _Toc178317020 \h </w:instrText>
        </w:r>
        <w:r w:rsidR="00E36E34">
          <w:rPr>
            <w:noProof/>
            <w:webHidden/>
          </w:rPr>
        </w:r>
        <w:r w:rsidR="00E36E34">
          <w:rPr>
            <w:noProof/>
            <w:webHidden/>
          </w:rPr>
          <w:fldChar w:fldCharType="separate"/>
        </w:r>
        <w:r w:rsidR="00E36E34">
          <w:rPr>
            <w:noProof/>
            <w:webHidden/>
          </w:rPr>
          <w:t>273</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1" w:history="1">
        <w:r w:rsidR="00E36E34" w:rsidRPr="0014132A">
          <w:rPr>
            <w:rStyle w:val="Hipercze"/>
            <w:rFonts w:ascii="Calibri" w:hAnsi="Calibri"/>
            <w:noProof/>
          </w:rPr>
          <w:t>Działanie FEPM.06.09 Infrastruktura zdrowia – ZIT poza terenem obszaru metropolitalnego</w:t>
        </w:r>
        <w:r w:rsidR="00E36E34">
          <w:rPr>
            <w:noProof/>
            <w:webHidden/>
          </w:rPr>
          <w:tab/>
        </w:r>
        <w:r w:rsidR="00E36E34">
          <w:rPr>
            <w:noProof/>
            <w:webHidden/>
          </w:rPr>
          <w:fldChar w:fldCharType="begin"/>
        </w:r>
        <w:r w:rsidR="00E36E34">
          <w:rPr>
            <w:noProof/>
            <w:webHidden/>
          </w:rPr>
          <w:instrText xml:space="preserve"> PAGEREF _Toc178317021 \h </w:instrText>
        </w:r>
        <w:r w:rsidR="00E36E34">
          <w:rPr>
            <w:noProof/>
            <w:webHidden/>
          </w:rPr>
        </w:r>
        <w:r w:rsidR="00E36E34">
          <w:rPr>
            <w:noProof/>
            <w:webHidden/>
          </w:rPr>
          <w:fldChar w:fldCharType="separate"/>
        </w:r>
        <w:r w:rsidR="00E36E34">
          <w:rPr>
            <w:noProof/>
            <w:webHidden/>
          </w:rPr>
          <w:t>279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2" w:history="1">
        <w:r w:rsidR="00E36E34" w:rsidRPr="0014132A">
          <w:rPr>
            <w:rStyle w:val="Hipercze"/>
            <w:rFonts w:ascii="Calibri" w:hAnsi="Calibri"/>
            <w:noProof/>
          </w:rPr>
          <w:t>Działanie FEPM.06.10 Infrastruktura kultury</w:t>
        </w:r>
        <w:r w:rsidR="00E36E34">
          <w:rPr>
            <w:noProof/>
            <w:webHidden/>
          </w:rPr>
          <w:tab/>
        </w:r>
        <w:r w:rsidR="00E36E34">
          <w:rPr>
            <w:noProof/>
            <w:webHidden/>
          </w:rPr>
          <w:fldChar w:fldCharType="begin"/>
        </w:r>
        <w:r w:rsidR="00E36E34">
          <w:rPr>
            <w:noProof/>
            <w:webHidden/>
          </w:rPr>
          <w:instrText xml:space="preserve"> PAGEREF _Toc178317022 \h </w:instrText>
        </w:r>
        <w:r w:rsidR="00E36E34">
          <w:rPr>
            <w:noProof/>
            <w:webHidden/>
          </w:rPr>
        </w:r>
        <w:r w:rsidR="00E36E34">
          <w:rPr>
            <w:noProof/>
            <w:webHidden/>
          </w:rPr>
          <w:fldChar w:fldCharType="separate"/>
        </w:r>
        <w:r w:rsidR="00E36E34">
          <w:rPr>
            <w:noProof/>
            <w:webHidden/>
          </w:rPr>
          <w:t>284</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3" w:history="1">
        <w:r w:rsidR="00E36E34" w:rsidRPr="0014132A">
          <w:rPr>
            <w:rStyle w:val="Hipercze"/>
            <w:rFonts w:ascii="Calibri" w:hAnsi="Calibri"/>
            <w:noProof/>
          </w:rPr>
          <w:t>Działanie FEPM.06.11 Infrastruktura turystyki</w:t>
        </w:r>
        <w:r w:rsidR="00E36E34">
          <w:rPr>
            <w:noProof/>
            <w:webHidden/>
          </w:rPr>
          <w:tab/>
        </w:r>
        <w:r w:rsidR="00E36E34">
          <w:rPr>
            <w:noProof/>
            <w:webHidden/>
          </w:rPr>
          <w:fldChar w:fldCharType="begin"/>
        </w:r>
        <w:r w:rsidR="00E36E34">
          <w:rPr>
            <w:noProof/>
            <w:webHidden/>
          </w:rPr>
          <w:instrText xml:space="preserve"> PAGEREF _Toc178317023 \h </w:instrText>
        </w:r>
        <w:r w:rsidR="00E36E34">
          <w:rPr>
            <w:noProof/>
            <w:webHidden/>
          </w:rPr>
        </w:r>
        <w:r w:rsidR="00E36E34">
          <w:rPr>
            <w:noProof/>
            <w:webHidden/>
          </w:rPr>
          <w:fldChar w:fldCharType="separate"/>
        </w:r>
        <w:r w:rsidR="00E36E34">
          <w:rPr>
            <w:noProof/>
            <w:webHidden/>
          </w:rPr>
          <w:t>289</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4" w:history="1">
        <w:r w:rsidR="00E36E34" w:rsidRPr="0014132A">
          <w:rPr>
            <w:rStyle w:val="Hipercze"/>
            <w:rFonts w:ascii="Calibri" w:hAnsi="Calibri"/>
            <w:noProof/>
          </w:rPr>
          <w:t>Działanie FEPM.06.12 Infrastruktura turystyki – RLKS</w:t>
        </w:r>
        <w:r w:rsidR="00E36E34">
          <w:rPr>
            <w:noProof/>
            <w:webHidden/>
          </w:rPr>
          <w:tab/>
        </w:r>
        <w:r w:rsidR="00E36E34">
          <w:rPr>
            <w:noProof/>
            <w:webHidden/>
          </w:rPr>
          <w:fldChar w:fldCharType="begin"/>
        </w:r>
        <w:r w:rsidR="00E36E34">
          <w:rPr>
            <w:noProof/>
            <w:webHidden/>
          </w:rPr>
          <w:instrText xml:space="preserve"> PAGEREF _Toc178317024 \h </w:instrText>
        </w:r>
        <w:r w:rsidR="00E36E34">
          <w:rPr>
            <w:noProof/>
            <w:webHidden/>
          </w:rPr>
        </w:r>
        <w:r w:rsidR="00E36E34">
          <w:rPr>
            <w:noProof/>
            <w:webHidden/>
          </w:rPr>
          <w:fldChar w:fldCharType="separate"/>
        </w:r>
        <w:r w:rsidR="00E36E34">
          <w:rPr>
            <w:noProof/>
            <w:webHidden/>
          </w:rPr>
          <w:t>294</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7025" w:history="1">
        <w:r w:rsidR="00E36E34" w:rsidRPr="0014132A">
          <w:rPr>
            <w:rStyle w:val="Hipercze"/>
            <w:rFonts w:ascii="Calibri" w:hAnsi="Calibri"/>
            <w:noProof/>
          </w:rPr>
          <w:t>Priorytet FEPM.07 Fundusze europejskie dla Pomorza bliższego obywatelom</w:t>
        </w:r>
        <w:r w:rsidR="00E36E34">
          <w:rPr>
            <w:noProof/>
            <w:webHidden/>
          </w:rPr>
          <w:tab/>
        </w:r>
        <w:r w:rsidR="00E36E34">
          <w:rPr>
            <w:noProof/>
            <w:webHidden/>
          </w:rPr>
          <w:fldChar w:fldCharType="begin"/>
        </w:r>
        <w:r w:rsidR="00E36E34">
          <w:rPr>
            <w:noProof/>
            <w:webHidden/>
          </w:rPr>
          <w:instrText xml:space="preserve"> PAGEREF _Toc178317025 \h </w:instrText>
        </w:r>
        <w:r w:rsidR="00E36E34">
          <w:rPr>
            <w:noProof/>
            <w:webHidden/>
          </w:rPr>
        </w:r>
        <w:r w:rsidR="00E36E34">
          <w:rPr>
            <w:noProof/>
            <w:webHidden/>
          </w:rPr>
          <w:fldChar w:fldCharType="separate"/>
        </w:r>
        <w:r w:rsidR="00E36E34">
          <w:rPr>
            <w:noProof/>
            <w:webHidden/>
          </w:rPr>
          <w:t>298</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6" w:history="1">
        <w:r w:rsidR="00E36E34" w:rsidRPr="0014132A">
          <w:rPr>
            <w:rStyle w:val="Hipercze"/>
            <w:rFonts w:ascii="Calibri" w:hAnsi="Calibri"/>
            <w:noProof/>
          </w:rPr>
          <w:t>Działanie FEPM.07.01 Rewitalizacja zdegradowanych obszarów miejskich</w:t>
        </w:r>
        <w:r w:rsidR="00E36E34">
          <w:rPr>
            <w:noProof/>
            <w:webHidden/>
          </w:rPr>
          <w:tab/>
        </w:r>
        <w:r w:rsidR="00E36E34">
          <w:rPr>
            <w:noProof/>
            <w:webHidden/>
          </w:rPr>
          <w:fldChar w:fldCharType="begin"/>
        </w:r>
        <w:r w:rsidR="00E36E34">
          <w:rPr>
            <w:noProof/>
            <w:webHidden/>
          </w:rPr>
          <w:instrText xml:space="preserve"> PAGEREF _Toc178317026 \h </w:instrText>
        </w:r>
        <w:r w:rsidR="00E36E34">
          <w:rPr>
            <w:noProof/>
            <w:webHidden/>
          </w:rPr>
        </w:r>
        <w:r w:rsidR="00E36E34">
          <w:rPr>
            <w:noProof/>
            <w:webHidden/>
          </w:rPr>
          <w:fldChar w:fldCharType="separate"/>
        </w:r>
        <w:r w:rsidR="00E36E34">
          <w:rPr>
            <w:noProof/>
            <w:webHidden/>
          </w:rPr>
          <w:t>299</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7027" w:history="1">
        <w:r w:rsidR="00E36E34" w:rsidRPr="0014132A">
          <w:rPr>
            <w:rStyle w:val="Hipercze"/>
            <w:rFonts w:ascii="Calibri" w:hAnsi="Calibri"/>
            <w:noProof/>
          </w:rPr>
          <w:t>Priorytet FEPM.08 Priorytet pomocy technicznej (EFS+)</w:t>
        </w:r>
        <w:r w:rsidR="00E36E34">
          <w:rPr>
            <w:noProof/>
            <w:webHidden/>
          </w:rPr>
          <w:tab/>
        </w:r>
        <w:r w:rsidR="00E36E34">
          <w:rPr>
            <w:noProof/>
            <w:webHidden/>
          </w:rPr>
          <w:fldChar w:fldCharType="begin"/>
        </w:r>
        <w:r w:rsidR="00E36E34">
          <w:rPr>
            <w:noProof/>
            <w:webHidden/>
          </w:rPr>
          <w:instrText xml:space="preserve"> PAGEREF _Toc178317027 \h </w:instrText>
        </w:r>
        <w:r w:rsidR="00E36E34">
          <w:rPr>
            <w:noProof/>
            <w:webHidden/>
          </w:rPr>
        </w:r>
        <w:r w:rsidR="00E36E34">
          <w:rPr>
            <w:noProof/>
            <w:webHidden/>
          </w:rPr>
          <w:fldChar w:fldCharType="separate"/>
        </w:r>
        <w:r w:rsidR="00E36E34">
          <w:rPr>
            <w:noProof/>
            <w:webHidden/>
          </w:rPr>
          <w:t>305</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28" w:history="1">
        <w:r w:rsidR="00E36E34" w:rsidRPr="0014132A">
          <w:rPr>
            <w:rStyle w:val="Hipercze"/>
            <w:rFonts w:ascii="Calibri" w:hAnsi="Calibri"/>
            <w:noProof/>
          </w:rPr>
          <w:t>Działanie FEPM.08.01 Pomoc Techniczna EFS+</w:t>
        </w:r>
        <w:r w:rsidR="00E36E34">
          <w:rPr>
            <w:noProof/>
            <w:webHidden/>
          </w:rPr>
          <w:tab/>
        </w:r>
        <w:r w:rsidR="00E36E34">
          <w:rPr>
            <w:noProof/>
            <w:webHidden/>
          </w:rPr>
          <w:fldChar w:fldCharType="begin"/>
        </w:r>
        <w:r w:rsidR="00E36E34">
          <w:rPr>
            <w:noProof/>
            <w:webHidden/>
          </w:rPr>
          <w:instrText xml:space="preserve"> PAGEREF _Toc178317028 \h </w:instrText>
        </w:r>
        <w:r w:rsidR="00E36E34">
          <w:rPr>
            <w:noProof/>
            <w:webHidden/>
          </w:rPr>
        </w:r>
        <w:r w:rsidR="00E36E34">
          <w:rPr>
            <w:noProof/>
            <w:webHidden/>
          </w:rPr>
          <w:fldChar w:fldCharType="separate"/>
        </w:r>
        <w:r w:rsidR="00E36E34">
          <w:rPr>
            <w:noProof/>
            <w:webHidden/>
          </w:rPr>
          <w:t>306</w:t>
        </w:r>
        <w:r w:rsidR="00E36E34">
          <w:rPr>
            <w:noProof/>
            <w:webHidden/>
          </w:rPr>
          <w:fldChar w:fldCharType="end"/>
        </w:r>
      </w:hyperlink>
    </w:p>
    <w:p w:rsidR="00E36E34" w:rsidRDefault="00F657CB">
      <w:pPr>
        <w:pStyle w:val="Spistreci2"/>
        <w:tabs>
          <w:tab w:val="right" w:leader="dot" w:pos="9396"/>
        </w:tabs>
        <w:rPr>
          <w:rFonts w:eastAsiaTheme="minorEastAsia" w:cstheme="minorBidi"/>
          <w:noProof/>
          <w:sz w:val="22"/>
          <w:szCs w:val="22"/>
        </w:rPr>
      </w:pPr>
      <w:hyperlink w:anchor="_Toc178317029" w:history="1">
        <w:r w:rsidR="00E36E34" w:rsidRPr="0014132A">
          <w:rPr>
            <w:rStyle w:val="Hipercze"/>
            <w:rFonts w:ascii="Calibri" w:hAnsi="Calibri"/>
            <w:noProof/>
          </w:rPr>
          <w:t>Priorytet FEPM.09 Priorytet pomocy technicznej (EFRR)</w:t>
        </w:r>
        <w:r w:rsidR="00E36E34">
          <w:rPr>
            <w:noProof/>
            <w:webHidden/>
          </w:rPr>
          <w:tab/>
        </w:r>
        <w:r w:rsidR="00E36E34">
          <w:rPr>
            <w:noProof/>
            <w:webHidden/>
          </w:rPr>
          <w:fldChar w:fldCharType="begin"/>
        </w:r>
        <w:r w:rsidR="00E36E34">
          <w:rPr>
            <w:noProof/>
            <w:webHidden/>
          </w:rPr>
          <w:instrText xml:space="preserve"> PAGEREF _Toc178317029 \h </w:instrText>
        </w:r>
        <w:r w:rsidR="00E36E34">
          <w:rPr>
            <w:noProof/>
            <w:webHidden/>
          </w:rPr>
        </w:r>
        <w:r w:rsidR="00E36E34">
          <w:rPr>
            <w:noProof/>
            <w:webHidden/>
          </w:rPr>
          <w:fldChar w:fldCharType="separate"/>
        </w:r>
        <w:r w:rsidR="00E36E34">
          <w:rPr>
            <w:noProof/>
            <w:webHidden/>
          </w:rPr>
          <w:t>310</w:t>
        </w:r>
        <w:r w:rsidR="00E36E34">
          <w:rPr>
            <w:noProof/>
            <w:webHidden/>
          </w:rPr>
          <w:fldChar w:fldCharType="end"/>
        </w:r>
      </w:hyperlink>
    </w:p>
    <w:p w:rsidR="00E36E34" w:rsidRDefault="00F657CB">
      <w:pPr>
        <w:pStyle w:val="Spistreci3"/>
        <w:tabs>
          <w:tab w:val="right" w:leader="dot" w:pos="9396"/>
        </w:tabs>
        <w:rPr>
          <w:rFonts w:eastAsiaTheme="minorEastAsia" w:cstheme="minorBidi"/>
          <w:noProof/>
          <w:sz w:val="22"/>
          <w:szCs w:val="22"/>
        </w:rPr>
      </w:pPr>
      <w:hyperlink w:anchor="_Toc178317030" w:history="1">
        <w:r w:rsidR="00E36E34" w:rsidRPr="0014132A">
          <w:rPr>
            <w:rStyle w:val="Hipercze"/>
            <w:rFonts w:ascii="Calibri" w:hAnsi="Calibri"/>
            <w:noProof/>
          </w:rPr>
          <w:t>Działanie FEPM.09.01 Pomoc Techniczna EFRR</w:t>
        </w:r>
        <w:r w:rsidR="00E36E34">
          <w:rPr>
            <w:noProof/>
            <w:webHidden/>
          </w:rPr>
          <w:tab/>
        </w:r>
        <w:r w:rsidR="00E36E34">
          <w:rPr>
            <w:noProof/>
            <w:webHidden/>
          </w:rPr>
          <w:fldChar w:fldCharType="begin"/>
        </w:r>
        <w:r w:rsidR="00E36E34">
          <w:rPr>
            <w:noProof/>
            <w:webHidden/>
          </w:rPr>
          <w:instrText xml:space="preserve"> PAGEREF _Toc178317030 \h </w:instrText>
        </w:r>
        <w:r w:rsidR="00E36E34">
          <w:rPr>
            <w:noProof/>
            <w:webHidden/>
          </w:rPr>
        </w:r>
        <w:r w:rsidR="00E36E34">
          <w:rPr>
            <w:noProof/>
            <w:webHidden/>
          </w:rPr>
          <w:fldChar w:fldCharType="separate"/>
        </w:r>
        <w:r w:rsidR="00E36E34">
          <w:rPr>
            <w:noProof/>
            <w:webHidden/>
          </w:rPr>
          <w:t>311</w:t>
        </w:r>
        <w:r w:rsidR="00E36E34">
          <w:rPr>
            <w:noProof/>
            <w:webHidden/>
          </w:rPr>
          <w:fldChar w:fldCharType="end"/>
        </w:r>
      </w:hyperlink>
    </w:p>
    <w:p w:rsidR="000322C5" w:rsidRDefault="00E36E34">
      <w:pPr>
        <w:rPr>
          <w:b/>
          <w:i/>
          <w:sz w:val="28"/>
        </w:rPr>
      </w:pPr>
      <w:r>
        <w:fldChar w:fldCharType="end"/>
      </w:r>
      <w:r>
        <w:br/>
      </w:r>
      <w:r>
        <w:rPr>
          <w:sz w:val="28"/>
        </w:rPr>
        <w:t>II Załączniki</w:t>
      </w:r>
    </w:p>
    <w:p w:rsidR="000322C5" w:rsidRDefault="00E36E34">
      <w:pPr>
        <w:rPr>
          <w:sz w:val="28"/>
        </w:rPr>
      </w:pPr>
      <w:r>
        <w:rPr>
          <w:sz w:val="28"/>
        </w:rPr>
        <w:t>Indykatywna tabela finansowa</w:t>
      </w:r>
    </w:p>
    <w:p w:rsidR="000322C5" w:rsidRDefault="00E36E34">
      <w:pPr>
        <w:rPr>
          <w:sz w:val="28"/>
        </w:rPr>
      </w:pPr>
      <w:r>
        <w:rPr>
          <w:sz w:val="28"/>
        </w:rPr>
        <w:t>Indykatywna tabela finansowa w podziale na cele polityki, cele szczegółowe i zakres interwencji</w:t>
      </w:r>
    </w:p>
    <w:p w:rsidR="000322C5" w:rsidRDefault="000322C5">
      <w:pPr>
        <w:rPr>
          <w:sz w:val="28"/>
          <w:highlight w:val="magenta"/>
        </w:rPr>
      </w:pPr>
    </w:p>
    <w:p w:rsidR="000322C5" w:rsidRDefault="00E36E34">
      <w:pPr>
        <w:rPr>
          <w:b/>
          <w:i/>
          <w:sz w:val="44"/>
          <w:highlight w:val="magenta"/>
        </w:rPr>
      </w:pPr>
      <w:r>
        <w:br w:type="page"/>
      </w:r>
    </w:p>
    <w:p w:rsidR="000322C5" w:rsidRDefault="00E36E34">
      <w:pPr>
        <w:pStyle w:val="Nagwek1"/>
        <w:rPr>
          <w:rFonts w:ascii="Calibri" w:hAnsi="Calibri" w:cs="Calibri"/>
        </w:rPr>
      </w:pPr>
      <w:bookmarkStart w:id="1" w:name="_Toc76643858"/>
      <w:bookmarkStart w:id="2" w:name="_Toc178316961"/>
      <w:r>
        <w:rPr>
          <w:rFonts w:ascii="Calibri" w:hAnsi="Calibri" w:cs="Calibri"/>
        </w:rPr>
        <w:lastRenderedPageBreak/>
        <w:t>I Informacje na temat Priorytetów i Działań</w:t>
      </w:r>
      <w:bookmarkEnd w:id="1"/>
      <w:bookmarkEnd w:id="2"/>
    </w:p>
    <w:p w:rsidR="000322C5" w:rsidRDefault="000322C5">
      <w:pPr>
        <w:rPr>
          <w:rFonts w:ascii="Calibri" w:hAnsi="Calibri"/>
        </w:rPr>
      </w:pPr>
    </w:p>
    <w:p w:rsidR="000322C5" w:rsidRDefault="000322C5">
      <w:pPr>
        <w:rPr>
          <w:rFonts w:ascii="Calibri" w:hAnsi="Calibri"/>
        </w:rPr>
      </w:pPr>
    </w:p>
    <w:p w:rsidR="000322C5" w:rsidRDefault="000322C5">
      <w:pPr>
        <w:rPr>
          <w:b/>
          <w:i/>
          <w:sz w:val="44"/>
          <w:highlight w:val="magenta"/>
        </w:rPr>
      </w:pPr>
    </w:p>
    <w:p w:rsidR="000322C5" w:rsidRDefault="00E36E34">
      <w:pPr>
        <w:pStyle w:val="Nagwek2"/>
        <w:rPr>
          <w:rFonts w:ascii="Calibri" w:hAnsi="Calibri" w:cs="Calibri"/>
          <w:i w:val="0"/>
          <w:sz w:val="32"/>
        </w:rPr>
      </w:pPr>
      <w:bookmarkStart w:id="3" w:name="_Toc178316962"/>
      <w:r>
        <w:rPr>
          <w:rFonts w:ascii="Calibri" w:hAnsi="Calibri" w:cs="Calibri"/>
          <w:i w:val="0"/>
          <w:sz w:val="32"/>
        </w:rPr>
        <w:t>Priorytet FEPM.01 Fundusze europejskie dla konkurencyjnego i inteligentnego Pomorza</w:t>
      </w:r>
      <w:bookmarkEnd w:id="3"/>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CP1 - Bardziej konkurencyjna i inteligentna Europa dzięki wspieraniu innowacyjnej i inteligentnej transformacji gospodarczej oraz regionalnej łączności cyfrowej</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183 808 765,00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4" w:name="_Toc178316963"/>
      <w:r>
        <w:rPr>
          <w:rFonts w:ascii="Calibri" w:hAnsi="Calibri" w:cs="Calibri"/>
          <w:sz w:val="32"/>
        </w:rPr>
        <w:t>Działanie FEPM.01.01 Badania i innowacje w przedsiębiorstwach</w:t>
      </w:r>
      <w:bookmarkEnd w:id="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lastRenderedPageBreak/>
        <w:t>EFRR.CP1.I - Rozwijanie i wzmacnianie zdolności badawczych i innowacyjnych oraz wykorzystywanie zaawansowanych technologii</w:t>
      </w:r>
    </w:p>
    <w:p w:rsidR="000322C5" w:rsidRDefault="00E36E34">
      <w:pPr>
        <w:rPr>
          <w:b/>
        </w:rPr>
      </w:pPr>
      <w:r>
        <w:rPr>
          <w:b/>
        </w:rPr>
        <w:t>Wysokość alokacji UE (EUR)</w:t>
      </w:r>
    </w:p>
    <w:p w:rsidR="000322C5" w:rsidRDefault="00E36E34">
      <w:pPr>
        <w:rPr>
          <w:b/>
        </w:rPr>
      </w:pPr>
      <w:r>
        <w:t>40 354 011,00</w:t>
      </w:r>
    </w:p>
    <w:p w:rsidR="000322C5" w:rsidRDefault="00E36E34">
      <w:pPr>
        <w:rPr>
          <w:b/>
        </w:rPr>
      </w:pPr>
      <w:r>
        <w:rPr>
          <w:b/>
        </w:rPr>
        <w:t>Zakres interwencji</w:t>
      </w:r>
    </w:p>
    <w:p w:rsidR="000322C5" w:rsidRDefault="00E36E34">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322C5" w:rsidRDefault="00E36E34">
      <w:pPr>
        <w:rPr>
          <w:b/>
        </w:rPr>
      </w:pPr>
      <w:r>
        <w:rPr>
          <w:b/>
        </w:rPr>
        <w:t>Opis działania</w:t>
      </w:r>
    </w:p>
    <w:p w:rsidR="000322C5" w:rsidRDefault="00E36E34">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t xml:space="preserve">Przewiduje się, że całe Działanie będzie realizowane we współpracy z Instytucją Pośredniczącą.  </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t>3. rozwój infrastruktury B+R w przedsiębiorstwach rozumianej jako:</w:t>
      </w:r>
      <w:r>
        <w:br/>
        <w:t>a. budowa, rozbudowa, przebudowa laboratoriów specjalistycznych, działów B+R lub centrów badawczo-</w:t>
      </w:r>
      <w:r>
        <w:lastRenderedPageBreak/>
        <w:t>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6. Warunkiem uzyskania wsparcia na inwestycje w infrastrukturę B+R dla MŚP w ramach trzeciego typu projektu będzie przedstawienie planu w zakresie wykorzystania tej infrastruktury (agendy badawczej), 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w:t>
      </w:r>
      <w:r>
        <w:lastRenderedPageBreak/>
        <w:t xml:space="preserve">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Przedsiębiorcy uzyskają bezzwrotne wsparcie z przeznaczeniem na finansowanie usług badawczo-rozwojowych (usług B+R), świadczonych przez wybranego przez siebie usługodawcę (formuła popytowa).</w:t>
      </w:r>
      <w:r>
        <w:br/>
        <w:t>2.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3. Zakres tematyczny planowanej usługi B+R musi się wpisywać w obszary Inteligentnych Specjalizacji Pomorza lub branż kluczowych mających istotne znaczenie dla rozwoju poszczególnych obszarów województwa.</w:t>
      </w:r>
      <w:r>
        <w:br/>
        <w:t>4.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wysokość/poziom zależne będą od jego wielkości (statusu).</w:t>
      </w:r>
      <w:r>
        <w:br/>
        <w:t>c. na poziomie beneficjenta projektu grantowego, obligatoryjna będzie weryfikacja jakości usług podlegających finansowaniu (poprzez akredytację lub kryteria jakościowe);</w:t>
      </w:r>
      <w:r>
        <w:br/>
        <w:t>d. wartość grantu przekazanego grantobiorcy nie będzie mogła przekroczyć równowartości w złotych 200 000 euro.</w:t>
      </w:r>
      <w:r>
        <w:br/>
      </w:r>
      <w:r>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r>
      <w:r>
        <w:lastRenderedPageBreak/>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w:t>
      </w:r>
      <w:r>
        <w:lastRenderedPageBreak/>
        <w:t>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0322C5" w:rsidRDefault="00E36E34">
      <w:pPr>
        <w:rPr>
          <w:b/>
        </w:rPr>
      </w:pPr>
      <w:r>
        <w:rPr>
          <w:b/>
        </w:rPr>
        <w:t>Uproszczone metody rozliczania</w:t>
      </w:r>
    </w:p>
    <w:p w:rsidR="000322C5" w:rsidRDefault="00E36E34">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nauki i edukacji, Instytucje wspierające biznes, Przedsiębiorstwa</w:t>
      </w:r>
    </w:p>
    <w:p w:rsidR="000322C5" w:rsidRDefault="00E36E34">
      <w:pPr>
        <w:rPr>
          <w:b/>
        </w:rPr>
      </w:pPr>
      <w:r>
        <w:rPr>
          <w:b/>
        </w:rPr>
        <w:t>Typ beneficjenta – szczegółowy</w:t>
      </w:r>
    </w:p>
    <w:p w:rsidR="000322C5" w:rsidRDefault="00E36E34">
      <w:pPr>
        <w:rPr>
          <w:b/>
        </w:rPr>
      </w:pPr>
      <w:r>
        <w:t>Duże przedsiębiorstwa, Inne podmioty systemu szkolnictwa wyższego i nauki, Instytucje otoczenia biznesu, Izby gospodarcze, Jednostki naukowe, MŚP, Organizacje badawcze, Ośrodki innowacji, Uczelnie</w:t>
      </w:r>
    </w:p>
    <w:p w:rsidR="000322C5" w:rsidRDefault="00E36E34">
      <w:pPr>
        <w:rPr>
          <w:b/>
        </w:rPr>
      </w:pPr>
      <w:r>
        <w:rPr>
          <w:b/>
        </w:rPr>
        <w:t>Grupa docelowa</w:t>
      </w:r>
    </w:p>
    <w:p w:rsidR="000322C5" w:rsidRDefault="00E36E34">
      <w:pPr>
        <w:rPr>
          <w:b/>
        </w:rPr>
      </w:pPr>
      <w:r>
        <w:t>instytucje otoczenia biznesu (IOB), jednostki B+R, przedsiębiorstwa (w tym MŚP), uczelnie i inne podmioty systemu szkolnictwa wyższego i nauki</w:t>
      </w:r>
    </w:p>
    <w:p w:rsidR="000322C5" w:rsidRDefault="00E36E34">
      <w:pPr>
        <w:rPr>
          <w:b/>
        </w:rPr>
      </w:pPr>
      <w:r>
        <w:rPr>
          <w:b/>
        </w:rPr>
        <w:t>Słowa kluczowe</w:t>
      </w:r>
    </w:p>
    <w:p w:rsidR="000322C5" w:rsidRDefault="00E36E34">
      <w:pPr>
        <w:rPr>
          <w:b/>
        </w:rPr>
      </w:pPr>
      <w:r>
        <w:t>B+R, badania_i_rozwój, infrastruktura_badawcza, jednostka_naukowa, komercjalizacja, ochrona_własności_intelektualnej, patent, pierwsze_wdrożenie_przemysłowe, prace_badawcze, transfer_technologii</w:t>
      </w:r>
    </w:p>
    <w:p w:rsidR="000322C5" w:rsidRDefault="00E36E34">
      <w:pPr>
        <w:rPr>
          <w:b/>
        </w:rPr>
      </w:pPr>
      <w:r>
        <w:rPr>
          <w:b/>
        </w:rPr>
        <w:lastRenderedPageBreak/>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WLWK-RCO002 - Przedsiębiorstwa objęte wsparciem w formie dotacji</w:t>
      </w:r>
    </w:p>
    <w:p w:rsidR="000322C5" w:rsidRDefault="00E36E34">
      <w:pPr>
        <w:rPr>
          <w:b/>
        </w:rPr>
      </w:pPr>
      <w:r>
        <w:t>WLWK-RCO001 - Przedsiębiorstwa objęte wsparciem (w tym: mikro, małe, średnie, duże)</w:t>
      </w:r>
    </w:p>
    <w:p w:rsidR="000322C5" w:rsidRDefault="00E36E34">
      <w:pPr>
        <w:rPr>
          <w:b/>
        </w:rPr>
      </w:pPr>
      <w:r>
        <w:t>WLWK-RCO010 - Przedsiębiorstwa współpracujące z organizacjami badawczymi</w:t>
      </w:r>
    </w:p>
    <w:p w:rsidR="000322C5" w:rsidRDefault="00E36E34">
      <w:pPr>
        <w:rPr>
          <w:b/>
        </w:rPr>
      </w:pPr>
      <w:r>
        <w:rPr>
          <w:b/>
        </w:rPr>
        <w:t>Wskaźniki rezultatu</w:t>
      </w:r>
    </w:p>
    <w:p w:rsidR="000322C5" w:rsidRDefault="00E36E34">
      <w:pPr>
        <w:rPr>
          <w:b/>
        </w:rPr>
      </w:pPr>
      <w:r>
        <w:t>WLWK-RCR002 - Inwestycje prywatne uzupełniające wsparcie publiczne (w tym: dotacje, instrumenty finansowe)</w:t>
      </w:r>
    </w:p>
    <w:p w:rsidR="000322C5" w:rsidRDefault="00E36E34">
      <w:pPr>
        <w:rPr>
          <w:b/>
        </w:rPr>
      </w:pPr>
      <w:r>
        <w:t>WLWK-RCR003 - Małe i średnie przedsiębiorstwa (MŚP) wprowadzające innowacje produktowe lub procesowe</w:t>
      </w:r>
    </w:p>
    <w:p w:rsidR="000322C5" w:rsidRDefault="00E36E34">
      <w:pPr>
        <w:rPr>
          <w:b/>
        </w:rPr>
      </w:pPr>
      <w:r>
        <w:t>WLWK-RCR005 - MŚP wprowadzające innowacje wewnątrz przedsiębiorstwa</w:t>
      </w:r>
    </w:p>
    <w:p w:rsidR="000322C5" w:rsidRDefault="00E36E34">
      <w:pPr>
        <w:rPr>
          <w:b/>
        </w:rPr>
      </w:pPr>
      <w:r>
        <w:t>WLWK-PLRR002 - Wartość inwestycji prywatnych uzupełniających wsparcie publiczne - dotacje</w:t>
      </w:r>
    </w:p>
    <w:p w:rsidR="000322C5" w:rsidRDefault="000322C5">
      <w:pPr>
        <w:rPr>
          <w:b/>
        </w:rPr>
      </w:pPr>
    </w:p>
    <w:p w:rsidR="000322C5" w:rsidRDefault="00E36E34">
      <w:pPr>
        <w:pStyle w:val="Nagwek3"/>
        <w:rPr>
          <w:rFonts w:ascii="Calibri" w:hAnsi="Calibri" w:cs="Calibri"/>
          <w:sz w:val="32"/>
        </w:rPr>
      </w:pPr>
      <w:bookmarkStart w:id="5" w:name="_Toc178316964"/>
      <w:r>
        <w:rPr>
          <w:rFonts w:ascii="Calibri" w:hAnsi="Calibri" w:cs="Calibri"/>
          <w:sz w:val="32"/>
        </w:rPr>
        <w:t>Działanie FEPM.01.02 Badania i innowacje w przedsiębiorstwach – wsparcie pozadotacyjne</w:t>
      </w:r>
      <w:bookmarkEnd w:id="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EFRR.CP1.I - Rozwijanie i wzmacnianie zdolności badawczych i innowacyjnych oraz wykorzystywanie zaawansowanych technologii</w:t>
      </w:r>
    </w:p>
    <w:p w:rsidR="000322C5" w:rsidRDefault="00E36E34">
      <w:pPr>
        <w:rPr>
          <w:b/>
        </w:rPr>
      </w:pPr>
      <w:r>
        <w:rPr>
          <w:b/>
        </w:rPr>
        <w:t>Wysokość alokacji UE (EUR)</w:t>
      </w:r>
    </w:p>
    <w:p w:rsidR="000322C5" w:rsidRDefault="00E36E34">
      <w:pPr>
        <w:rPr>
          <w:b/>
        </w:rPr>
      </w:pPr>
      <w:r>
        <w:t>15 280 935,00</w:t>
      </w:r>
    </w:p>
    <w:p w:rsidR="000322C5" w:rsidRDefault="00E36E34">
      <w:pPr>
        <w:rPr>
          <w:b/>
        </w:rPr>
      </w:pPr>
      <w:r>
        <w:rPr>
          <w:b/>
        </w:rPr>
        <w:t>Zakres interwencji</w:t>
      </w:r>
    </w:p>
    <w:p w:rsidR="000322C5" w:rsidRDefault="00E36E34">
      <w:pPr>
        <w:rPr>
          <w:b/>
        </w:rPr>
      </w:pPr>
      <w:r>
        <w:lastRenderedPageBreak/>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322C5" w:rsidRDefault="00E36E34">
      <w:pPr>
        <w:rPr>
          <w:b/>
        </w:rPr>
      </w:pPr>
      <w:r>
        <w:rPr>
          <w:b/>
        </w:rPr>
        <w:t>Opis działania</w:t>
      </w:r>
    </w:p>
    <w:p w:rsidR="000322C5" w:rsidRDefault="00E36E34">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 xml:space="preserve">Wsparcie prac B+R może objąć wszystkie lub wybrane elementy procesu badawczego, tj. badania </w:t>
      </w:r>
      <w:r>
        <w:lastRenderedPageBreak/>
        <w:t>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lastRenderedPageBreak/>
        <w:t>85</w:t>
      </w:r>
    </w:p>
    <w:p w:rsidR="000322C5" w:rsidRDefault="00E36E34">
      <w:pPr>
        <w:rPr>
          <w:b/>
        </w:rPr>
      </w:pPr>
      <w:r>
        <w:rPr>
          <w:b/>
        </w:rPr>
        <w:t>Pomoc publiczna – unijna podstawa prawna</w:t>
      </w:r>
    </w:p>
    <w:p w:rsidR="000322C5" w:rsidRDefault="00E36E34">
      <w:pPr>
        <w:rPr>
          <w:b/>
        </w:rPr>
      </w:pPr>
      <w:r>
        <w:t>Bez pomocy, Rozporządzenie Komisji (UE) nr 651/2014 z dnia 17 czerwca 2014 r. uznające niektóre rodzaje pomocy za zgodne z rynkiem wewnętrznym w zastosowaniu art. 107 i 108 Traktatu (Dz. Urz. UE L 187 z 26.06.2014, str. 1, z późn. zm.), Wytyczne Unii w sprawie pomocy państwa na rzecz promowania inwestycji w zakresie finansowania ryzyka (2021/C 508/01)</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Wsparcie poprzez instrumenty finansowe: inwestycja kapitałowa lub quasi-kapitałowa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w:t>
      </w:r>
    </w:p>
    <w:p w:rsidR="000322C5" w:rsidRDefault="00E36E34">
      <w:pPr>
        <w:rPr>
          <w:b/>
        </w:rPr>
      </w:pPr>
      <w:r>
        <w:rPr>
          <w:b/>
        </w:rPr>
        <w:t>Typ beneficjenta – szczegółowy</w:t>
      </w:r>
    </w:p>
    <w:p w:rsidR="000322C5" w:rsidRDefault="00E36E34">
      <w:pPr>
        <w:rPr>
          <w:b/>
        </w:rPr>
      </w:pPr>
      <w:r>
        <w:t>Bank Gospodarstwa Krajowego, Instytucje finansowe</w:t>
      </w:r>
    </w:p>
    <w:p w:rsidR="000322C5" w:rsidRDefault="00E36E34">
      <w:pPr>
        <w:rPr>
          <w:b/>
        </w:rPr>
      </w:pPr>
      <w:r>
        <w:rPr>
          <w:b/>
        </w:rPr>
        <w:t>Grupa docelowa</w:t>
      </w:r>
    </w:p>
    <w:p w:rsidR="000322C5" w:rsidRDefault="00E36E34">
      <w:pPr>
        <w:rPr>
          <w:b/>
        </w:rPr>
      </w:pPr>
      <w:r>
        <w:t>przedsiębiorstwa (w tym MŚP)</w:t>
      </w:r>
    </w:p>
    <w:p w:rsidR="000322C5" w:rsidRDefault="00E36E34">
      <w:pPr>
        <w:rPr>
          <w:b/>
        </w:rPr>
      </w:pPr>
      <w:r>
        <w:rPr>
          <w:b/>
        </w:rPr>
        <w:t>Słowa kluczowe</w:t>
      </w:r>
    </w:p>
    <w:p w:rsidR="000322C5" w:rsidRDefault="00E36E34">
      <w:pPr>
        <w:rPr>
          <w:b/>
        </w:rPr>
      </w:pPr>
      <w:r>
        <w:t>B+R, instrument_finansowy, instrument_kapitałowy</w:t>
      </w:r>
    </w:p>
    <w:p w:rsidR="000322C5" w:rsidRDefault="00E36E34">
      <w:pPr>
        <w:rPr>
          <w:b/>
        </w:rPr>
      </w:pPr>
      <w:r>
        <w:rPr>
          <w:b/>
        </w:rPr>
        <w:t>Kryteria wyboru projektów</w:t>
      </w:r>
    </w:p>
    <w:p w:rsidR="000322C5" w:rsidRDefault="00E36E34">
      <w:pPr>
        <w:rPr>
          <w:b/>
        </w:rPr>
      </w:pPr>
      <w:r>
        <w:lastRenderedPageBreak/>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WLWK-RCO001 - Przedsiębiorstwa objęte wsparciem (w tym: mikro, małe, średnie, duże)</w:t>
      </w:r>
    </w:p>
    <w:p w:rsidR="000322C5" w:rsidRDefault="00E36E34">
      <w:pPr>
        <w:rPr>
          <w:b/>
        </w:rPr>
      </w:pPr>
      <w:r>
        <w:t>WLWK-RCO003 - Przedsiębiorstwa objęte wsparciem z instrumentów finansowych</w:t>
      </w:r>
    </w:p>
    <w:p w:rsidR="000322C5" w:rsidRDefault="00E36E34">
      <w:pPr>
        <w:rPr>
          <w:b/>
        </w:rPr>
      </w:pPr>
      <w:r>
        <w:t>WLWK-RCO010 - Przedsiębiorstwa współpracujące z organizacjami badawczymi</w:t>
      </w:r>
    </w:p>
    <w:p w:rsidR="000322C5" w:rsidRDefault="00E36E34">
      <w:pPr>
        <w:rPr>
          <w:b/>
        </w:rPr>
      </w:pPr>
      <w:r>
        <w:rPr>
          <w:b/>
        </w:rPr>
        <w:t>Wskaźniki rezultatu</w:t>
      </w:r>
    </w:p>
    <w:p w:rsidR="000322C5" w:rsidRDefault="00E36E34">
      <w:pPr>
        <w:rPr>
          <w:b/>
        </w:rPr>
      </w:pPr>
      <w:r>
        <w:t>WLWK-RCR002 - Inwestycje prywatne uzupełniające wsparcie publiczne (w tym: dotacje, instrumenty finansowe)</w:t>
      </w:r>
    </w:p>
    <w:p w:rsidR="000322C5" w:rsidRDefault="00E36E34">
      <w:pPr>
        <w:rPr>
          <w:b/>
        </w:rPr>
      </w:pPr>
      <w:r>
        <w:t>WLWK-RCR003 - Małe i średnie przedsiębiorstwa (MŚP) wprowadzające innowacje produktowe lub procesowe</w:t>
      </w:r>
    </w:p>
    <w:p w:rsidR="000322C5" w:rsidRDefault="00E36E34">
      <w:pPr>
        <w:rPr>
          <w:b/>
        </w:rPr>
      </w:pPr>
      <w:r>
        <w:t>WLWK-RCR005 - MŚP wprowadzające innowacje wewnątrz przedsiębiorstwa</w:t>
      </w:r>
    </w:p>
    <w:p w:rsidR="000322C5" w:rsidRDefault="00E36E34">
      <w:pPr>
        <w:rPr>
          <w:b/>
        </w:rPr>
      </w:pPr>
      <w:r>
        <w:t>WLWK-PLRR003 - Wartość inwestycji prywatnych uzupełniających wsparcie publiczne – instrumenty finansowe</w:t>
      </w:r>
    </w:p>
    <w:p w:rsidR="000322C5" w:rsidRDefault="000322C5">
      <w:pPr>
        <w:rPr>
          <w:b/>
        </w:rPr>
      </w:pPr>
    </w:p>
    <w:p w:rsidR="000322C5" w:rsidRDefault="00E36E34">
      <w:pPr>
        <w:pStyle w:val="Nagwek3"/>
        <w:rPr>
          <w:rFonts w:ascii="Calibri" w:hAnsi="Calibri" w:cs="Calibri"/>
          <w:sz w:val="32"/>
        </w:rPr>
      </w:pPr>
      <w:bookmarkStart w:id="6" w:name="_Toc178316965"/>
      <w:r>
        <w:rPr>
          <w:rFonts w:ascii="Calibri" w:hAnsi="Calibri" w:cs="Calibri"/>
          <w:sz w:val="32"/>
        </w:rPr>
        <w:t>Działanie FEPM.01.05 Wsparcie przedsiębiorstw</w:t>
      </w:r>
      <w:bookmarkEnd w:id="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EFRR.CP1.III - Wzmacnianie trwałego wzrostu i konkurencyjności MŚP oraz tworzenie miejsc pracy w MŚP, w tym poprzez inwestycje produkcyjne</w:t>
      </w:r>
    </w:p>
    <w:p w:rsidR="000322C5" w:rsidRDefault="00E36E34">
      <w:pPr>
        <w:rPr>
          <w:b/>
        </w:rPr>
      </w:pPr>
      <w:r>
        <w:rPr>
          <w:b/>
        </w:rPr>
        <w:t>Wysokość alokacji UE (EUR)</w:t>
      </w:r>
    </w:p>
    <w:p w:rsidR="000322C5" w:rsidRDefault="00E36E34">
      <w:pPr>
        <w:rPr>
          <w:b/>
        </w:rPr>
      </w:pPr>
      <w:r>
        <w:t>59 130 424,00</w:t>
      </w:r>
    </w:p>
    <w:p w:rsidR="000322C5" w:rsidRDefault="00E36E34">
      <w:pPr>
        <w:rPr>
          <w:b/>
        </w:rPr>
      </w:pPr>
      <w:r>
        <w:rPr>
          <w:b/>
        </w:rPr>
        <w:t>Zakres interwencji</w:t>
      </w:r>
    </w:p>
    <w:p w:rsidR="000322C5" w:rsidRDefault="00E36E34">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0322C5" w:rsidRDefault="00E36E34">
      <w:pPr>
        <w:rPr>
          <w:b/>
        </w:rPr>
      </w:pPr>
      <w:r>
        <w:rPr>
          <w:b/>
        </w:rPr>
        <w:t>Opis działania</w:t>
      </w:r>
    </w:p>
    <w:p w:rsidR="000322C5" w:rsidRDefault="00E36E34">
      <w:pPr>
        <w:rPr>
          <w:b/>
        </w:rPr>
      </w:pPr>
      <w:r>
        <w:lastRenderedPageBreak/>
        <w:br/>
        <w:t>Celem Działania jest poprawa warunków do rozwoju pomorskich mikro, małych i średnich przedsiębiorstw poprzez realizację kompleksowych i skoordynowanych działań w obszarach usług doradczych dla MŚP, kompleksowego wsparcia inwestorów oraz wsparcia eksportu.</w:t>
      </w:r>
      <w:r>
        <w:br/>
        <w:t>Planowana interwencja stanowi kontynuację działań realizowanych w perspektywie finansowej 2014-2020. Przedmiotem projektów będą wyłącznie elementy przedsięwzięć strategicznych zdefiniowanych w Regionalnym Programie Strategicznym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 /poziom zależne będą od jego wielkości (statusu).</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r>
      <w:r>
        <w:lastRenderedPageBreak/>
        <w:t>3. IOB będą świadczyły nie tylko usługi proinnowacyjne, ale przede wszystkim specjalistyczne usługi doradcze służące rozwojowi MŚP, m.in. z następujących obszarów tematycznych:</w:t>
      </w:r>
      <w:r>
        <w:br/>
        <w:t>- prawo i podatki;</w:t>
      </w:r>
      <w:r>
        <w:br/>
        <w:t>- finanse;</w:t>
      </w:r>
      <w:r>
        <w:br/>
        <w:t>-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Zarządu Województwa Pomorskiego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xml:space="preserve">- nie przekroczy 15% alokacji przeznaczonej na kompleksowe wsparcie inwestorów (dziedzina interwencji </w:t>
      </w:r>
      <w:r>
        <w:lastRenderedPageBreak/>
        <w:t>020).</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xml:space="preserve">- miały możliwość skorzystania z seminariów dotyczących m.in. rozpoczynania i rozwijania działalności </w:t>
      </w:r>
      <w:r>
        <w:lastRenderedPageBreak/>
        <w:t>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lastRenderedPageBreak/>
        <w:t>Bez pomocy, Rozporządzenie Komisji (UE) 2023/2831 z dnia 13 grudnia 2023 r. w sprawie stosowania art. 107 i 108 Traktatu o funkcjonowaniu Unii Europejskiej do pomocy de minimis (Dz. Urz. UE L z 15.12.2023)</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stawka ryczałtowa w oparciu o metodykę IZ [art. 53(3)(a)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7</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wspierające biznes, Partnerzy społeczni, Przedsiębiorstwa, Służby publiczne</w:t>
      </w:r>
    </w:p>
    <w:p w:rsidR="000322C5" w:rsidRDefault="00E36E34">
      <w:pPr>
        <w:rPr>
          <w:b/>
        </w:rPr>
      </w:pPr>
      <w:r>
        <w:rPr>
          <w:b/>
        </w:rPr>
        <w:t>Typ beneficjenta – szczegółowy</w:t>
      </w:r>
    </w:p>
    <w:p w:rsidR="000322C5" w:rsidRDefault="00E36E34">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0322C5" w:rsidRDefault="00E36E34">
      <w:pPr>
        <w:rPr>
          <w:b/>
        </w:rPr>
      </w:pPr>
      <w:r>
        <w:rPr>
          <w:b/>
        </w:rPr>
        <w:t>Grupa docelowa</w:t>
      </w:r>
    </w:p>
    <w:p w:rsidR="000322C5" w:rsidRDefault="00E36E34">
      <w:pPr>
        <w:rPr>
          <w:b/>
        </w:rPr>
      </w:pPr>
      <w:r>
        <w:t>instytucje otoczenia biznesu (IOB), inwestorzy (nowi i obecni), JST oraz podległe im podmioty, MŚP, pracownicy przedsiębiorstw</w:t>
      </w:r>
    </w:p>
    <w:p w:rsidR="000322C5" w:rsidRDefault="00E36E34">
      <w:pPr>
        <w:rPr>
          <w:b/>
        </w:rPr>
      </w:pPr>
      <w:r>
        <w:rPr>
          <w:b/>
        </w:rPr>
        <w:lastRenderedPageBreak/>
        <w:t>Słowa kluczowe</w:t>
      </w:r>
    </w:p>
    <w:p w:rsidR="000322C5" w:rsidRDefault="00E36E34">
      <w:pPr>
        <w:rPr>
          <w:b/>
        </w:rPr>
      </w:pPr>
      <w:r>
        <w:t>doradztwo_biznesowe, eksport, internacjonalizacja, inwestor, IOB, liniatechnologiczna, targi, transfer_technologii, usługi_proinnowacyjne, usługi_rozwojowe</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WLWK-PLRO162 - Liczba przedsiębiorstw wspartych w zakresie internacjonalizacji działalności</w:t>
      </w:r>
    </w:p>
    <w:p w:rsidR="000322C5" w:rsidRDefault="00E36E34">
      <w:pPr>
        <w:rPr>
          <w:b/>
        </w:rPr>
      </w:pPr>
      <w:r>
        <w:t>WLWK-RCO002 - Przedsiębiorstwa objęte wsparciem w formie dotacji</w:t>
      </w:r>
    </w:p>
    <w:p w:rsidR="000322C5" w:rsidRDefault="00E36E34">
      <w:pPr>
        <w:rPr>
          <w:b/>
        </w:rPr>
      </w:pPr>
      <w:r>
        <w:t>WLWK-RCO001 - Przedsiębiorstwa objęte wsparciem (w tym: mikro, małe, średnie, duże)</w:t>
      </w:r>
    </w:p>
    <w:p w:rsidR="000322C5" w:rsidRDefault="00E36E34">
      <w:pPr>
        <w:rPr>
          <w:b/>
        </w:rPr>
      </w:pPr>
      <w:r>
        <w:t>WLWK-RCO004 - Przedsiębiorstwa otrzymujące wsparcie niefinansowe</w:t>
      </w:r>
    </w:p>
    <w:p w:rsidR="000322C5" w:rsidRDefault="00E36E34">
      <w:pPr>
        <w:rPr>
          <w:b/>
        </w:rPr>
      </w:pPr>
      <w:r>
        <w:rPr>
          <w:b/>
        </w:rPr>
        <w:t>Wskaźniki rezultatu</w:t>
      </w:r>
    </w:p>
    <w:p w:rsidR="000322C5" w:rsidRDefault="00E36E34">
      <w:pPr>
        <w:rPr>
          <w:b/>
        </w:rPr>
      </w:pPr>
      <w:r>
        <w:t>WLWK-RCR002 - Inwestycje prywatne uzupełniające wsparcie publiczne (w tym: dotacje, instrumenty finansowe)</w:t>
      </w:r>
    </w:p>
    <w:p w:rsidR="000322C5" w:rsidRDefault="00E36E34">
      <w:pPr>
        <w:rPr>
          <w:b/>
        </w:rPr>
      </w:pPr>
      <w:r>
        <w:t>WLWK-RCR001 - Miejsca pracy utworzone we wspieranych jednostkach</w:t>
      </w:r>
    </w:p>
    <w:p w:rsidR="000322C5" w:rsidRDefault="00E36E34">
      <w:pPr>
        <w:rPr>
          <w:b/>
        </w:rPr>
      </w:pPr>
      <w:r>
        <w:t>WLWK-RCR025 - MŚP z wyższą wartością dodaną na pracownika</w:t>
      </w:r>
    </w:p>
    <w:p w:rsidR="000322C5" w:rsidRDefault="00E36E34">
      <w:pPr>
        <w:rPr>
          <w:b/>
        </w:rPr>
      </w:pPr>
      <w:r>
        <w:t>WLWK-PLRR002 - Wartość inwestycji prywatnych uzupełniających wsparcie publiczne - dotacje</w:t>
      </w:r>
    </w:p>
    <w:p w:rsidR="000322C5" w:rsidRDefault="000322C5">
      <w:pPr>
        <w:rPr>
          <w:b/>
        </w:rPr>
      </w:pPr>
    </w:p>
    <w:p w:rsidR="000322C5" w:rsidRDefault="00E36E34">
      <w:pPr>
        <w:pStyle w:val="Nagwek3"/>
        <w:rPr>
          <w:rFonts w:ascii="Calibri" w:hAnsi="Calibri" w:cs="Calibri"/>
          <w:sz w:val="32"/>
        </w:rPr>
      </w:pPr>
      <w:bookmarkStart w:id="7" w:name="_Toc178316966"/>
      <w:r>
        <w:rPr>
          <w:rFonts w:ascii="Calibri" w:hAnsi="Calibri" w:cs="Calibri"/>
          <w:sz w:val="32"/>
        </w:rPr>
        <w:t>Działanie FEPM.01.06 Wsparcie MŚP – wsparcie pozadotacyjne</w:t>
      </w:r>
      <w:bookmarkEnd w:id="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EFRR.CP1.III - Wzmacnianie trwałego wzrostu i konkurencyjności MŚP oraz tworzenie miejsc pracy w MŚP, w tym poprzez inwestycje produkcyjne</w:t>
      </w:r>
    </w:p>
    <w:p w:rsidR="000322C5" w:rsidRDefault="00E36E34">
      <w:pPr>
        <w:rPr>
          <w:b/>
        </w:rPr>
      </w:pPr>
      <w:r>
        <w:rPr>
          <w:b/>
        </w:rPr>
        <w:t>Wysokość alokacji UE (EUR)</w:t>
      </w:r>
    </w:p>
    <w:p w:rsidR="000322C5" w:rsidRDefault="00E36E34">
      <w:pPr>
        <w:rPr>
          <w:b/>
        </w:rPr>
      </w:pPr>
      <w:r>
        <w:t>35 746 811,00</w:t>
      </w:r>
    </w:p>
    <w:p w:rsidR="000322C5" w:rsidRDefault="00E36E34">
      <w:pPr>
        <w:rPr>
          <w:b/>
        </w:rPr>
      </w:pPr>
      <w:r>
        <w:rPr>
          <w:b/>
        </w:rPr>
        <w:lastRenderedPageBreak/>
        <w:t>Zakres interwencji</w:t>
      </w:r>
    </w:p>
    <w:p w:rsidR="000322C5" w:rsidRDefault="00E36E34">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0322C5" w:rsidRDefault="00E36E34">
      <w:pPr>
        <w:rPr>
          <w:b/>
        </w:rPr>
      </w:pPr>
      <w:r>
        <w:rPr>
          <w:b/>
        </w:rPr>
        <w:t>Opis działania</w:t>
      </w:r>
    </w:p>
    <w:p w:rsidR="000322C5" w:rsidRDefault="00E36E34">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lastRenderedPageBreak/>
        <w:br/>
        <w:t>Preferowane będą przedsięwzięcia m.in.:</w:t>
      </w:r>
      <w:r>
        <w:br/>
        <w:t>1. mieszczące się w obszarach Inteligentnych Specjalizacji Pomorza (ISP) lub branżach kluczowych mających istotne znaczenie dla rozwoju poszczególnych obszarów województwa;</w:t>
      </w:r>
      <w:r>
        <w:br/>
        <w:t>2. promujące zmniejszanie wpływu społeczno-gospodarczego na środowisko i klimat oraz dążenie do 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2022 poz. 2150, z późn. zm.)</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lastRenderedPageBreak/>
        <w:t>Forma wsparcia</w:t>
      </w:r>
    </w:p>
    <w:p w:rsidR="000322C5" w:rsidRDefault="00E36E34">
      <w:pPr>
        <w:rPr>
          <w:b/>
        </w:rPr>
      </w:pPr>
      <w:r>
        <w:t>Wsparcie poprzez instrumenty finansowe: pożyczka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 Służby publiczne</w:t>
      </w:r>
    </w:p>
    <w:p w:rsidR="000322C5" w:rsidRDefault="00E36E34">
      <w:pPr>
        <w:rPr>
          <w:b/>
        </w:rPr>
      </w:pPr>
      <w:r>
        <w:rPr>
          <w:b/>
        </w:rPr>
        <w:t>Typ beneficjenta – szczegółowy</w:t>
      </w:r>
    </w:p>
    <w:p w:rsidR="000322C5" w:rsidRDefault="00E36E34">
      <w:pPr>
        <w:rPr>
          <w:b/>
        </w:rPr>
      </w:pPr>
      <w:r>
        <w:t>Instytucje finansowe, Jednostki organizacyjne działające w imieniu jednostek samorządu terytorialnego, Podmioty świadczące usługi publiczne w ramach realizacji obowiązków własnych jednostek samorządu terytorialnego</w:t>
      </w:r>
    </w:p>
    <w:p w:rsidR="000322C5" w:rsidRDefault="00E36E34">
      <w:pPr>
        <w:rPr>
          <w:b/>
        </w:rPr>
      </w:pPr>
      <w:r>
        <w:rPr>
          <w:b/>
        </w:rPr>
        <w:t>Grupa docelowa</w:t>
      </w:r>
    </w:p>
    <w:p w:rsidR="000322C5" w:rsidRDefault="00E36E34">
      <w:pPr>
        <w:rPr>
          <w:b/>
        </w:rPr>
      </w:pPr>
      <w:r>
        <w:t>MŚP</w:t>
      </w:r>
    </w:p>
    <w:p w:rsidR="000322C5" w:rsidRDefault="00E36E34">
      <w:pPr>
        <w:rPr>
          <w:b/>
        </w:rPr>
      </w:pPr>
      <w:r>
        <w:rPr>
          <w:b/>
        </w:rPr>
        <w:t>Słowa kluczowe</w:t>
      </w:r>
    </w:p>
    <w:p w:rsidR="000322C5" w:rsidRDefault="00E36E34">
      <w:pPr>
        <w:rPr>
          <w:b/>
        </w:rPr>
      </w:pPr>
      <w:r>
        <w:t>instrument_finansowy, pożyczka, pożyczka_na_rozwój, pożyczki_dla_przedsiębiorstw</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WLWK-RCO001 - Przedsiębiorstwa objęte wsparciem (w tym: mikro, małe, średnie, duże)</w:t>
      </w:r>
    </w:p>
    <w:p w:rsidR="000322C5" w:rsidRDefault="00E36E34">
      <w:pPr>
        <w:rPr>
          <w:b/>
        </w:rPr>
      </w:pPr>
      <w:r>
        <w:t>WLWK-RCO003 - Przedsiębiorstwa objęte wsparciem z instrumentów finansowych</w:t>
      </w:r>
    </w:p>
    <w:p w:rsidR="000322C5" w:rsidRDefault="00E36E34">
      <w:pPr>
        <w:rPr>
          <w:b/>
        </w:rPr>
      </w:pPr>
      <w:r>
        <w:rPr>
          <w:b/>
        </w:rPr>
        <w:t>Wskaźniki rezultatu</w:t>
      </w:r>
    </w:p>
    <w:p w:rsidR="000322C5" w:rsidRDefault="00E36E34">
      <w:pPr>
        <w:rPr>
          <w:b/>
        </w:rPr>
      </w:pPr>
      <w:r>
        <w:t>WLWK-RCR002 - Inwestycje prywatne uzupełniające wsparcie publiczne (w tym: dotacje, instrumenty finansowe)</w:t>
      </w:r>
    </w:p>
    <w:p w:rsidR="000322C5" w:rsidRDefault="00E36E34">
      <w:pPr>
        <w:rPr>
          <w:b/>
        </w:rPr>
      </w:pPr>
      <w:r>
        <w:lastRenderedPageBreak/>
        <w:t>WLWK-PLRR003 - Wartość inwestycji prywatnych uzupełniających wsparcie publiczne – instrumenty finansowe</w:t>
      </w:r>
    </w:p>
    <w:p w:rsidR="000322C5" w:rsidRDefault="000322C5">
      <w:pPr>
        <w:rPr>
          <w:b/>
        </w:rPr>
      </w:pPr>
    </w:p>
    <w:p w:rsidR="000322C5" w:rsidRDefault="00E36E34">
      <w:pPr>
        <w:pStyle w:val="Nagwek2"/>
        <w:rPr>
          <w:rFonts w:ascii="Calibri" w:hAnsi="Calibri" w:cs="Calibri"/>
          <w:i w:val="0"/>
          <w:sz w:val="32"/>
        </w:rPr>
      </w:pPr>
      <w:bookmarkStart w:id="8" w:name="_Toc178316967"/>
      <w:r>
        <w:rPr>
          <w:rFonts w:ascii="Calibri" w:hAnsi="Calibri" w:cs="Calibri"/>
          <w:i w:val="0"/>
          <w:sz w:val="32"/>
        </w:rPr>
        <w:t>Priorytet FEPM.02 Fundusze europejskie dla zielonego Pomorza</w:t>
      </w:r>
      <w:bookmarkEnd w:id="8"/>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342 886 142,00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9" w:name="_Toc178316968"/>
      <w:r>
        <w:rPr>
          <w:rFonts w:ascii="Calibri" w:hAnsi="Calibri" w:cs="Calibri"/>
          <w:sz w:val="32"/>
        </w:rPr>
        <w:t>Działanie FEPM.02.01 Efektywność energetyczna</w:t>
      </w:r>
      <w:bookmarkEnd w:id="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 - Wspieranie efektywności energetycznej i redukcji emisji gazów cieplarnianych</w:t>
      </w:r>
    </w:p>
    <w:p w:rsidR="000322C5" w:rsidRDefault="00E36E34">
      <w:pPr>
        <w:rPr>
          <w:b/>
        </w:rPr>
      </w:pPr>
      <w:r>
        <w:rPr>
          <w:b/>
        </w:rPr>
        <w:t>Wysokość alokacji UE (EUR)</w:t>
      </w:r>
    </w:p>
    <w:p w:rsidR="000322C5" w:rsidRDefault="00E36E34">
      <w:pPr>
        <w:rPr>
          <w:b/>
        </w:rPr>
      </w:pPr>
      <w:r>
        <w:lastRenderedPageBreak/>
        <w:t>31 845 047,00</w:t>
      </w:r>
    </w:p>
    <w:p w:rsidR="000322C5" w:rsidRDefault="00E36E34">
      <w:pPr>
        <w:rPr>
          <w:b/>
        </w:rPr>
      </w:pPr>
      <w:r>
        <w:rPr>
          <w:b/>
        </w:rPr>
        <w:t>Zakres interwencji</w:t>
      </w:r>
    </w:p>
    <w:p w:rsidR="000322C5" w:rsidRDefault="00E36E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0322C5" w:rsidRDefault="00E36E34">
      <w:pPr>
        <w:rPr>
          <w:b/>
        </w:rPr>
      </w:pPr>
      <w:r>
        <w:rPr>
          <w:b/>
        </w:rPr>
        <w:t>Opis działania</w:t>
      </w:r>
    </w:p>
    <w:p w:rsidR="000322C5" w:rsidRDefault="00E36E34">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 xml:space="preserve">1. W ramach 1. typu projektu zakres rzeczowy musi wynikać z analizy możliwych rozwiązań w ramach </w:t>
      </w:r>
      <w:r>
        <w:lastRenderedPageBreak/>
        <w:t>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OZE i podłączenie do sieci ciepłowniczej okaże się ekonomicznie </w:t>
      </w:r>
      <w:r>
        <w:lastRenderedPageBreak/>
        <w:t xml:space="preserve">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w:t>
      </w:r>
      <w:r>
        <w:lastRenderedPageBreak/>
        <w:t>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lastRenderedPageBreak/>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minimis w ramach regionalnych programów na lata 2021–2027 (Dz.U. 2024 poz. 598), Rozporządzenie Ministra Funduszy i Polityki Regionalnej z dnia 28 grudnia 2023 r. w </w:t>
      </w:r>
      <w:r>
        <w:lastRenderedPageBreak/>
        <w:t>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300 000,00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Partnerstwa, Przedsiębiorstwa, Służby publiczne</w:t>
      </w:r>
    </w:p>
    <w:p w:rsidR="000322C5" w:rsidRDefault="00E36E34">
      <w:pPr>
        <w:rPr>
          <w:b/>
        </w:rPr>
      </w:pPr>
      <w:r>
        <w:rPr>
          <w:b/>
        </w:rPr>
        <w:t>Typ beneficjenta – szczegółowy</w:t>
      </w:r>
    </w:p>
    <w:p w:rsidR="000322C5" w:rsidRDefault="00E36E34">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322C5" w:rsidRDefault="00E36E34">
      <w:pPr>
        <w:rPr>
          <w:b/>
        </w:rPr>
      </w:pPr>
      <w:r>
        <w:rPr>
          <w:b/>
        </w:rPr>
        <w:t>Grupa docelowa</w:t>
      </w:r>
    </w:p>
    <w:p w:rsidR="000322C5" w:rsidRDefault="00E36E34">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0322C5" w:rsidRDefault="00E36E34">
      <w:pPr>
        <w:rPr>
          <w:b/>
        </w:rPr>
      </w:pPr>
      <w:r>
        <w:rPr>
          <w:b/>
        </w:rPr>
        <w:t>Słowa kluczowe</w:t>
      </w:r>
    </w:p>
    <w:p w:rsidR="000322C5" w:rsidRDefault="00E36E34">
      <w:pPr>
        <w:rPr>
          <w:b/>
        </w:rPr>
      </w:pPr>
      <w:r>
        <w:t>czyste_powietrze, doradztwo_energetyczne, efektywność_energetyczna, inteligentne_systemy_zarządzania_energią, niska_emisja, odzysk_ciepła, redukcja_emisji_CO2, sieci_ciepłownicze, termomodernizacja, wysokosprawna_kogeneracja</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WLWK-RCO019 - Budynki publiczne o udoskonalonej charakterystyce energetycznej</w:t>
      </w:r>
    </w:p>
    <w:p w:rsidR="000322C5" w:rsidRDefault="00E36E34">
      <w:pPr>
        <w:rPr>
          <w:b/>
        </w:rPr>
      </w:pPr>
      <w:r>
        <w:t>WLWK-PLRO278 - Liczba obiektów podłączonych do sieci ciepłowniczej lub gazowej</w:t>
      </w:r>
    </w:p>
    <w:p w:rsidR="000322C5" w:rsidRDefault="00E36E34">
      <w:pPr>
        <w:rPr>
          <w:b/>
        </w:rPr>
      </w:pPr>
      <w:r>
        <w:t>WLWK-PLRO073 - Liczba przeprowadzonych kampanii informacyjno-edukacyjnych kształtujących świadomość ekologiczną</w:t>
      </w:r>
    </w:p>
    <w:p w:rsidR="000322C5" w:rsidRDefault="00E36E34">
      <w:pPr>
        <w:rPr>
          <w:b/>
        </w:rPr>
      </w:pPr>
      <w:r>
        <w:t>WLWK-PLRO023 - Liczba zmodernizowanych energetycznie budynków</w:t>
      </w:r>
    </w:p>
    <w:p w:rsidR="000322C5" w:rsidRDefault="00E36E34">
      <w:pPr>
        <w:rPr>
          <w:b/>
        </w:rPr>
      </w:pPr>
      <w:r>
        <w:t>WLWK-PLRO024 - Liczba zmodernizowanych indywidualnych źródeł ciepła</w:t>
      </w:r>
    </w:p>
    <w:p w:rsidR="000322C5" w:rsidRDefault="00E36E34">
      <w:pPr>
        <w:rPr>
          <w:b/>
        </w:rPr>
      </w:pPr>
      <w:r>
        <w:t>WLWK-PLRO025 - Liczba zmodernizowanych źródeł ciepła (innych niż indywidualne)</w:t>
      </w:r>
    </w:p>
    <w:p w:rsidR="000322C5" w:rsidRDefault="00E36E34">
      <w:pPr>
        <w:rPr>
          <w:b/>
        </w:rPr>
      </w:pPr>
      <w:r>
        <w:t>WLWK-RCO018 - Lokale mieszkalne o udoskonalonej  charakterystyce energetycznej</w:t>
      </w:r>
    </w:p>
    <w:p w:rsidR="000322C5" w:rsidRDefault="00E36E34">
      <w:pPr>
        <w:rPr>
          <w:b/>
        </w:rPr>
      </w:pPr>
      <w:r>
        <w:t>WLWK-RCO020 - Wybudowane lub zmodernizowane sieci ciepłownicze i chłodnicze</w:t>
      </w:r>
    </w:p>
    <w:p w:rsidR="000322C5" w:rsidRDefault="00E36E34">
      <w:pPr>
        <w:rPr>
          <w:b/>
        </w:rPr>
      </w:pPr>
      <w:r>
        <w:rPr>
          <w:b/>
        </w:rPr>
        <w:t>Wskaźniki rezultatu</w:t>
      </w:r>
    </w:p>
    <w:p w:rsidR="000322C5" w:rsidRDefault="00E36E34">
      <w:pPr>
        <w:rPr>
          <w:b/>
        </w:rPr>
      </w:pPr>
      <w:r>
        <w:t>WLWK-PLRR012 - Ilość zaoszczędzonej energii cieplnej</w:t>
      </w:r>
    </w:p>
    <w:p w:rsidR="000322C5" w:rsidRDefault="00E36E34">
      <w:pPr>
        <w:rPr>
          <w:b/>
        </w:rPr>
      </w:pPr>
      <w:r>
        <w:t>WLWK-PLRR010 - Ilość zaoszczędzonej energii elektrycznej i cieplnej</w:t>
      </w:r>
    </w:p>
    <w:p w:rsidR="000322C5" w:rsidRDefault="00E36E34">
      <w:pPr>
        <w:rPr>
          <w:b/>
        </w:rPr>
      </w:pPr>
      <w:r>
        <w:t>WLWK-PLRR011 - Ilość zaoszczędzonej energii elektrycznej</w:t>
      </w:r>
    </w:p>
    <w:p w:rsidR="000322C5" w:rsidRDefault="00E36E34">
      <w:pPr>
        <w:rPr>
          <w:b/>
        </w:rPr>
      </w:pPr>
      <w:r>
        <w:t>WLWK-RCR026 - Roczne zużycie energii pierwotnej (w tym: w lokalach mieszkalnych, budynkach publicznych, przedsiębiorstwach, innych)</w:t>
      </w:r>
    </w:p>
    <w:p w:rsidR="000322C5" w:rsidRDefault="00E36E34">
      <w:pPr>
        <w:rPr>
          <w:b/>
        </w:rPr>
      </w:pPr>
      <w:r>
        <w:lastRenderedPageBreak/>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10" w:name="_Toc178316969"/>
      <w:r>
        <w:rPr>
          <w:rFonts w:ascii="Calibri" w:hAnsi="Calibri" w:cs="Calibri"/>
          <w:sz w:val="32"/>
        </w:rPr>
        <w:t>Działanie FEPM.02.02 Efektywność energetyczna – ZIT na terenie obszaru metropolitalnego</w:t>
      </w:r>
      <w:bookmarkEnd w:id="1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 - Wspieranie efektywności energetycznej i redukcji emisji gazów cieplarnianych</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48 619 442,00</w:t>
      </w:r>
    </w:p>
    <w:p w:rsidR="000322C5" w:rsidRDefault="00E36E34">
      <w:pPr>
        <w:rPr>
          <w:b/>
        </w:rPr>
      </w:pPr>
      <w:r>
        <w:rPr>
          <w:b/>
        </w:rPr>
        <w:t>Zakres interwencji</w:t>
      </w:r>
    </w:p>
    <w:p w:rsidR="000322C5" w:rsidRDefault="00E36E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322C5" w:rsidRDefault="00E36E34">
      <w:pPr>
        <w:rPr>
          <w:b/>
        </w:rPr>
      </w:pPr>
      <w:r>
        <w:rPr>
          <w:b/>
        </w:rPr>
        <w:t>Opis działania</w:t>
      </w:r>
    </w:p>
    <w:p w:rsidR="000322C5" w:rsidRDefault="00E36E34">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r>
      <w:r>
        <w:lastRenderedPageBreak/>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r>
      <w:r>
        <w:lastRenderedPageBreak/>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r>
      <w:r>
        <w:lastRenderedPageBreak/>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r>
      <w:r>
        <w:lastRenderedPageBreak/>
        <w:t>2. Wykorzystujące OZE</w:t>
      </w:r>
      <w:r>
        <w:br/>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w:t>
      </w:r>
      <w:r>
        <w:lastRenderedPageBreak/>
        <w:t>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300 000,00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Partnerstwa, Przedsiębiorstwa, Służby publiczne</w:t>
      </w:r>
    </w:p>
    <w:p w:rsidR="000322C5" w:rsidRDefault="00E36E34">
      <w:pPr>
        <w:rPr>
          <w:b/>
        </w:rPr>
      </w:pPr>
      <w:r>
        <w:rPr>
          <w:b/>
        </w:rPr>
        <w:t>Typ beneficjenta – szczegółowy</w:t>
      </w:r>
    </w:p>
    <w:p w:rsidR="000322C5" w:rsidRDefault="00E36E34">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0322C5" w:rsidRDefault="00E36E34">
      <w:pPr>
        <w:rPr>
          <w:b/>
        </w:rPr>
      </w:pPr>
      <w:r>
        <w:rPr>
          <w:b/>
        </w:rPr>
        <w:t>Grupa docelowa</w:t>
      </w:r>
    </w:p>
    <w:p w:rsidR="000322C5" w:rsidRDefault="00E36E34">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322C5" w:rsidRDefault="00E36E34">
      <w:pPr>
        <w:rPr>
          <w:b/>
        </w:rPr>
      </w:pPr>
      <w:r>
        <w:rPr>
          <w:b/>
        </w:rPr>
        <w:t>Słowa kluczowe</w:t>
      </w:r>
    </w:p>
    <w:p w:rsidR="000322C5" w:rsidRDefault="00E36E34">
      <w:pPr>
        <w:rPr>
          <w:b/>
        </w:rPr>
      </w:pPr>
      <w:r>
        <w:t>audyt_energetyczny, czyste_powietrze, efektywność_energetyczna, inteligentne_systemy_zarządzania_energią, niska_emisja, odzysk_ciepła, redukcja_emisji_CO2, sieci_ciepłownicze, termomodernizacja, wysokosprawna_kogeneracja</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WLWK-RCO019 - Budynki publiczne o udoskonalonej charakterystyce energetycznej</w:t>
      </w:r>
    </w:p>
    <w:p w:rsidR="000322C5" w:rsidRDefault="00E36E34">
      <w:pPr>
        <w:rPr>
          <w:b/>
        </w:rPr>
      </w:pPr>
      <w:r>
        <w:t>WLWK-PLRO278 - Liczba obiektów podłączonych do sieci ciepłowniczej lub gazowej</w:t>
      </w:r>
    </w:p>
    <w:p w:rsidR="000322C5" w:rsidRDefault="00E36E34">
      <w:pPr>
        <w:rPr>
          <w:b/>
        </w:rPr>
      </w:pPr>
      <w:r>
        <w:t>WLWK-PLRO023 - Liczba zmodernizowanych energetycznie budynków</w:t>
      </w:r>
    </w:p>
    <w:p w:rsidR="000322C5" w:rsidRDefault="00E36E34">
      <w:pPr>
        <w:rPr>
          <w:b/>
        </w:rPr>
      </w:pPr>
      <w:r>
        <w:t>WLWK-PLRO024 - Liczba zmodernizowanych indywidualnych źródeł ciepła</w:t>
      </w:r>
    </w:p>
    <w:p w:rsidR="000322C5" w:rsidRDefault="00E36E34">
      <w:pPr>
        <w:rPr>
          <w:b/>
        </w:rPr>
      </w:pPr>
      <w:r>
        <w:t>WLWK-PLRO025 - Liczba zmodernizowanych źródeł ciepła (innych niż indywidualne)</w:t>
      </w:r>
    </w:p>
    <w:p w:rsidR="000322C5" w:rsidRDefault="00E36E34">
      <w:pPr>
        <w:rPr>
          <w:b/>
        </w:rPr>
      </w:pPr>
      <w:r>
        <w:t>WLWK-RCO018 - Lokale mieszkalne o udoskonalonej  charakterystyce energetycznej</w:t>
      </w:r>
    </w:p>
    <w:p w:rsidR="000322C5" w:rsidRDefault="00E36E34">
      <w:pPr>
        <w:rPr>
          <w:b/>
        </w:rPr>
      </w:pPr>
      <w:r>
        <w:t>WLWK-RCO074 - Ludność objęta projektami w ramach strategii zintegrowanego rozwoju terytorialnego</w:t>
      </w:r>
    </w:p>
    <w:p w:rsidR="000322C5" w:rsidRDefault="00E36E34">
      <w:pPr>
        <w:rPr>
          <w:b/>
        </w:rPr>
      </w:pPr>
      <w:r>
        <w:t>WLWK-RCO075 - Wspierane strategie zintegrowanego rozwoju terytorialnego</w:t>
      </w:r>
    </w:p>
    <w:p w:rsidR="000322C5" w:rsidRDefault="00E36E34">
      <w:pPr>
        <w:rPr>
          <w:b/>
        </w:rPr>
      </w:pPr>
      <w:r>
        <w:t>WLWK-RCO020 - Wybudowane lub zmodernizowane sieci ciepłownicze i chłodnicze</w:t>
      </w:r>
    </w:p>
    <w:p w:rsidR="000322C5" w:rsidRDefault="00E36E34">
      <w:pPr>
        <w:rPr>
          <w:b/>
        </w:rPr>
      </w:pPr>
      <w:r>
        <w:rPr>
          <w:b/>
        </w:rPr>
        <w:t>Wskaźniki rezultatu</w:t>
      </w:r>
    </w:p>
    <w:p w:rsidR="000322C5" w:rsidRDefault="00E36E34">
      <w:pPr>
        <w:rPr>
          <w:b/>
        </w:rPr>
      </w:pPr>
      <w:r>
        <w:t>WLWK-PLRR012 - Ilość zaoszczędzonej energii cieplnej</w:t>
      </w:r>
    </w:p>
    <w:p w:rsidR="000322C5" w:rsidRDefault="00E36E34">
      <w:pPr>
        <w:rPr>
          <w:b/>
        </w:rPr>
      </w:pPr>
      <w:r>
        <w:t>WLWK-PLRR010 - Ilość zaoszczędzonej energii elektrycznej i cieplnej</w:t>
      </w:r>
    </w:p>
    <w:p w:rsidR="000322C5" w:rsidRDefault="00E36E34">
      <w:pPr>
        <w:rPr>
          <w:b/>
        </w:rPr>
      </w:pPr>
      <w:r>
        <w:lastRenderedPageBreak/>
        <w:t>WLWK-PLRR011 - Ilość zaoszczędzonej energii elektrycznej</w:t>
      </w:r>
    </w:p>
    <w:p w:rsidR="000322C5" w:rsidRDefault="00E36E34">
      <w:pPr>
        <w:rPr>
          <w:b/>
        </w:rPr>
      </w:pPr>
      <w:r>
        <w:t>WLWK-RCR026 - Roczne zużycie energii pierwotnej (w tym: w lokalach mieszkalnych, budynkach publicznych, przedsiębiorstwach, innych)</w:t>
      </w:r>
    </w:p>
    <w:p w:rsidR="000322C5" w:rsidRDefault="00E36E34">
      <w:pPr>
        <w:rPr>
          <w:b/>
        </w:rPr>
      </w:pPr>
      <w:r>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11" w:name="_Toc178316970"/>
      <w:r>
        <w:rPr>
          <w:rFonts w:ascii="Calibri" w:hAnsi="Calibri" w:cs="Calibri"/>
          <w:sz w:val="32"/>
        </w:rPr>
        <w:t>Działanie FEPM.02.03 Efektywność energetyczna – ZIT poza terenem obszaru metropolitalnego</w:t>
      </w:r>
      <w:bookmarkEnd w:id="1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 - Wspieranie efektywności energetycznej i redukcji emisji gazów cieplarnianych</w:t>
      </w:r>
    </w:p>
    <w:p w:rsidR="000322C5" w:rsidRDefault="00E36E34">
      <w:pPr>
        <w:rPr>
          <w:b/>
        </w:rPr>
      </w:pPr>
      <w:r>
        <w:rPr>
          <w:b/>
        </w:rPr>
        <w:t>Wysokość alokacji UE (EUR)</w:t>
      </w:r>
    </w:p>
    <w:p w:rsidR="000322C5" w:rsidRDefault="00E36E34">
      <w:pPr>
        <w:rPr>
          <w:b/>
        </w:rPr>
      </w:pPr>
      <w:r>
        <w:t>50 909 870,00</w:t>
      </w:r>
    </w:p>
    <w:p w:rsidR="000322C5" w:rsidRDefault="00E36E34">
      <w:pPr>
        <w:rPr>
          <w:b/>
        </w:rPr>
      </w:pPr>
      <w:r>
        <w:rPr>
          <w:b/>
        </w:rPr>
        <w:t>Zakres interwencji</w:t>
      </w:r>
    </w:p>
    <w:p w:rsidR="000322C5" w:rsidRDefault="00E36E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322C5" w:rsidRDefault="00E36E34">
      <w:pPr>
        <w:rPr>
          <w:b/>
        </w:rPr>
      </w:pPr>
      <w:r>
        <w:rPr>
          <w:b/>
        </w:rPr>
        <w:t>Opis działania</w:t>
      </w:r>
    </w:p>
    <w:p w:rsidR="000322C5" w:rsidRDefault="00E36E34">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r>
      <w:r>
        <w:lastRenderedPageBreak/>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r>
      <w:r>
        <w:lastRenderedPageBreak/>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 xml:space="preserve">2. Wpisujące się w aktualne gminne projekty założeń lub założenia do planów zaopatrzenia w ciepło, </w:t>
      </w:r>
      <w:r>
        <w:lastRenderedPageBreak/>
        <w:t>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r>
      <w:r>
        <w:lastRenderedPageBreak/>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w:t>
      </w:r>
      <w:r>
        <w:lastRenderedPageBreak/>
        <w:t>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300 000,00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Partnerstwa, Przedsiębiorstwa, Służby publiczne</w:t>
      </w:r>
    </w:p>
    <w:p w:rsidR="000322C5" w:rsidRDefault="00E36E34">
      <w:pPr>
        <w:rPr>
          <w:b/>
        </w:rPr>
      </w:pPr>
      <w:r>
        <w:rPr>
          <w:b/>
        </w:rPr>
        <w:t>Typ beneficjenta – szczegółowy</w:t>
      </w:r>
    </w:p>
    <w:p w:rsidR="000322C5" w:rsidRDefault="00E36E34">
      <w:pPr>
        <w:rPr>
          <w:b/>
        </w:rPr>
      </w:pPr>
      <w:r>
        <w:t xml:space="preserve">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t>
      </w:r>
      <w:r>
        <w:lastRenderedPageBreak/>
        <w:t>własnych jednostek samorządu terytorialnego, Publiczne zakłady opieki zdrowotnej, Uczelnie, Wspólnoty, spółdzielnie mieszkaniowe i TBS</w:t>
      </w:r>
    </w:p>
    <w:p w:rsidR="000322C5" w:rsidRDefault="00E36E34">
      <w:pPr>
        <w:rPr>
          <w:b/>
        </w:rPr>
      </w:pPr>
      <w:r>
        <w:rPr>
          <w:b/>
        </w:rPr>
        <w:t>Grupa docelowa</w:t>
      </w:r>
    </w:p>
    <w:p w:rsidR="000322C5" w:rsidRDefault="00E36E34">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322C5" w:rsidRDefault="00E36E34">
      <w:pPr>
        <w:rPr>
          <w:b/>
        </w:rPr>
      </w:pPr>
      <w:r>
        <w:rPr>
          <w:b/>
        </w:rPr>
        <w:t>Słowa kluczowe</w:t>
      </w:r>
    </w:p>
    <w:p w:rsidR="000322C5" w:rsidRDefault="00E36E34">
      <w:pPr>
        <w:rPr>
          <w:b/>
        </w:rPr>
      </w:pPr>
      <w:r>
        <w:t>audyt_energetyczny, czyste_powietrze, efektywność_energetyczna, energia_z_OZE, fotowoltaika, gazy_cieplarniane, niska_emisja, sieci_ciepłownicze, termomodernizacja, wysokosprawna_kogeneracja</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WLWK-RCO019 - Budynki publiczne o udoskonalonej charakterystyce energetycznej</w:t>
      </w:r>
    </w:p>
    <w:p w:rsidR="000322C5" w:rsidRDefault="00E36E34">
      <w:pPr>
        <w:rPr>
          <w:b/>
        </w:rPr>
      </w:pPr>
      <w:r>
        <w:t>WLWK-PLRO278 - Liczba obiektów podłączonych do sieci ciepłowniczej lub gazowej</w:t>
      </w:r>
    </w:p>
    <w:p w:rsidR="000322C5" w:rsidRDefault="00E36E34">
      <w:pPr>
        <w:rPr>
          <w:b/>
        </w:rPr>
      </w:pPr>
      <w:r>
        <w:t>WLWK-PLRO023 - Liczba zmodernizowanych energetycznie budynków</w:t>
      </w:r>
    </w:p>
    <w:p w:rsidR="000322C5" w:rsidRDefault="00E36E34">
      <w:pPr>
        <w:rPr>
          <w:b/>
        </w:rPr>
      </w:pPr>
      <w:r>
        <w:t>WLWK-PLRO024 - Liczba zmodernizowanych indywidualnych źródeł ciepła</w:t>
      </w:r>
    </w:p>
    <w:p w:rsidR="000322C5" w:rsidRDefault="00E36E34">
      <w:pPr>
        <w:rPr>
          <w:b/>
        </w:rPr>
      </w:pPr>
      <w:r>
        <w:t>WLWK-PLRO025 - Liczba zmodernizowanych źródeł ciepła (innych niż indywidualne)</w:t>
      </w:r>
    </w:p>
    <w:p w:rsidR="000322C5" w:rsidRDefault="00E36E34">
      <w:pPr>
        <w:rPr>
          <w:b/>
        </w:rPr>
      </w:pPr>
      <w:r>
        <w:t>WLWK-RCO018 - Lokale mieszkalne o udoskonalonej  charakterystyce energetycznej</w:t>
      </w:r>
    </w:p>
    <w:p w:rsidR="000322C5" w:rsidRDefault="00E36E34">
      <w:pPr>
        <w:rPr>
          <w:b/>
        </w:rPr>
      </w:pPr>
      <w:r>
        <w:t>WLWK-RCO074 - Ludność objęta projektami w ramach strategii zintegrowanego rozwoju terytorialnego</w:t>
      </w:r>
    </w:p>
    <w:p w:rsidR="000322C5" w:rsidRDefault="00E36E34">
      <w:pPr>
        <w:rPr>
          <w:b/>
        </w:rPr>
      </w:pPr>
      <w:r>
        <w:t>WLWK-RCO075 - Wspierane strategie zintegrowanego rozwoju terytorialnego</w:t>
      </w:r>
    </w:p>
    <w:p w:rsidR="000322C5" w:rsidRDefault="00E36E34">
      <w:pPr>
        <w:rPr>
          <w:b/>
        </w:rPr>
      </w:pPr>
      <w:r>
        <w:t>WLWK-RCO020 - Wybudowane lub zmodernizowane sieci ciepłownicze i chłodnicze</w:t>
      </w:r>
    </w:p>
    <w:p w:rsidR="000322C5" w:rsidRDefault="00E36E34">
      <w:pPr>
        <w:rPr>
          <w:b/>
        </w:rPr>
      </w:pPr>
      <w:r>
        <w:rPr>
          <w:b/>
        </w:rPr>
        <w:t>Wskaźniki rezultatu</w:t>
      </w:r>
    </w:p>
    <w:p w:rsidR="000322C5" w:rsidRDefault="00E36E34">
      <w:pPr>
        <w:rPr>
          <w:b/>
        </w:rPr>
      </w:pPr>
      <w:r>
        <w:t>WLWK-PLRR012 - Ilość zaoszczędzonej energii cieplnej</w:t>
      </w:r>
    </w:p>
    <w:p w:rsidR="000322C5" w:rsidRDefault="00E36E34">
      <w:pPr>
        <w:rPr>
          <w:b/>
        </w:rPr>
      </w:pPr>
      <w:r>
        <w:t>WLWK-PLRR010 - Ilość zaoszczędzonej energii elektrycznej i cieplnej</w:t>
      </w:r>
    </w:p>
    <w:p w:rsidR="000322C5" w:rsidRDefault="00E36E34">
      <w:pPr>
        <w:rPr>
          <w:b/>
        </w:rPr>
      </w:pPr>
      <w:r>
        <w:lastRenderedPageBreak/>
        <w:t>WLWK-PLRR011 - Ilość zaoszczędzonej energii elektrycznej</w:t>
      </w:r>
    </w:p>
    <w:p w:rsidR="000322C5" w:rsidRDefault="00E36E34">
      <w:pPr>
        <w:rPr>
          <w:b/>
        </w:rPr>
      </w:pPr>
      <w:r>
        <w:t>WLWK-RCR026 - Roczne zużycie energii pierwotnej (w tym: w lokalach mieszkalnych, budynkach publicznych, przedsiębiorstwach, innych)</w:t>
      </w:r>
    </w:p>
    <w:p w:rsidR="000322C5" w:rsidRDefault="00E36E34">
      <w:pPr>
        <w:rPr>
          <w:b/>
        </w:rPr>
      </w:pPr>
      <w:r>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12" w:name="_Toc178316971"/>
      <w:r>
        <w:rPr>
          <w:rFonts w:ascii="Calibri" w:hAnsi="Calibri" w:cs="Calibri"/>
          <w:sz w:val="32"/>
        </w:rPr>
        <w:t>Działanie FEPM.02.04 Efektywność energetyczna – programy rewitalizacji</w:t>
      </w:r>
      <w:bookmarkEnd w:id="1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 - Wspieranie efektywności energetycznej i redukcji emisji gazów cieplarnianych</w:t>
      </w:r>
    </w:p>
    <w:p w:rsidR="000322C5" w:rsidRDefault="00E36E34">
      <w:pPr>
        <w:rPr>
          <w:b/>
        </w:rPr>
      </w:pPr>
      <w:r>
        <w:rPr>
          <w:b/>
        </w:rPr>
        <w:t>Wysokość alokacji UE (EUR)</w:t>
      </w:r>
    </w:p>
    <w:p w:rsidR="000322C5" w:rsidRDefault="00E36E34">
      <w:pPr>
        <w:rPr>
          <w:b/>
        </w:rPr>
      </w:pPr>
      <w:r>
        <w:t>10 000 000,00</w:t>
      </w:r>
    </w:p>
    <w:p w:rsidR="000322C5" w:rsidRDefault="00E36E34">
      <w:pPr>
        <w:rPr>
          <w:b/>
        </w:rPr>
      </w:pPr>
      <w:r>
        <w:rPr>
          <w:b/>
        </w:rPr>
        <w:t>Zakres interwencji</w:t>
      </w:r>
    </w:p>
    <w:p w:rsidR="000322C5" w:rsidRDefault="00E36E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322C5" w:rsidRDefault="00E36E34">
      <w:pPr>
        <w:rPr>
          <w:b/>
        </w:rPr>
      </w:pPr>
      <w:r>
        <w:rPr>
          <w:b/>
        </w:rPr>
        <w:t>Opis działania</w:t>
      </w:r>
    </w:p>
    <w:p w:rsidR="000322C5" w:rsidRDefault="00E36E34">
      <w:pPr>
        <w:rPr>
          <w:b/>
        </w:rPr>
      </w:pPr>
      <w:r>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 realizowanych w sposób zintegrowany:</w:t>
      </w:r>
      <w:r>
        <w:br/>
        <w:t>a. obligatoryjnie: projektu finansowanego z Działania 7.1. w powiązaniu z projektem finansowanym w Działaniu 5.12. i/lub Działaniu 5.19.;</w:t>
      </w:r>
      <w:r>
        <w:br/>
        <w:t>b. fakultatywnie: z projektu finansowanego w Działaniu 6.5.</w:t>
      </w:r>
      <w:r>
        <w:br/>
      </w:r>
      <w:r>
        <w:br/>
      </w:r>
      <w:r>
        <w:lastRenderedPageBreak/>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xml:space="preserve">•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t>
      </w:r>
      <w:r>
        <w:lastRenderedPageBreak/>
        <w:t>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 xml:space="preserve">W przypadku kotłowni wyposażonych w więcej niż jeden kocioł wykorzystujący paliwa stałe, wymiana </w:t>
      </w:r>
      <w:r>
        <w:lastRenderedPageBreak/>
        <w:t>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Inne narzędzia terytorialne</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Partnerstwa, Przedsiębiorstwa, Służby publiczne</w:t>
      </w:r>
    </w:p>
    <w:p w:rsidR="000322C5" w:rsidRDefault="00E36E34">
      <w:pPr>
        <w:rPr>
          <w:b/>
        </w:rPr>
      </w:pPr>
      <w:r>
        <w:rPr>
          <w:b/>
        </w:rPr>
        <w:t>Typ beneficjenta – szczegółowy</w:t>
      </w:r>
    </w:p>
    <w:p w:rsidR="000322C5" w:rsidRDefault="00E36E34">
      <w:pPr>
        <w:rPr>
          <w:b/>
        </w:rPr>
      </w:pPr>
      <w:r>
        <w:lastRenderedPageBreak/>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322C5" w:rsidRDefault="00E36E34">
      <w:pPr>
        <w:rPr>
          <w:b/>
        </w:rPr>
      </w:pPr>
      <w:r>
        <w:rPr>
          <w:b/>
        </w:rPr>
        <w:t>Grupa docelowa</w:t>
      </w:r>
    </w:p>
    <w:p w:rsidR="000322C5" w:rsidRDefault="00E36E34">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322C5" w:rsidRDefault="00E36E34">
      <w:pPr>
        <w:rPr>
          <w:b/>
        </w:rPr>
      </w:pPr>
      <w:r>
        <w:rPr>
          <w:b/>
        </w:rPr>
        <w:t>Słowa kluczowe</w:t>
      </w:r>
    </w:p>
    <w:p w:rsidR="000322C5" w:rsidRDefault="00E36E34">
      <w:pPr>
        <w:rPr>
          <w:b/>
        </w:rPr>
      </w:pPr>
      <w:r>
        <w:t>audyt_energetyczny, czyste_powietrze, efektywność_energetyczna, energia_z_OZE, fotowoltaika, niska_emisja, odzysk_ciepła, redukcja_emisji_CO2, rewitalizacja, termomodernizacja</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WLWK-RCO019 - Budynki publiczne o udoskonalonej charakterystyce energetycznej</w:t>
      </w:r>
    </w:p>
    <w:p w:rsidR="000322C5" w:rsidRDefault="00E36E34">
      <w:pPr>
        <w:rPr>
          <w:b/>
        </w:rPr>
      </w:pPr>
      <w:r>
        <w:t>WLWK-PLRO023 - Liczba zmodernizowanych energetycznie budynków</w:t>
      </w:r>
    </w:p>
    <w:p w:rsidR="000322C5" w:rsidRDefault="00E36E34">
      <w:pPr>
        <w:rPr>
          <w:b/>
        </w:rPr>
      </w:pPr>
      <w:r>
        <w:t>WLWK-PLRO024 - Liczba zmodernizowanych indywidualnych źródeł ciepła</w:t>
      </w:r>
    </w:p>
    <w:p w:rsidR="000322C5" w:rsidRDefault="00E36E34">
      <w:pPr>
        <w:rPr>
          <w:b/>
        </w:rPr>
      </w:pPr>
      <w:r>
        <w:t>WLWK-RCO018 - Lokale mieszkalne o udoskonalonej  charakterystyce energetycznej</w:t>
      </w:r>
    </w:p>
    <w:p w:rsidR="000322C5" w:rsidRDefault="00E36E34">
      <w:pPr>
        <w:rPr>
          <w:b/>
        </w:rPr>
      </w:pPr>
      <w:r>
        <w:t>WLWK-RCO074 - Ludność objęta projektami w ramach strategii zintegrowanego rozwoju terytorialnego</w:t>
      </w:r>
    </w:p>
    <w:p w:rsidR="000322C5" w:rsidRDefault="00E36E34">
      <w:pPr>
        <w:rPr>
          <w:b/>
        </w:rPr>
      </w:pPr>
      <w:r>
        <w:t>WLWK-RCO075 - Wspierane strategie zintegrowanego rozwoju terytorialnego</w:t>
      </w:r>
    </w:p>
    <w:p w:rsidR="000322C5" w:rsidRDefault="00E36E34">
      <w:pPr>
        <w:rPr>
          <w:b/>
        </w:rPr>
      </w:pPr>
      <w:r>
        <w:rPr>
          <w:b/>
        </w:rPr>
        <w:t>Wskaźniki rezultatu</w:t>
      </w:r>
    </w:p>
    <w:p w:rsidR="000322C5" w:rsidRDefault="00E36E34">
      <w:pPr>
        <w:rPr>
          <w:b/>
        </w:rPr>
      </w:pPr>
      <w:r>
        <w:t>WLWK-PLRR012 - Ilość zaoszczędzonej energii cieplnej</w:t>
      </w:r>
    </w:p>
    <w:p w:rsidR="000322C5" w:rsidRDefault="00E36E34">
      <w:pPr>
        <w:rPr>
          <w:b/>
        </w:rPr>
      </w:pPr>
      <w:r>
        <w:t>WLWK-PLRR010 - Ilość zaoszczędzonej energii elektrycznej i cieplnej</w:t>
      </w:r>
    </w:p>
    <w:p w:rsidR="000322C5" w:rsidRDefault="00E36E34">
      <w:pPr>
        <w:rPr>
          <w:b/>
        </w:rPr>
      </w:pPr>
      <w:r>
        <w:t>WLWK-PLRR011 - Ilość zaoszczędzonej energii elektrycznej</w:t>
      </w:r>
    </w:p>
    <w:p w:rsidR="000322C5" w:rsidRDefault="00E36E34">
      <w:pPr>
        <w:rPr>
          <w:b/>
        </w:rPr>
      </w:pPr>
      <w:r>
        <w:lastRenderedPageBreak/>
        <w:t>WLWK-RCR026 - Roczne zużycie energii pierwotnej (w tym: w lokalach mieszkalnych, budynkach publicznych, przedsiębiorstwach, innych)</w:t>
      </w:r>
    </w:p>
    <w:p w:rsidR="000322C5" w:rsidRDefault="00E36E34">
      <w:pPr>
        <w:rPr>
          <w:b/>
        </w:rPr>
      </w:pPr>
      <w:r>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13" w:name="_Toc178316972"/>
      <w:r>
        <w:rPr>
          <w:rFonts w:ascii="Calibri" w:hAnsi="Calibri" w:cs="Calibri"/>
          <w:sz w:val="32"/>
        </w:rPr>
        <w:t>Działanie FEPM.02.05 Efektywność energetyczna – wsparcie pozadotacyjne</w:t>
      </w:r>
      <w:bookmarkEnd w:id="13"/>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 - Wspieranie efektywności energetycznej i redukcji emisji gazów cieplarnianych</w:t>
      </w:r>
    </w:p>
    <w:p w:rsidR="000322C5" w:rsidRDefault="00E36E34">
      <w:pPr>
        <w:rPr>
          <w:b/>
        </w:rPr>
      </w:pPr>
      <w:r>
        <w:rPr>
          <w:b/>
        </w:rPr>
        <w:t>Wysokość alokacji UE (EUR)</w:t>
      </w:r>
    </w:p>
    <w:p w:rsidR="000322C5" w:rsidRDefault="00E36E34">
      <w:pPr>
        <w:rPr>
          <w:b/>
        </w:rPr>
      </w:pPr>
      <w:r>
        <w:t>19 365 394,00</w:t>
      </w:r>
    </w:p>
    <w:p w:rsidR="000322C5" w:rsidRDefault="00E36E34">
      <w:pPr>
        <w:rPr>
          <w:b/>
        </w:rPr>
      </w:pPr>
      <w:r>
        <w:rPr>
          <w:b/>
        </w:rPr>
        <w:t>Zakres interwencji</w:t>
      </w:r>
    </w:p>
    <w:p w:rsidR="000322C5" w:rsidRDefault="00E36E34">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322C5" w:rsidRDefault="00E36E34">
      <w:pPr>
        <w:rPr>
          <w:b/>
        </w:rPr>
      </w:pPr>
      <w:r>
        <w:rPr>
          <w:b/>
        </w:rPr>
        <w:t>Opis działania</w:t>
      </w:r>
    </w:p>
    <w:p w:rsidR="000322C5" w:rsidRDefault="00E36E34">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r>
      <w:r>
        <w:lastRenderedPageBreak/>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wielorodzinnych budynków mieszkalnych stanowiących w 100% mienie komunalne,</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r>
      <w:r>
        <w:lastRenderedPageBreak/>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w:t>
      </w:r>
      <w:r>
        <w:lastRenderedPageBreak/>
        <w:t xml:space="preserve">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w:t>
      </w:r>
      <w:r>
        <w:lastRenderedPageBreak/>
        <w:t>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Wsparcie poprzez instrumenty finansowe: dotacje w ramach operacji instrumentu finansowego</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 Służby publiczne</w:t>
      </w:r>
    </w:p>
    <w:p w:rsidR="000322C5" w:rsidRDefault="00E36E34">
      <w:pPr>
        <w:rPr>
          <w:b/>
        </w:rPr>
      </w:pPr>
      <w:r>
        <w:rPr>
          <w:b/>
        </w:rPr>
        <w:t>Typ beneficjenta – szczegółowy</w:t>
      </w:r>
    </w:p>
    <w:p w:rsidR="000322C5" w:rsidRDefault="00E36E34">
      <w:pPr>
        <w:rPr>
          <w:b/>
        </w:rPr>
      </w:pPr>
      <w:r>
        <w:t>Instytucje finansowe, Jednostki organizacyjne działające w imieniu jednostek samorządu terytorialnego, Podmioty świadczące usługi publiczne w ramach realizacji obowiązków własnych jednostek samorządu terytorialnego</w:t>
      </w:r>
    </w:p>
    <w:p w:rsidR="000322C5" w:rsidRDefault="00E36E34">
      <w:pPr>
        <w:rPr>
          <w:b/>
        </w:rPr>
      </w:pPr>
      <w:r>
        <w:rPr>
          <w:b/>
        </w:rPr>
        <w:t>Grupa docelowa</w:t>
      </w:r>
    </w:p>
    <w:p w:rsidR="000322C5" w:rsidRDefault="00E36E34">
      <w:pPr>
        <w:rPr>
          <w:b/>
        </w:rPr>
      </w:pPr>
      <w:r>
        <w:t>osoby korzystające z budynków, osoby korzystające z infrastruktury, właściciele budynków, właściciele infrastruktury</w:t>
      </w:r>
    </w:p>
    <w:p w:rsidR="000322C5" w:rsidRDefault="00E36E34">
      <w:pPr>
        <w:rPr>
          <w:b/>
        </w:rPr>
      </w:pPr>
      <w:r>
        <w:rPr>
          <w:b/>
        </w:rPr>
        <w:t>Słowa kluczowe</w:t>
      </w:r>
    </w:p>
    <w:p w:rsidR="000322C5" w:rsidRDefault="00E36E34">
      <w:pPr>
        <w:rPr>
          <w:b/>
        </w:rPr>
      </w:pPr>
      <w:r>
        <w:t>budynki_mieszkalne, efektywność_energetyczna, energia_z_OZE, fotowoltaika, oszczędność_energii, redukcja_emisji_CO2, termomodernizacja, umorzenie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lastRenderedPageBreak/>
        <w:t>Wskaźniki produktu</w:t>
      </w:r>
    </w:p>
    <w:p w:rsidR="000322C5" w:rsidRDefault="00E36E34">
      <w:pPr>
        <w:rPr>
          <w:b/>
        </w:rPr>
      </w:pPr>
      <w:r>
        <w:t>WLWK-RCO019 - Budynki publiczne o udoskonalonej charakterystyce energetycznej</w:t>
      </w:r>
    </w:p>
    <w:p w:rsidR="000322C5" w:rsidRDefault="00E36E34">
      <w:pPr>
        <w:rPr>
          <w:b/>
        </w:rPr>
      </w:pPr>
      <w:r>
        <w:t>WLWK-PLRO023 - Liczba zmodernizowanych energetycznie budynków</w:t>
      </w:r>
    </w:p>
    <w:p w:rsidR="000322C5" w:rsidRDefault="00E36E34">
      <w:pPr>
        <w:rPr>
          <w:b/>
        </w:rPr>
      </w:pPr>
      <w:r>
        <w:t>WLWK-PLRO024 - Liczba zmodernizowanych indywidualnych źródeł ciepła</w:t>
      </w:r>
    </w:p>
    <w:p w:rsidR="000322C5" w:rsidRDefault="00E36E34">
      <w:pPr>
        <w:rPr>
          <w:b/>
        </w:rPr>
      </w:pPr>
      <w:r>
        <w:t>WLWK-RCO018 - Lokale mieszkalne o udoskonalonej  charakterystyce energetycznej</w:t>
      </w:r>
    </w:p>
    <w:p w:rsidR="000322C5" w:rsidRDefault="00E36E34">
      <w:pPr>
        <w:rPr>
          <w:b/>
        </w:rPr>
      </w:pPr>
      <w:r>
        <w:rPr>
          <w:b/>
        </w:rPr>
        <w:t>Wskaźniki rezultatu</w:t>
      </w:r>
    </w:p>
    <w:p w:rsidR="000322C5" w:rsidRDefault="00E36E34">
      <w:pPr>
        <w:rPr>
          <w:b/>
        </w:rPr>
      </w:pPr>
      <w:r>
        <w:t>WLWK-PLRR012 - Ilość zaoszczędzonej energii cieplnej</w:t>
      </w:r>
    </w:p>
    <w:p w:rsidR="000322C5" w:rsidRDefault="00E36E34">
      <w:pPr>
        <w:rPr>
          <w:b/>
        </w:rPr>
      </w:pPr>
      <w:r>
        <w:t>WLWK-PLRR010 - Ilość zaoszczędzonej energii elektrycznej i cieplnej</w:t>
      </w:r>
    </w:p>
    <w:p w:rsidR="000322C5" w:rsidRDefault="00E36E34">
      <w:pPr>
        <w:rPr>
          <w:b/>
        </w:rPr>
      </w:pPr>
      <w:r>
        <w:t>WLWK-PLRR011 - Ilość zaoszczędzonej energii elektrycznej</w:t>
      </w:r>
    </w:p>
    <w:p w:rsidR="000322C5" w:rsidRDefault="00E36E34">
      <w:pPr>
        <w:rPr>
          <w:b/>
        </w:rPr>
      </w:pPr>
      <w:r>
        <w:t>WLWK-RCR026 - Roczne zużycie energii pierwotnej (w tym: w lokalach mieszkalnych, budynkach publicznych, przedsiębiorstwach, innych)</w:t>
      </w:r>
    </w:p>
    <w:p w:rsidR="000322C5" w:rsidRDefault="00E36E34">
      <w:pPr>
        <w:rPr>
          <w:b/>
        </w:rPr>
      </w:pPr>
      <w:r>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14" w:name="_Toc178316973"/>
      <w:r>
        <w:rPr>
          <w:rFonts w:ascii="Calibri" w:hAnsi="Calibri" w:cs="Calibri"/>
          <w:sz w:val="32"/>
        </w:rPr>
        <w:t>Działanie FEPM.02.07 Odnawialne źródła energii – RLKS</w:t>
      </w:r>
      <w:bookmarkEnd w:id="1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EFRR/FS.CP2.II - Wspieranie energii odnawialnej zgodnie z dyrektywą (UE) 2018/2001, w tym określonymi w niej kryteriami zrównoważonego rozwoju</w:t>
      </w:r>
    </w:p>
    <w:p w:rsidR="000322C5" w:rsidRDefault="00E36E34">
      <w:pPr>
        <w:rPr>
          <w:b/>
        </w:rPr>
      </w:pPr>
      <w:r>
        <w:rPr>
          <w:b/>
        </w:rPr>
        <w:t>Wysokość alokacji UE (EUR)</w:t>
      </w:r>
    </w:p>
    <w:p w:rsidR="000322C5" w:rsidRDefault="00E36E34">
      <w:pPr>
        <w:rPr>
          <w:b/>
        </w:rPr>
      </w:pPr>
      <w:r>
        <w:t>10 000 000,00</w:t>
      </w:r>
    </w:p>
    <w:p w:rsidR="000322C5" w:rsidRDefault="00E36E34">
      <w:pPr>
        <w:rPr>
          <w:b/>
        </w:rPr>
      </w:pPr>
      <w:r>
        <w:rPr>
          <w:b/>
        </w:rPr>
        <w:t>Zakres interwencji</w:t>
      </w:r>
    </w:p>
    <w:p w:rsidR="000322C5" w:rsidRDefault="00E36E34">
      <w:pPr>
        <w:rPr>
          <w:b/>
        </w:rPr>
      </w:pPr>
      <w:r>
        <w:t>047 - Energia odnawialna: wiatrowa, 048 - Energia odnawialna: słoneczna, 050 - Energia odnawialna: biomasa o wysokim poziomie redukcji emisji gazów cieplarnianych, 052 - Inne rodzaje energii odnawialnej (w tym energia geotermalna)</w:t>
      </w:r>
    </w:p>
    <w:p w:rsidR="000322C5" w:rsidRDefault="00E36E34">
      <w:pPr>
        <w:rPr>
          <w:b/>
        </w:rPr>
      </w:pPr>
      <w:r>
        <w:rPr>
          <w:b/>
        </w:rPr>
        <w:t>Opis działania</w:t>
      </w:r>
    </w:p>
    <w:p w:rsidR="000322C5" w:rsidRDefault="00E36E34">
      <w:pPr>
        <w:rPr>
          <w:b/>
        </w:rPr>
      </w:pPr>
      <w:r>
        <w:br/>
        <w:t xml:space="preserve">W ramach Działania realizowane będą projekty na rzecz magazynowania energii pochodzącej ze źródeł OZE wraz z przyłączeniami do sieci, ze szczególnym uwzględnieniem rozproszonej energetyki </w:t>
      </w:r>
      <w:r>
        <w:lastRenderedPageBreak/>
        <w:t xml:space="preserve">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ogłaszanych przez lokalną grupę działania (LGD)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być ujęte wyłącznie w projektach grantowych i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r>
      <w:r>
        <w:lastRenderedPageBreak/>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lastRenderedPageBreak/>
        <w:t>Brak,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RLKS</w:t>
      </w:r>
    </w:p>
    <w:p w:rsidR="000322C5" w:rsidRDefault="00E36E34">
      <w:pPr>
        <w:rPr>
          <w:b/>
        </w:rPr>
      </w:pPr>
      <w:r>
        <w:rPr>
          <w:b/>
        </w:rPr>
        <w:t>Typ beneficjenta – ogólny</w:t>
      </w:r>
    </w:p>
    <w:p w:rsidR="000322C5" w:rsidRDefault="00E36E34">
      <w:pPr>
        <w:rPr>
          <w:b/>
        </w:rPr>
      </w:pPr>
      <w:r>
        <w:t>Administracja publiczna, Organizacje społeczne i związki wyznaniowe, Osoby fizyczne, Służby publiczne</w:t>
      </w:r>
    </w:p>
    <w:p w:rsidR="000322C5" w:rsidRDefault="00E36E34">
      <w:pPr>
        <w:rPr>
          <w:b/>
        </w:rPr>
      </w:pPr>
      <w:r>
        <w:rPr>
          <w:b/>
        </w:rPr>
        <w:t>Typ beneficjenta – szczegółowy</w:t>
      </w:r>
    </w:p>
    <w:p w:rsidR="000322C5" w:rsidRDefault="00E36E34">
      <w:pPr>
        <w:rPr>
          <w:b/>
        </w:rPr>
      </w:pPr>
      <w:r>
        <w:t>Instytucje kultury, Jednostki organizacyjne działające w imieniu jednostek samorządu terytorialnego, Jednostki Samorządu Terytorialnego, Lokalne Grupy Działania, Organizacje pozarządowe, Osoby fizyczne</w:t>
      </w:r>
    </w:p>
    <w:p w:rsidR="000322C5" w:rsidRDefault="00E36E34">
      <w:pPr>
        <w:rPr>
          <w:b/>
        </w:rPr>
      </w:pPr>
      <w:r>
        <w:rPr>
          <w:b/>
        </w:rPr>
        <w:t>Grupa docelowa</w:t>
      </w:r>
    </w:p>
    <w:p w:rsidR="000322C5" w:rsidRDefault="00E36E34">
      <w:pPr>
        <w:rPr>
          <w:b/>
        </w:rPr>
      </w:pPr>
      <w:r>
        <w:t>wszyscy mieszkańcy obszaru objętego lokalną strategią rozwoju</w:t>
      </w:r>
    </w:p>
    <w:p w:rsidR="000322C5" w:rsidRDefault="00E36E34">
      <w:pPr>
        <w:rPr>
          <w:b/>
        </w:rPr>
      </w:pPr>
      <w:r>
        <w:rPr>
          <w:b/>
        </w:rPr>
        <w:t>Słowa kluczowe</w:t>
      </w:r>
    </w:p>
    <w:p w:rsidR="000322C5" w:rsidRDefault="00E36E34">
      <w:pPr>
        <w:rPr>
          <w:b/>
        </w:rPr>
      </w:pPr>
      <w:r>
        <w:t>energetyka_rozproszona, energia_z_OZE, lokalne_inicjatywy, magazyn_ciepła, magazyn_energii, odnawialne_źródła_energii</w:t>
      </w:r>
    </w:p>
    <w:p w:rsidR="000322C5" w:rsidRDefault="00E36E34">
      <w:pPr>
        <w:rPr>
          <w:b/>
        </w:rPr>
      </w:pPr>
      <w:r>
        <w:rPr>
          <w:b/>
        </w:rPr>
        <w:t>Wskaźniki produktu</w:t>
      </w:r>
    </w:p>
    <w:p w:rsidR="000322C5" w:rsidRDefault="00E36E34">
      <w:pPr>
        <w:rPr>
          <w:b/>
        </w:rPr>
      </w:pPr>
      <w:r>
        <w:t>WLWK-PLRO237 - Liczba powstałych magazynów energii cieplnej</w:t>
      </w:r>
    </w:p>
    <w:p w:rsidR="000322C5" w:rsidRDefault="00E36E34">
      <w:pPr>
        <w:rPr>
          <w:b/>
        </w:rPr>
      </w:pPr>
      <w:r>
        <w:t>WLWK-PLRO238 - Liczba powstałych magazynów energii elektrycznej</w:t>
      </w:r>
    </w:p>
    <w:p w:rsidR="000322C5" w:rsidRDefault="00E36E34">
      <w:pPr>
        <w:rPr>
          <w:b/>
        </w:rPr>
      </w:pPr>
      <w:r>
        <w:t>WLWK-RCO074 - Ludność objęta projektami w ramach strategii zintegrowanego rozwoju terytorialnego</w:t>
      </w:r>
    </w:p>
    <w:p w:rsidR="000322C5" w:rsidRDefault="00E36E34">
      <w:pPr>
        <w:rPr>
          <w:b/>
        </w:rPr>
      </w:pPr>
      <w:r>
        <w:t>WLWK-PLRO208 - Pojemność magazynów energii elektrycznej</w:t>
      </w:r>
    </w:p>
    <w:p w:rsidR="000322C5" w:rsidRDefault="00E36E34">
      <w:pPr>
        <w:rPr>
          <w:b/>
        </w:rPr>
      </w:pPr>
      <w:r>
        <w:t>WLWK-PLRO263 - Pojemność magazynu ciepła lub chłodu</w:t>
      </w:r>
    </w:p>
    <w:p w:rsidR="000322C5" w:rsidRDefault="00E36E34">
      <w:pPr>
        <w:rPr>
          <w:b/>
        </w:rPr>
      </w:pPr>
      <w:r>
        <w:t>WLWK-RCO080 - Wspierane strategie rozwoju lokalnego kierowanego przez społeczność</w:t>
      </w:r>
    </w:p>
    <w:p w:rsidR="000322C5" w:rsidRDefault="00E36E34">
      <w:pPr>
        <w:rPr>
          <w:b/>
        </w:rPr>
      </w:pPr>
      <w:r>
        <w:rPr>
          <w:b/>
        </w:rPr>
        <w:lastRenderedPageBreak/>
        <w:t>Wskaźniki rezultatu</w:t>
      </w:r>
    </w:p>
    <w:p w:rsidR="000322C5" w:rsidRDefault="00E36E34">
      <w:pPr>
        <w:rPr>
          <w:b/>
        </w:rPr>
      </w:pPr>
      <w:r>
        <w:t xml:space="preserve">WLWK-PLRR107 - Ilość zmagazynowanej energii w magazynie energii (ilość energii dostarczona do magazynu) cieplnej </w:t>
      </w:r>
    </w:p>
    <w:p w:rsidR="000322C5" w:rsidRDefault="00E36E34">
      <w:pPr>
        <w:rPr>
          <w:b/>
        </w:rPr>
      </w:pPr>
      <w:r>
        <w:t xml:space="preserve">WLWK-PLRR106 - Ilość zmagazynowanej energii w magazynie energii (ilość energii dostarczona do magazynu) cieplnej i elektrycznej </w:t>
      </w:r>
    </w:p>
    <w:p w:rsidR="000322C5" w:rsidRDefault="00E36E34">
      <w:pPr>
        <w:rPr>
          <w:b/>
        </w:rPr>
      </w:pPr>
      <w:r>
        <w:t xml:space="preserve">WLWK-PLRR108 - Ilość zmagazynowanej energii w magazynie energii (ilość energii dostarczona do magazynu) elektrycznej </w:t>
      </w:r>
    </w:p>
    <w:p w:rsidR="000322C5" w:rsidRDefault="00E36E34">
      <w:pPr>
        <w:rPr>
          <w:b/>
        </w:rPr>
      </w:pPr>
      <w:r>
        <w:t>WLWK-PLRR110 - Liczba gospodarstw domowych korzystających z magazynowanej energii</w:t>
      </w:r>
    </w:p>
    <w:p w:rsidR="000322C5" w:rsidRDefault="000322C5">
      <w:pPr>
        <w:rPr>
          <w:b/>
        </w:rPr>
      </w:pPr>
    </w:p>
    <w:p w:rsidR="000322C5" w:rsidRDefault="00E36E34">
      <w:pPr>
        <w:pStyle w:val="Nagwek3"/>
        <w:rPr>
          <w:rFonts w:ascii="Calibri" w:hAnsi="Calibri" w:cs="Calibri"/>
          <w:sz w:val="32"/>
        </w:rPr>
      </w:pPr>
      <w:bookmarkStart w:id="15" w:name="_Toc178316974"/>
      <w:r>
        <w:rPr>
          <w:rFonts w:ascii="Calibri" w:hAnsi="Calibri" w:cs="Calibri"/>
          <w:sz w:val="32"/>
        </w:rPr>
        <w:t>Działanie FEPM.02.08 Odnawialne źródła energii – wsparcie pozadotacyjne</w:t>
      </w:r>
      <w:bookmarkEnd w:id="1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EFRR/FS.CP2.II - Wspieranie energii odnawialnej zgodnie z dyrektywą (UE) 2018/2001, w tym określonymi w niej kryteriami zrównoważonego rozwoju</w:t>
      </w:r>
    </w:p>
    <w:p w:rsidR="000322C5" w:rsidRDefault="00E36E34">
      <w:pPr>
        <w:rPr>
          <w:b/>
        </w:rPr>
      </w:pPr>
      <w:r>
        <w:rPr>
          <w:b/>
        </w:rPr>
        <w:t>Wysokość alokacji UE (EUR)</w:t>
      </w:r>
    </w:p>
    <w:p w:rsidR="000322C5" w:rsidRDefault="00E36E34">
      <w:pPr>
        <w:rPr>
          <w:b/>
        </w:rPr>
      </w:pPr>
      <w:r>
        <w:t>18 065 580,00</w:t>
      </w:r>
    </w:p>
    <w:p w:rsidR="000322C5" w:rsidRDefault="00E36E34">
      <w:pPr>
        <w:rPr>
          <w:b/>
        </w:rPr>
      </w:pPr>
      <w:r>
        <w:rPr>
          <w:b/>
        </w:rPr>
        <w:t>Zakres interwencji</w:t>
      </w:r>
    </w:p>
    <w:p w:rsidR="000322C5" w:rsidRDefault="00E36E34">
      <w:pPr>
        <w:rPr>
          <w:b/>
        </w:rPr>
      </w:pPr>
      <w:r>
        <w:t>047 - Energia odnawialna: wiatrowa, 048 - Energia odnawialna: słoneczna, 050 - Energia odnawialna: biomasa o wysokim poziomie redukcji emisji gazów cieplarnianych, 052 - Inne rodzaje energii odnawialnej (w tym energia geotermalna)</w:t>
      </w:r>
    </w:p>
    <w:p w:rsidR="000322C5" w:rsidRDefault="00E36E34">
      <w:pPr>
        <w:rPr>
          <w:b/>
        </w:rPr>
      </w:pPr>
      <w:r>
        <w:rPr>
          <w:b/>
        </w:rPr>
        <w:t>Opis działania</w:t>
      </w:r>
    </w:p>
    <w:p w:rsidR="000322C5" w:rsidRDefault="00E36E34">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w:t>
      </w:r>
      <w:r>
        <w:lastRenderedPageBreak/>
        <w:t xml:space="preserve">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jego oczyszczania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w:t>
      </w:r>
      <w:r>
        <w:lastRenderedPageBreak/>
        <w:t xml:space="preserve">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Wsparcie poprzez instrumenty finansowe: pożyczka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 Służby publiczne</w:t>
      </w:r>
    </w:p>
    <w:p w:rsidR="000322C5" w:rsidRDefault="00E36E34">
      <w:pPr>
        <w:rPr>
          <w:b/>
        </w:rPr>
      </w:pPr>
      <w:r>
        <w:rPr>
          <w:b/>
        </w:rPr>
        <w:t>Typ beneficjenta – szczegółowy</w:t>
      </w:r>
    </w:p>
    <w:p w:rsidR="000322C5" w:rsidRDefault="00E36E34">
      <w:pPr>
        <w:rPr>
          <w:b/>
        </w:rPr>
      </w:pPr>
      <w:r>
        <w:t>Instytucje finansowe, Jednostki organizacyjne działające w imieniu jednostek samorządu terytorialnego, Podmioty świadczące usługi publiczne w ramach realizacji obowiązków własnych jednostek samorządu terytorialnego</w:t>
      </w:r>
    </w:p>
    <w:p w:rsidR="000322C5" w:rsidRDefault="00E36E34">
      <w:pPr>
        <w:rPr>
          <w:b/>
        </w:rPr>
      </w:pPr>
      <w:r>
        <w:rPr>
          <w:b/>
        </w:rPr>
        <w:t>Grupa docelowa</w:t>
      </w:r>
    </w:p>
    <w:p w:rsidR="000322C5" w:rsidRDefault="00E36E34">
      <w:pPr>
        <w:rPr>
          <w:b/>
        </w:rPr>
      </w:pPr>
      <w:r>
        <w:t>odbiorcy oraz wytwórcy energii, w tym z OZE przyłączani do sieci elektroenergetycznej, przedsiębiorstwa (w tym MŚP)</w:t>
      </w:r>
    </w:p>
    <w:p w:rsidR="000322C5" w:rsidRDefault="00E36E34">
      <w:pPr>
        <w:rPr>
          <w:b/>
        </w:rPr>
      </w:pPr>
      <w:r>
        <w:rPr>
          <w:b/>
        </w:rPr>
        <w:t>Słowa kluczowe</w:t>
      </w:r>
    </w:p>
    <w:p w:rsidR="000322C5" w:rsidRDefault="00E36E34">
      <w:pPr>
        <w:rPr>
          <w:b/>
        </w:rPr>
      </w:pPr>
      <w:r>
        <w:t>energia_wodna, farmy_fotowoltaiczne, farmy_wiatrowe, fotowoltaika, geotermia, magazyn_energii, OZE, pożyczka</w:t>
      </w:r>
    </w:p>
    <w:p w:rsidR="000322C5" w:rsidRDefault="00E36E34">
      <w:pPr>
        <w:rPr>
          <w:b/>
        </w:rPr>
      </w:pPr>
      <w:r>
        <w:rPr>
          <w:b/>
        </w:rPr>
        <w:t>Kryteria wyboru projektów</w:t>
      </w:r>
    </w:p>
    <w:p w:rsidR="000322C5" w:rsidRDefault="00E36E34">
      <w:pPr>
        <w:rPr>
          <w:b/>
        </w:rPr>
      </w:pPr>
      <w:r>
        <w:lastRenderedPageBreak/>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WLWK-PLRO027 - Dodatkowa zdolność wytwarzania energii cieplnej ze źródeł OZE</w:t>
      </w:r>
    </w:p>
    <w:p w:rsidR="000322C5" w:rsidRDefault="00E36E34">
      <w:pPr>
        <w:rPr>
          <w:b/>
        </w:rPr>
      </w:pPr>
      <w:r>
        <w:t>WLWK-PLRO026 - Dodatkowa zdolność wytwarzania energii elektrycznej ze źródeł OZE</w:t>
      </w:r>
    </w:p>
    <w:p w:rsidR="000322C5" w:rsidRDefault="00E36E34">
      <w:pPr>
        <w:rPr>
          <w:b/>
        </w:rPr>
      </w:pPr>
      <w:r>
        <w:t>WLWK-RCO022 - Dodatkowa zdolność wytwarzania energii odnawialnej (w tym: energii elektrycznej, energii cieplnej)</w:t>
      </w:r>
    </w:p>
    <w:p w:rsidR="000322C5" w:rsidRDefault="00E36E34">
      <w:pPr>
        <w:rPr>
          <w:b/>
        </w:rPr>
      </w:pPr>
      <w:r>
        <w:t>WLWK-PLRO033 - Liczba jednostek wytwarzania energii elektrycznej i cieplnej z OZE</w:t>
      </w:r>
    </w:p>
    <w:p w:rsidR="000322C5" w:rsidRDefault="00E36E34">
      <w:pPr>
        <w:rPr>
          <w:b/>
        </w:rPr>
      </w:pPr>
      <w:r>
        <w:t>WLWK-PLRO208 - Pojemność magazynów energii elektrycznej</w:t>
      </w:r>
    </w:p>
    <w:p w:rsidR="000322C5" w:rsidRDefault="00E36E34">
      <w:pPr>
        <w:rPr>
          <w:b/>
        </w:rPr>
      </w:pPr>
      <w:r>
        <w:rPr>
          <w:b/>
        </w:rPr>
        <w:t>Wskaźniki rezultatu</w:t>
      </w:r>
    </w:p>
    <w:p w:rsidR="000322C5" w:rsidRDefault="00E36E34">
      <w:pPr>
        <w:rPr>
          <w:b/>
        </w:rPr>
      </w:pPr>
      <w:r>
        <w:t>WLWK-RCR032 - Dodatkowa moc zainstalowana odnawialnych źródeł energii</w:t>
      </w:r>
    </w:p>
    <w:p w:rsidR="000322C5" w:rsidRDefault="00E36E34">
      <w:pPr>
        <w:rPr>
          <w:b/>
        </w:rPr>
      </w:pPr>
      <w:r>
        <w:t>WLWK-PLRR014 - Ilość wytworzonej energii cieplnej ze źródeł OZE</w:t>
      </w:r>
    </w:p>
    <w:p w:rsidR="000322C5" w:rsidRDefault="00E36E34">
      <w:pPr>
        <w:rPr>
          <w:b/>
        </w:rPr>
      </w:pPr>
      <w:r>
        <w:t>WLWK-PLRR013 - Ilość wytworzonej energii elektrycznej ze źródeł OZE</w:t>
      </w:r>
    </w:p>
    <w:p w:rsidR="000322C5" w:rsidRDefault="00E36E34">
      <w:pPr>
        <w:rPr>
          <w:b/>
        </w:rPr>
      </w:pPr>
      <w:r>
        <w:t>WLWK-RCR031 - Wytworzona energia odnawialna ogółem (w tym: energia elektryczna, energia cieplna)</w:t>
      </w:r>
    </w:p>
    <w:p w:rsidR="000322C5" w:rsidRDefault="000322C5">
      <w:pPr>
        <w:rPr>
          <w:b/>
        </w:rPr>
      </w:pPr>
    </w:p>
    <w:p w:rsidR="000322C5" w:rsidRDefault="00E36E34">
      <w:pPr>
        <w:pStyle w:val="Nagwek3"/>
        <w:rPr>
          <w:rFonts w:ascii="Calibri" w:hAnsi="Calibri" w:cs="Calibri"/>
          <w:sz w:val="32"/>
        </w:rPr>
      </w:pPr>
      <w:bookmarkStart w:id="16" w:name="_Toc178316975"/>
      <w:r>
        <w:rPr>
          <w:rFonts w:ascii="Calibri" w:hAnsi="Calibri" w:cs="Calibri"/>
          <w:sz w:val="32"/>
        </w:rPr>
        <w:t>Działanie FEPM.02.09 Przystosowanie do zmian klimatu</w:t>
      </w:r>
      <w:bookmarkEnd w:id="1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EFRR/FS.CP2.IV - Wspieranie przystosowania się do zmian klimatu i zapobiegania ryzyku związanemu z klęskami żywiołowymi i katastrofami, a także odporności, z uwzględnieniem podejścia ekosystemowego</w:t>
      </w:r>
    </w:p>
    <w:p w:rsidR="000322C5" w:rsidRDefault="00E36E34">
      <w:pPr>
        <w:rPr>
          <w:b/>
        </w:rPr>
      </w:pPr>
      <w:r>
        <w:rPr>
          <w:b/>
        </w:rPr>
        <w:t>Wysokość alokacji UE (EUR)</w:t>
      </w:r>
    </w:p>
    <w:p w:rsidR="000322C5" w:rsidRDefault="00E36E34">
      <w:pPr>
        <w:rPr>
          <w:b/>
        </w:rPr>
      </w:pPr>
      <w:r>
        <w:t>14 027 393,00</w:t>
      </w:r>
    </w:p>
    <w:p w:rsidR="000322C5" w:rsidRDefault="00E36E34">
      <w:pPr>
        <w:rPr>
          <w:b/>
        </w:rPr>
      </w:pPr>
      <w:r>
        <w:rPr>
          <w:b/>
        </w:rPr>
        <w:t>Zakres interwencji</w:t>
      </w:r>
    </w:p>
    <w:p w:rsidR="000322C5" w:rsidRDefault="00E36E34">
      <w:pPr>
        <w:rPr>
          <w:b/>
        </w:rPr>
      </w:pPr>
      <w:r>
        <w:t xml:space="preserve">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w:t>
      </w:r>
      <w:r>
        <w:lastRenderedPageBreak/>
        <w:t>świadomości, ochrona ludności i systemy zarządzania klęskami żywiołowymi i katastrofami, infrastruktura i podejście ekosystemowe)</w:t>
      </w:r>
    </w:p>
    <w:p w:rsidR="000322C5" w:rsidRDefault="00E36E34">
      <w:pPr>
        <w:rPr>
          <w:b/>
        </w:rPr>
      </w:pPr>
      <w:r>
        <w:rPr>
          <w:b/>
        </w:rPr>
        <w:t>Opis działania</w:t>
      </w:r>
    </w:p>
    <w:p w:rsidR="000322C5" w:rsidRDefault="00E36E34">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r>
      <w:r>
        <w:lastRenderedPageBreak/>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 xml:space="preserve">6. Projekty obejmujące budowę, rozbudowę kanalizacji deszczowej (w szczególności, w ramach </w:t>
      </w:r>
      <w:r>
        <w:lastRenderedPageBreak/>
        <w:t>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11. W ramach ósmego typu projektu, minimalna wartość projektu wynosi 250 tys. PLN.</w:t>
      </w:r>
      <w:r>
        <w:br/>
        <w:t xml:space="preserve">12. Działania realizowane w ramach dziewiątego typu projektu mogą stanowić osobny projekt jedynie w przypadku, gdy stanowią kompleksowe przedsięwzięcie edukacyjne obejmujące swoim zasięgiem teren całego województwa. </w:t>
      </w:r>
      <w:r>
        <w:br/>
        <w:t>13. Podatek VAT i koszty pośrednie w projekcie są niekwalifikowalne.</w:t>
      </w:r>
      <w:r>
        <w:br/>
        <w:t xml:space="preserve">14.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15.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t xml:space="preserve">16. W ramach Działania 2.9. przewiduje się wsparcie z budżetu państwa dla projektów z obszarów strategicznej interwencji o znaczeniu krajowym wskazanych w Kontrakcie Programowym. Szczegółowe warunki wsparcia wraz z listą obszarów uprawnionych zostaną każdorazowo określone w Regulaminie </w:t>
      </w:r>
      <w:r>
        <w:lastRenderedPageBreak/>
        <w:t>wyboru projektów dla danego naboru.</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w:t>
      </w:r>
      <w:r>
        <w:lastRenderedPageBreak/>
        <w:t>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Organizacje społeczne i związki wyznaniowe, Partnerstwa, Przedsiębiorstwa realizujące cele publiczne,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lastRenderedPageBreak/>
        <w:t>Słowa kluczowe</w:t>
      </w:r>
    </w:p>
    <w:p w:rsidR="000322C5" w:rsidRDefault="00E36E34">
      <w:pPr>
        <w:rPr>
          <w:b/>
        </w:rPr>
      </w:pPr>
      <w:r>
        <w:t>adaptacja_do_zmian_klimatu, niebieska_infrastruktura, odtwarzanie_mokradeł, retencja, straż_pożarna, system_wczesnego_reagowania, systemy_ostrzegania, wody_opadowe, zbiorniki, zielona_infrastruktura</w:t>
      </w:r>
    </w:p>
    <w:p w:rsidR="000322C5" w:rsidRDefault="00E36E34">
      <w:pPr>
        <w:rPr>
          <w:b/>
        </w:rPr>
      </w:pPr>
      <w:r>
        <w:rPr>
          <w:b/>
        </w:rPr>
        <w:t>Wielkość podmiotu (w przypadku przedsiębiorstw)</w:t>
      </w:r>
    </w:p>
    <w:p w:rsidR="000322C5" w:rsidRDefault="00E36E34">
      <w:pPr>
        <w:rPr>
          <w:b/>
        </w:rPr>
      </w:pPr>
      <w:r>
        <w:t>Duże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WLWK-PLRO057 - Długość wspartej sieci kanalizacji deszczowej</w:t>
      </w:r>
    </w:p>
    <w:p w:rsidR="000322C5" w:rsidRDefault="00E36E34">
      <w:pPr>
        <w:rPr>
          <w:b/>
        </w:rPr>
      </w:pPr>
      <w:r>
        <w:t>WLWK-PLRO058 - Długość wybudowanej sieci kanalizacji deszczowej</w:t>
      </w:r>
    </w:p>
    <w:p w:rsidR="000322C5" w:rsidRDefault="00E36E34">
      <w:pPr>
        <w:rPr>
          <w:b/>
        </w:rPr>
      </w:pPr>
      <w:r>
        <w:t>WLWK-RCO024 - Inwestycje w nowe lub zmodernizowane systemy monitorowania, gotowości, ostrzegania i reagowania w kontekście klęsk żywiołowych i katastrof w przypadku klęsk żywiołowych</w:t>
      </w:r>
    </w:p>
    <w:p w:rsidR="000322C5" w:rsidRDefault="00E36E34">
      <w:pPr>
        <w:rPr>
          <w:b/>
        </w:rPr>
      </w:pPr>
      <w:r>
        <w:t>WLWK-PLRO041 - Liczba jednostek służb ratowniczych doposażonych w sprzęt do prowadzenia akcji ratowniczych i usuwania skutków katastrof</w:t>
      </w:r>
    </w:p>
    <w:p w:rsidR="000322C5" w:rsidRDefault="00E36E34">
      <w:pPr>
        <w:rPr>
          <w:b/>
        </w:rPr>
      </w:pPr>
      <w:r>
        <w:t>WLWK-PLRO178 - Liczba miast wspartych w zakresie adaptacji do zmian klimatu</w:t>
      </w:r>
    </w:p>
    <w:p w:rsidR="000322C5" w:rsidRDefault="00E36E34">
      <w:pPr>
        <w:rPr>
          <w:b/>
        </w:rPr>
      </w:pPr>
      <w:r>
        <w:t>WLWK-PLRO073 - Liczba przeprowadzonych kampanii informacyjno-edukacyjnych kształtujących świadomość ekologiczną</w:t>
      </w:r>
    </w:p>
    <w:p w:rsidR="000322C5" w:rsidRDefault="00E36E34">
      <w:pPr>
        <w:rPr>
          <w:b/>
        </w:rPr>
      </w:pPr>
      <w:r>
        <w:t>WLWK-PLRO044 - Pojemność obiektów małej retencji</w:t>
      </w:r>
    </w:p>
    <w:p w:rsidR="000322C5" w:rsidRDefault="00E36E34">
      <w:pPr>
        <w:rPr>
          <w:b/>
        </w:rPr>
      </w:pPr>
      <w:r>
        <w:t>WLWK-RCO026 - Zielona infrastruktura wybudowana lub zmodernizowana w celu przystosowania się do zmian klimatu</w:t>
      </w:r>
    </w:p>
    <w:p w:rsidR="000322C5" w:rsidRDefault="00E36E34">
      <w:pPr>
        <w:rPr>
          <w:b/>
        </w:rPr>
      </w:pPr>
      <w:r>
        <w:rPr>
          <w:b/>
        </w:rPr>
        <w:t>Wskaźniki rezultatu</w:t>
      </w:r>
    </w:p>
    <w:p w:rsidR="000322C5" w:rsidRDefault="00E36E34">
      <w:pPr>
        <w:rPr>
          <w:b/>
        </w:rPr>
      </w:pPr>
      <w:r>
        <w:t>WLWK-RCR035 - Ludność odnosząca korzyści ze środków ochrony przeciwpowodziowej</w:t>
      </w:r>
    </w:p>
    <w:p w:rsidR="000322C5" w:rsidRDefault="00E36E34">
      <w:pPr>
        <w:rPr>
          <w:b/>
        </w:rPr>
      </w:pPr>
      <w:r>
        <w:t>WLWK-RCR037 - Ludność odnosząca korzyści ze środków ochrony przed klęskami żywiołowymi związanymi z klimatem (oprócz powodzi lub niekontrolowanych pożarów)</w:t>
      </w:r>
    </w:p>
    <w:p w:rsidR="000322C5" w:rsidRDefault="00E36E34">
      <w:pPr>
        <w:rPr>
          <w:b/>
        </w:rPr>
      </w:pPr>
      <w:r>
        <w:t>WLWK-RCR036 - Ludność odnosząca korzyści ze środków ochrony przed niekontrolowanymi pożarami</w:t>
      </w:r>
    </w:p>
    <w:p w:rsidR="000322C5" w:rsidRDefault="00E36E34">
      <w:pPr>
        <w:rPr>
          <w:b/>
        </w:rPr>
      </w:pPr>
      <w:r>
        <w:t xml:space="preserve">WLWK-PLRR060 - Zasięg działań/ kampanii edukacyjno-informacyjnych </w:t>
      </w:r>
    </w:p>
    <w:p w:rsidR="000322C5" w:rsidRDefault="000322C5">
      <w:pPr>
        <w:rPr>
          <w:b/>
        </w:rPr>
      </w:pPr>
    </w:p>
    <w:p w:rsidR="000322C5" w:rsidRDefault="00E36E34">
      <w:pPr>
        <w:pStyle w:val="Nagwek3"/>
        <w:rPr>
          <w:rFonts w:ascii="Calibri" w:hAnsi="Calibri" w:cs="Calibri"/>
          <w:sz w:val="32"/>
        </w:rPr>
      </w:pPr>
      <w:bookmarkStart w:id="17" w:name="_Toc178316976"/>
      <w:r>
        <w:rPr>
          <w:rFonts w:ascii="Calibri" w:hAnsi="Calibri" w:cs="Calibri"/>
          <w:sz w:val="32"/>
        </w:rPr>
        <w:lastRenderedPageBreak/>
        <w:t>Działanie FEPM.02.10 Przystosowanie do zmian klimatu – ZIT na terenie obszaru metropolitalnego</w:t>
      </w:r>
      <w:bookmarkEnd w:id="1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EFRR/FS.CP2.IV - Wspieranie przystosowania się do zmian klimatu i zapobiegania ryzyku związanemu z klęskami żywiołowymi i katastrofami, a także odporności, z uwzględnieniem podejścia ekosystemowego</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14 728 762,00</w:t>
      </w:r>
    </w:p>
    <w:p w:rsidR="000322C5" w:rsidRDefault="00E36E34">
      <w:pPr>
        <w:rPr>
          <w:b/>
        </w:rPr>
      </w:pPr>
      <w:r>
        <w:rPr>
          <w:b/>
        </w:rPr>
        <w:t>Zakres interwencji</w:t>
      </w:r>
    </w:p>
    <w:p w:rsidR="000322C5" w:rsidRDefault="00E36E34">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322C5" w:rsidRDefault="00E36E34">
      <w:pPr>
        <w:rPr>
          <w:b/>
        </w:rPr>
      </w:pPr>
      <w:r>
        <w:rPr>
          <w:b/>
        </w:rPr>
        <w:t>Opis działania</w:t>
      </w:r>
    </w:p>
    <w:p w:rsidR="000322C5" w:rsidRDefault="00E36E34">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 xml:space="preserve">1. Budowa, rozbudowa błękitno-zielonej infrastruktury bazującej przede wszystkim na rozwiązaniach opartych na naturze (np. niecek bioretencyjnych, rowów bioretencyjnych i infiltracyjnych, ogrodów </w:t>
      </w:r>
      <w:r>
        <w:lastRenderedPageBreak/>
        <w:t>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 xml:space="preserve">1. Wsparcie uzyskać mogą wyłącznie projekty wpisane do Strategii ZIT dla Obszaru Metropolitalnego </w:t>
      </w:r>
      <w:r>
        <w:lastRenderedPageBreak/>
        <w:t>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wzmacniania służb ratowniczych: </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r>
      <w:r>
        <w:lastRenderedPageBreak/>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lastRenderedPageBreak/>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Organizacje społeczne i związki wyznaniowe, Partnerstwa, Przedsiębiorstwa realizujące cele publiczne, Służby publiczne</w:t>
      </w:r>
    </w:p>
    <w:p w:rsidR="000322C5" w:rsidRDefault="00E36E34">
      <w:pPr>
        <w:rPr>
          <w:b/>
        </w:rPr>
      </w:pPr>
      <w:r>
        <w:rPr>
          <w:b/>
        </w:rPr>
        <w:t>Typ beneficjenta – szczegółowy</w:t>
      </w:r>
    </w:p>
    <w:p w:rsidR="000322C5" w:rsidRDefault="00E36E34">
      <w:pPr>
        <w:rPr>
          <w:b/>
        </w:rPr>
      </w:pPr>
      <w:r>
        <w:t xml:space="preserve">Jednostki organizacyjne działające w imieniu jednostek samorządu terytorialnego, Jednostki Samorządu Terytorialnego, Organizacje pozarządowe, Partnerstwa Publiczno-Prywatne, Podmioty świadczące usługi </w:t>
      </w:r>
      <w:r>
        <w:lastRenderedPageBreak/>
        <w:t>publiczne w ramach realizacji obowiązków własnych jednostek samorządu terytorialnego, Spółki wodne, Wspólnoty, spółdzielnie mieszkaniowe i TBS</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adaptacja_do_zmian_klimatu, niebieska_infrastruktura, odtwarzanie_mokradeł, retencja, straż_pożarna, system_wczesnego_reagowania, systemy_ostrzegania, wody_opadowe, zbiorniki, zielona_infrastruktura</w:t>
      </w:r>
    </w:p>
    <w:p w:rsidR="000322C5" w:rsidRDefault="00E36E34">
      <w:pPr>
        <w:rPr>
          <w:b/>
        </w:rPr>
      </w:pPr>
      <w:r>
        <w:rPr>
          <w:b/>
        </w:rPr>
        <w:t>Wielkość podmiotu (w przypadku przedsiębiorstw)</w:t>
      </w:r>
    </w:p>
    <w:p w:rsidR="000322C5" w:rsidRDefault="00E36E34">
      <w:pPr>
        <w:rPr>
          <w:b/>
        </w:rPr>
      </w:pPr>
      <w:r>
        <w:t>Duże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WLWK-PLRO057 - Długość wspartej sieci kanalizacji deszczowej</w:t>
      </w:r>
    </w:p>
    <w:p w:rsidR="000322C5" w:rsidRDefault="00E36E34">
      <w:pPr>
        <w:rPr>
          <w:b/>
        </w:rPr>
      </w:pPr>
      <w:r>
        <w:t>WLWK-PLRO058 - Długość wybudowanej sieci kanalizacji deszczowej</w:t>
      </w:r>
    </w:p>
    <w:p w:rsidR="000322C5" w:rsidRDefault="00E36E34">
      <w:pPr>
        <w:rPr>
          <w:b/>
        </w:rPr>
      </w:pPr>
      <w:r>
        <w:t>WLWK-RCO024 - Inwestycje w nowe lub zmodernizowane systemy monitorowania, gotowości, ostrzegania i reagowania w kontekście klęsk żywiołowych i katastrof w przypadku klęsk żywiołowych</w:t>
      </w:r>
    </w:p>
    <w:p w:rsidR="000322C5" w:rsidRDefault="00E36E34">
      <w:pPr>
        <w:rPr>
          <w:b/>
        </w:rPr>
      </w:pPr>
      <w:r>
        <w:t>WLWK-PLRO041 - Liczba jednostek służb ratowniczych doposażonych w sprzęt do prowadzenia akcji ratowniczych i usuwania skutków katastrof</w:t>
      </w:r>
    </w:p>
    <w:p w:rsidR="000322C5" w:rsidRDefault="00E36E34">
      <w:pPr>
        <w:rPr>
          <w:b/>
        </w:rPr>
      </w:pPr>
      <w:r>
        <w:t>WLWK-PLRO178 - Liczba miast wspartych w zakresie adaptacji do zmian klimatu</w:t>
      </w:r>
    </w:p>
    <w:p w:rsidR="000322C5" w:rsidRDefault="00E36E34">
      <w:pPr>
        <w:rPr>
          <w:b/>
        </w:rPr>
      </w:pPr>
      <w:r>
        <w:t>WLWK-PLRO073 - Liczba przeprowadzonych kampanii informacyjno-edukacyjnych kształtujących świadomość ekologiczną</w:t>
      </w:r>
    </w:p>
    <w:p w:rsidR="000322C5" w:rsidRDefault="00E36E34">
      <w:pPr>
        <w:rPr>
          <w:b/>
        </w:rPr>
      </w:pPr>
      <w:r>
        <w:t>WLWK-RCO074 - Ludność objęta projektami w ramach strategii zintegrowanego rozwoju terytorialnego</w:t>
      </w:r>
    </w:p>
    <w:p w:rsidR="000322C5" w:rsidRDefault="00E36E34">
      <w:pPr>
        <w:rPr>
          <w:b/>
        </w:rPr>
      </w:pPr>
      <w:r>
        <w:t>WLWK-PLRO044 - Pojemność obiektów małej retencji</w:t>
      </w:r>
    </w:p>
    <w:p w:rsidR="000322C5" w:rsidRDefault="00E36E34">
      <w:pPr>
        <w:rPr>
          <w:b/>
        </w:rPr>
      </w:pPr>
      <w:r>
        <w:t>WLWK-RCO075 - Wspierane strategie zintegrowanego rozwoju terytorialnego</w:t>
      </w:r>
    </w:p>
    <w:p w:rsidR="000322C5" w:rsidRDefault="00E36E34">
      <w:pPr>
        <w:rPr>
          <w:b/>
        </w:rPr>
      </w:pPr>
      <w:r>
        <w:t>WLWK-RCO026 - Zielona infrastruktura wybudowana lub zmodernizowana w celu przystosowania się do zmian klimatu</w:t>
      </w:r>
    </w:p>
    <w:p w:rsidR="000322C5" w:rsidRDefault="00E36E34">
      <w:pPr>
        <w:rPr>
          <w:b/>
        </w:rPr>
      </w:pPr>
      <w:r>
        <w:rPr>
          <w:b/>
        </w:rPr>
        <w:t>Wskaźniki rezultatu</w:t>
      </w:r>
    </w:p>
    <w:p w:rsidR="000322C5" w:rsidRDefault="00E36E34">
      <w:pPr>
        <w:rPr>
          <w:b/>
        </w:rPr>
      </w:pPr>
      <w:r>
        <w:lastRenderedPageBreak/>
        <w:t>WLWK-RCR035 - Ludność odnosząca korzyści ze środków ochrony przeciwpowodziowej</w:t>
      </w:r>
    </w:p>
    <w:p w:rsidR="000322C5" w:rsidRDefault="00E36E34">
      <w:pPr>
        <w:rPr>
          <w:b/>
        </w:rPr>
      </w:pPr>
      <w:r>
        <w:t>WLWK-RCR037 - Ludność odnosząca korzyści ze środków ochrony przed klęskami żywiołowymi związanymi z klimatem (oprócz powodzi lub niekontrolowanych pożarów)</w:t>
      </w:r>
    </w:p>
    <w:p w:rsidR="000322C5" w:rsidRDefault="00E36E34">
      <w:pPr>
        <w:rPr>
          <w:b/>
        </w:rPr>
      </w:pPr>
      <w:r>
        <w:t>WLWK-RCR036 - Ludność odnosząca korzyści ze środków ochrony przed niekontrolowanymi pożarami</w:t>
      </w:r>
    </w:p>
    <w:p w:rsidR="000322C5" w:rsidRDefault="00E36E34">
      <w:pPr>
        <w:rPr>
          <w:b/>
        </w:rPr>
      </w:pPr>
      <w:r>
        <w:t xml:space="preserve">WLWK-PLRR060 - Zasięg działań/ kampanii edukacyjno-informacyjnych </w:t>
      </w:r>
    </w:p>
    <w:p w:rsidR="000322C5" w:rsidRDefault="000322C5">
      <w:pPr>
        <w:rPr>
          <w:b/>
        </w:rPr>
      </w:pPr>
    </w:p>
    <w:p w:rsidR="000322C5" w:rsidRDefault="00E36E34">
      <w:pPr>
        <w:pStyle w:val="Nagwek3"/>
        <w:rPr>
          <w:rFonts w:ascii="Calibri" w:hAnsi="Calibri" w:cs="Calibri"/>
          <w:sz w:val="32"/>
        </w:rPr>
      </w:pPr>
      <w:bookmarkStart w:id="18" w:name="_Toc178316977"/>
      <w:r>
        <w:rPr>
          <w:rFonts w:ascii="Calibri" w:hAnsi="Calibri" w:cs="Calibri"/>
          <w:sz w:val="32"/>
        </w:rPr>
        <w:t>Działanie FEPM.02.11 Przystosowanie do zmian klimatu – ZIT poza terenem obszaru metropolitalnego</w:t>
      </w:r>
      <w:bookmarkEnd w:id="18"/>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EFRR/FS.CP2.IV - Wspieranie przystosowania się do zmian klimatu i zapobiegania ryzyku związanemu z klęskami żywiołowymi i katastrofami, a także odporności, z uwzględnieniem podejścia ekosystemowego</w:t>
      </w:r>
    </w:p>
    <w:p w:rsidR="000322C5" w:rsidRDefault="00E36E34">
      <w:pPr>
        <w:rPr>
          <w:b/>
        </w:rPr>
      </w:pPr>
      <w:r>
        <w:rPr>
          <w:b/>
        </w:rPr>
        <w:t>Wysokość alokacji UE (EUR)</w:t>
      </w:r>
    </w:p>
    <w:p w:rsidR="000322C5" w:rsidRDefault="00E36E34">
      <w:pPr>
        <w:rPr>
          <w:b/>
        </w:rPr>
      </w:pPr>
      <w:r>
        <w:t>18 001 820,00</w:t>
      </w:r>
    </w:p>
    <w:p w:rsidR="000322C5" w:rsidRDefault="00E36E34">
      <w:pPr>
        <w:rPr>
          <w:b/>
        </w:rPr>
      </w:pPr>
      <w:r>
        <w:rPr>
          <w:b/>
        </w:rPr>
        <w:t>Zakres interwencji</w:t>
      </w:r>
    </w:p>
    <w:p w:rsidR="000322C5" w:rsidRDefault="00E36E34">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322C5" w:rsidRDefault="00E36E34">
      <w:pPr>
        <w:rPr>
          <w:b/>
        </w:rPr>
      </w:pPr>
      <w:r>
        <w:rPr>
          <w:b/>
        </w:rPr>
        <w:t>Opis działania</w:t>
      </w:r>
    </w:p>
    <w:p w:rsidR="000322C5" w:rsidRDefault="00E36E34">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 xml:space="preserve">c. doskonalenie systemów monitorowania, wczesnego ostrzegania i prognozowania wystąpienia zagrożeń naturalnych, a także szybkiego reagowania i alarmowania oraz wzmacnianie służb </w:t>
      </w:r>
      <w:r>
        <w:lastRenderedPageBreak/>
        <w:t>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 xml:space="preserve">2. w ramach pierwszego, drugiego, trzeciego, czwartego (wyłącznie w przypadku indywidualnych </w:t>
      </w:r>
      <w:r>
        <w:lastRenderedPageBreak/>
        <w:t>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r>
      <w:r>
        <w:lastRenderedPageBreak/>
        <w:t>11.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w:t>
      </w:r>
      <w:r>
        <w:lastRenderedPageBreak/>
        <w:t>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lastRenderedPageBreak/>
        <w:t>Typ beneficjenta – ogólny</w:t>
      </w:r>
    </w:p>
    <w:p w:rsidR="000322C5" w:rsidRDefault="00E36E34">
      <w:pPr>
        <w:rPr>
          <w:b/>
        </w:rPr>
      </w:pPr>
      <w:r>
        <w:t>Administracja publiczna, Organizacje społeczne i związki wyznaniowe, Partnerstwa, Przedsiębiorstwa realizujące cele publiczne,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adaptacja_do_zmian_klimatu, niebieska_infrastruktura, odtwarzanie_mokradeł, retencja, straż_pożarna, system_wczesnego_reagowania, systemy_ostrzegania, wody_opadowe, zbiorniki</w:t>
      </w:r>
    </w:p>
    <w:p w:rsidR="000322C5" w:rsidRDefault="00E36E34">
      <w:pPr>
        <w:rPr>
          <w:b/>
        </w:rPr>
      </w:pPr>
      <w:r>
        <w:rPr>
          <w:b/>
        </w:rPr>
        <w:t>Wielkość podmiotu (w przypadku przedsiębiorstw)</w:t>
      </w:r>
    </w:p>
    <w:p w:rsidR="000322C5" w:rsidRDefault="00E36E34">
      <w:pPr>
        <w:rPr>
          <w:b/>
        </w:rPr>
      </w:pPr>
      <w:r>
        <w:t>Duże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WLWK-PLRO057 - Długość wspartej sieci kanalizacji deszczowej</w:t>
      </w:r>
    </w:p>
    <w:p w:rsidR="000322C5" w:rsidRDefault="00E36E34">
      <w:pPr>
        <w:rPr>
          <w:b/>
        </w:rPr>
      </w:pPr>
      <w:r>
        <w:t>WLWK-PLRO058 - Długość wybudowanej sieci kanalizacji deszczowej</w:t>
      </w:r>
    </w:p>
    <w:p w:rsidR="000322C5" w:rsidRDefault="00E36E34">
      <w:pPr>
        <w:rPr>
          <w:b/>
        </w:rPr>
      </w:pPr>
      <w:r>
        <w:t>WLWK-RCO024 - Inwestycje w nowe lub zmodernizowane systemy monitorowania, gotowości, ostrzegania i reagowania w kontekście klęsk żywiołowych i katastrof w przypadku klęsk żywiołowych</w:t>
      </w:r>
    </w:p>
    <w:p w:rsidR="000322C5" w:rsidRDefault="00E36E34">
      <w:pPr>
        <w:rPr>
          <w:b/>
        </w:rPr>
      </w:pPr>
      <w:r>
        <w:t>WLWK-PLRO041 - Liczba jednostek służb ratowniczych doposażonych w sprzęt do prowadzenia akcji ratowniczych i usuwania skutków katastrof</w:t>
      </w:r>
    </w:p>
    <w:p w:rsidR="000322C5" w:rsidRDefault="00E36E34">
      <w:pPr>
        <w:rPr>
          <w:b/>
        </w:rPr>
      </w:pPr>
      <w:r>
        <w:t>WLWK-PLRO178 - Liczba miast wspartych w zakresie adaptacji do zmian klimatu</w:t>
      </w:r>
    </w:p>
    <w:p w:rsidR="000322C5" w:rsidRDefault="00E36E34">
      <w:pPr>
        <w:rPr>
          <w:b/>
        </w:rPr>
      </w:pPr>
      <w:r>
        <w:t>WLWK-PLRO073 - Liczba przeprowadzonych kampanii informacyjno-edukacyjnych kształtujących świadomość ekologiczną</w:t>
      </w:r>
    </w:p>
    <w:p w:rsidR="000322C5" w:rsidRDefault="00E36E34">
      <w:pPr>
        <w:rPr>
          <w:b/>
        </w:rPr>
      </w:pPr>
      <w:r>
        <w:lastRenderedPageBreak/>
        <w:t>WLWK-RCO074 - Ludność objęta projektami w ramach strategii zintegrowanego rozwoju terytorialnego</w:t>
      </w:r>
    </w:p>
    <w:p w:rsidR="000322C5" w:rsidRDefault="00E36E34">
      <w:pPr>
        <w:rPr>
          <w:b/>
        </w:rPr>
      </w:pPr>
      <w:r>
        <w:t>WLWK-PLRO044 - Pojemność obiektów małej retencji</w:t>
      </w:r>
    </w:p>
    <w:p w:rsidR="000322C5" w:rsidRDefault="00E36E34">
      <w:pPr>
        <w:rPr>
          <w:b/>
        </w:rPr>
      </w:pPr>
      <w:r>
        <w:t>WLWK-RCO075 - Wspierane strategie zintegrowanego rozwoju terytorialnego</w:t>
      </w:r>
    </w:p>
    <w:p w:rsidR="000322C5" w:rsidRDefault="00E36E34">
      <w:pPr>
        <w:rPr>
          <w:b/>
        </w:rPr>
      </w:pPr>
      <w:r>
        <w:t>WLWK-RCO026 - Zielona infrastruktura wybudowana lub zmodernizowana w celu przystosowania się do zmian klimatu</w:t>
      </w:r>
    </w:p>
    <w:p w:rsidR="000322C5" w:rsidRDefault="00E36E34">
      <w:pPr>
        <w:rPr>
          <w:b/>
        </w:rPr>
      </w:pPr>
      <w:r>
        <w:rPr>
          <w:b/>
        </w:rPr>
        <w:t>Wskaźniki rezultatu</w:t>
      </w:r>
    </w:p>
    <w:p w:rsidR="000322C5" w:rsidRDefault="00E36E34">
      <w:pPr>
        <w:rPr>
          <w:b/>
        </w:rPr>
      </w:pPr>
      <w:r>
        <w:t>WLWK-RCR035 - Ludność odnosząca korzyści ze środków ochrony przeciwpowodziowej</w:t>
      </w:r>
    </w:p>
    <w:p w:rsidR="000322C5" w:rsidRDefault="00E36E34">
      <w:pPr>
        <w:rPr>
          <w:b/>
        </w:rPr>
      </w:pPr>
      <w:r>
        <w:t>WLWK-RCR037 - Ludność odnosząca korzyści ze środków ochrony przed klęskami żywiołowymi związanymi z klimatem (oprócz powodzi lub niekontrolowanych pożarów)</w:t>
      </w:r>
    </w:p>
    <w:p w:rsidR="000322C5" w:rsidRDefault="00E36E34">
      <w:pPr>
        <w:rPr>
          <w:b/>
        </w:rPr>
      </w:pPr>
      <w:r>
        <w:t>WLWK-RCR036 - Ludność odnosząca korzyści ze środków ochrony przed niekontrolowanymi pożarami</w:t>
      </w:r>
    </w:p>
    <w:p w:rsidR="000322C5" w:rsidRDefault="00E36E34">
      <w:pPr>
        <w:rPr>
          <w:b/>
        </w:rPr>
      </w:pPr>
      <w:r>
        <w:t xml:space="preserve">WLWK-PLRR060 - Zasięg działań/ kampanii edukacyjno-informacyjnych </w:t>
      </w:r>
    </w:p>
    <w:p w:rsidR="000322C5" w:rsidRDefault="000322C5">
      <w:pPr>
        <w:rPr>
          <w:b/>
        </w:rPr>
      </w:pPr>
    </w:p>
    <w:p w:rsidR="000322C5" w:rsidRDefault="00E36E34">
      <w:pPr>
        <w:pStyle w:val="Nagwek3"/>
        <w:rPr>
          <w:rFonts w:ascii="Calibri" w:hAnsi="Calibri" w:cs="Calibri"/>
          <w:sz w:val="32"/>
        </w:rPr>
      </w:pPr>
      <w:bookmarkStart w:id="19" w:name="_Toc178316978"/>
      <w:r>
        <w:rPr>
          <w:rFonts w:ascii="Calibri" w:hAnsi="Calibri" w:cs="Calibri"/>
          <w:sz w:val="32"/>
        </w:rPr>
        <w:t>Działanie FEPM.02.12 Zrównoważona gospodarka wodna</w:t>
      </w:r>
      <w:bookmarkEnd w:id="1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 - Wspieranie dostępu do wody oraz zrównoważonej gospodarki wodnej</w:t>
      </w:r>
    </w:p>
    <w:p w:rsidR="000322C5" w:rsidRDefault="00E36E34">
      <w:pPr>
        <w:rPr>
          <w:b/>
        </w:rPr>
      </w:pPr>
      <w:r>
        <w:rPr>
          <w:b/>
        </w:rPr>
        <w:t>Wysokość alokacji UE (EUR)</w:t>
      </w:r>
    </w:p>
    <w:p w:rsidR="000322C5" w:rsidRDefault="00E36E34">
      <w:pPr>
        <w:rPr>
          <w:b/>
        </w:rPr>
      </w:pPr>
      <w:r>
        <w:t>21 253 625,00</w:t>
      </w:r>
    </w:p>
    <w:p w:rsidR="000322C5" w:rsidRDefault="00E36E34">
      <w:pPr>
        <w:rPr>
          <w:b/>
        </w:rPr>
      </w:pPr>
      <w:r>
        <w:rPr>
          <w:b/>
        </w:rPr>
        <w:t>Zakres interwencji</w:t>
      </w:r>
    </w:p>
    <w:p w:rsidR="000322C5" w:rsidRDefault="00E36E34">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0322C5" w:rsidRDefault="00E36E34">
      <w:pPr>
        <w:rPr>
          <w:b/>
        </w:rPr>
      </w:pPr>
      <w:r>
        <w:rPr>
          <w:b/>
        </w:rPr>
        <w:t>Opis działania</w:t>
      </w:r>
    </w:p>
    <w:p w:rsidR="000322C5" w:rsidRDefault="00E36E34">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r>
      <w:r>
        <w:lastRenderedPageBreak/>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r>
      <w:r>
        <w:lastRenderedPageBreak/>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t>7.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 xml:space="preserve">1. W ramach pierwszego typu projektu wspierane będą projekty realizowane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w:t>
      </w:r>
      <w:r>
        <w:br/>
      </w:r>
      <w:r>
        <w:lastRenderedPageBreak/>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t>6.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Przedsiębiorstwa realizujące cele publiczne, Służby publiczne</w:t>
      </w:r>
    </w:p>
    <w:p w:rsidR="000322C5" w:rsidRDefault="00E36E34">
      <w:pPr>
        <w:rPr>
          <w:b/>
        </w:rPr>
      </w:pPr>
      <w:r>
        <w:rPr>
          <w:b/>
        </w:rPr>
        <w:lastRenderedPageBreak/>
        <w:t>Typ beneficjenta – szczegółowy</w:t>
      </w:r>
    </w:p>
    <w:p w:rsidR="000322C5" w:rsidRDefault="00E36E34">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dostęp_do_wody, gospodarka_ściekowa, kanalizacja, oczyszczalnia, ścieki, sieć_kanalizacyjna, sieci_wodociagowe, stacja_uzdatniania_wody, woda, zaopatrzenie_w_wodę</w:t>
      </w:r>
    </w:p>
    <w:p w:rsidR="000322C5" w:rsidRDefault="00E36E34">
      <w:pPr>
        <w:rPr>
          <w:b/>
        </w:rPr>
      </w:pPr>
      <w:r>
        <w:rPr>
          <w:b/>
        </w:rPr>
        <w:t>Wielkość podmiotu (w przypadku przedsiębiorstw)</w:t>
      </w:r>
    </w:p>
    <w:p w:rsidR="000322C5" w:rsidRDefault="00E36E34">
      <w:pPr>
        <w:rPr>
          <w:b/>
        </w:rPr>
      </w:pPr>
      <w:r>
        <w:t>Duże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WLWK-RCO031 - Długość nowych lub zmodernizowanych sieci kanalizacyjnych w ramach zbiorowych systemów odprowadzania ścieków</w:t>
      </w:r>
    </w:p>
    <w:p w:rsidR="000322C5" w:rsidRDefault="00E36E34">
      <w:pPr>
        <w:rPr>
          <w:b/>
        </w:rPr>
      </w:pPr>
      <w:r>
        <w:t>WLWK-RCO030 - Długość nowych lub zmodernizowanych sieci wodociągowych w ramach zbiorowych systemów zaopatrzenia w wodę</w:t>
      </w:r>
    </w:p>
    <w:p w:rsidR="000322C5" w:rsidRDefault="00E36E34">
      <w:pPr>
        <w:rPr>
          <w:b/>
        </w:rPr>
      </w:pPr>
      <w:r>
        <w:t>WLWK-PLRO045 - Długość wybudowanej sieci wodociągowej</w:t>
      </w:r>
    </w:p>
    <w:p w:rsidR="000322C5" w:rsidRDefault="00E36E34">
      <w:pPr>
        <w:rPr>
          <w:b/>
        </w:rPr>
      </w:pPr>
      <w:r>
        <w:t>WLWK-PLRO053 - Liczba wspartych stacji uzdatniania wody</w:t>
      </w:r>
    </w:p>
    <w:p w:rsidR="000322C5" w:rsidRDefault="00E36E34">
      <w:pPr>
        <w:rPr>
          <w:b/>
        </w:rPr>
      </w:pPr>
      <w:r>
        <w:t>WLWK-RCO032 - Wydajność nowo wybudowanych lub zmodernizowanych instalacji oczyszczania ścieków</w:t>
      </w:r>
    </w:p>
    <w:p w:rsidR="000322C5" w:rsidRDefault="00E36E34">
      <w:pPr>
        <w:rPr>
          <w:b/>
        </w:rPr>
      </w:pPr>
      <w:r>
        <w:rPr>
          <w:b/>
        </w:rPr>
        <w:t>Wskaźniki rezultatu</w:t>
      </w:r>
    </w:p>
    <w:p w:rsidR="000322C5" w:rsidRDefault="00E36E34">
      <w:pPr>
        <w:rPr>
          <w:b/>
        </w:rPr>
      </w:pPr>
      <w:r>
        <w:t>WLWK-PLRR039 - Ilość suchej masy komunalnych osadów ściekowych poddawanych procesom przetwarzania</w:t>
      </w:r>
    </w:p>
    <w:p w:rsidR="000322C5" w:rsidRDefault="00E36E34">
      <w:pPr>
        <w:rPr>
          <w:b/>
        </w:rPr>
      </w:pPr>
      <w:r>
        <w:t>WLWK-RCR041 - Ludność przyłączona do udoskonalonych zbiorowych systemów zaopatrzenia w wodę</w:t>
      </w:r>
    </w:p>
    <w:p w:rsidR="000322C5" w:rsidRDefault="00E36E34">
      <w:pPr>
        <w:rPr>
          <w:b/>
        </w:rPr>
      </w:pPr>
      <w:r>
        <w:lastRenderedPageBreak/>
        <w:t>WLWK-RCR042 - Ludność przyłączona do zbiorowych systemów oczyszczania ścieków co najmniej II stopnia</w:t>
      </w:r>
    </w:p>
    <w:p w:rsidR="000322C5" w:rsidRDefault="000322C5">
      <w:pPr>
        <w:rPr>
          <w:b/>
        </w:rPr>
      </w:pPr>
    </w:p>
    <w:p w:rsidR="000322C5" w:rsidRDefault="00E36E34">
      <w:pPr>
        <w:pStyle w:val="Nagwek3"/>
        <w:rPr>
          <w:rFonts w:ascii="Calibri" w:hAnsi="Calibri" w:cs="Calibri"/>
          <w:sz w:val="32"/>
        </w:rPr>
      </w:pPr>
      <w:bookmarkStart w:id="20" w:name="_Toc178316979"/>
      <w:r>
        <w:rPr>
          <w:rFonts w:ascii="Calibri" w:hAnsi="Calibri" w:cs="Calibri"/>
          <w:sz w:val="32"/>
        </w:rPr>
        <w:t>Działanie FEPM.02.13 Gospodarka o obiegu zamkniętym</w:t>
      </w:r>
      <w:bookmarkEnd w:id="2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 - Wspieranie transformacji w kierunku gospodarki o obiegu zamkniętym i gospodarki zasobooszczędnej</w:t>
      </w:r>
    </w:p>
    <w:p w:rsidR="000322C5" w:rsidRDefault="00E36E34">
      <w:pPr>
        <w:rPr>
          <w:b/>
        </w:rPr>
      </w:pPr>
      <w:r>
        <w:rPr>
          <w:b/>
        </w:rPr>
        <w:t>Wysokość alokacji UE (EUR)</w:t>
      </w:r>
    </w:p>
    <w:p w:rsidR="000322C5" w:rsidRDefault="00E36E34">
      <w:pPr>
        <w:rPr>
          <w:b/>
        </w:rPr>
      </w:pPr>
      <w:r>
        <w:t>29 755 075,00</w:t>
      </w:r>
    </w:p>
    <w:p w:rsidR="000322C5" w:rsidRDefault="00E36E34">
      <w:pPr>
        <w:rPr>
          <w:b/>
        </w:rPr>
      </w:pPr>
      <w:r>
        <w:rPr>
          <w:b/>
        </w:rPr>
        <w:t>Zakres interwencji</w:t>
      </w:r>
    </w:p>
    <w:p w:rsidR="000322C5" w:rsidRDefault="00E36E34">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0322C5" w:rsidRDefault="00E36E34">
      <w:pPr>
        <w:rPr>
          <w:b/>
        </w:rPr>
      </w:pPr>
      <w:r>
        <w:rPr>
          <w:b/>
        </w:rPr>
        <w:t>Opis działania</w:t>
      </w:r>
    </w:p>
    <w:p w:rsidR="000322C5" w:rsidRDefault="00E36E34">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 xml:space="preserve">4. budowa, rozbudowa, przebudowa instalacji recyklingu odpadów z sektora komunalnego, w tym </w:t>
      </w:r>
      <w:r>
        <w:lastRenderedPageBreak/>
        <w:t>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zł.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zł.</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zł;</w:t>
      </w:r>
      <w:r>
        <w:br/>
        <w:t xml:space="preserve">- w zakresie przebudowy instalacji mechaniczno-biologicznego przetwarzania odpadów komunalnych </w:t>
      </w:r>
      <w:r>
        <w:lastRenderedPageBreak/>
        <w:t>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lastRenderedPageBreak/>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Organizacje społeczne i związki wyznaniowe, Partnerstwa, Przedsiębiorstwa realizujące cele publiczne,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bioodpady, edukacja_ekologiczna, gospodarka_o_obiegu_zamkniętym, gospodarka_odpadami, kompostowanie, odpady, PSZOK, punkt_selektywnej_zbiórki_odpadów_komunalnych, recykling, segregacja_odpadów</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WLWK-RCO034 - Dodatkowe zdolności w zakresie recyklingu odpadów</w:t>
      </w:r>
    </w:p>
    <w:p w:rsidR="000322C5" w:rsidRDefault="00E36E34">
      <w:pPr>
        <w:rPr>
          <w:b/>
        </w:rPr>
      </w:pPr>
      <w:r>
        <w:t>WLWK-RCO107 - Inwestycje w obiekty do selektywnego zbierania odpadów</w:t>
      </w:r>
    </w:p>
    <w:p w:rsidR="000322C5" w:rsidRDefault="00E36E34">
      <w:pPr>
        <w:rPr>
          <w:b/>
        </w:rPr>
      </w:pPr>
      <w:r>
        <w:t>WLWK-PLRO063 - Liczba przebudowanych zakładów zagospodarowania odpadów</w:t>
      </w:r>
    </w:p>
    <w:p w:rsidR="000322C5" w:rsidRDefault="00E36E34">
      <w:pPr>
        <w:rPr>
          <w:b/>
        </w:rPr>
      </w:pPr>
      <w:r>
        <w:lastRenderedPageBreak/>
        <w:t>WLWK-PLRO228 - Liczba przeprowadzonych kampanii informacyjno-edukacyjnych w zakresie gospodarki o obiegu zamkniętym </w:t>
      </w:r>
    </w:p>
    <w:p w:rsidR="000322C5" w:rsidRDefault="00E36E34">
      <w:pPr>
        <w:rPr>
          <w:b/>
        </w:rPr>
      </w:pPr>
      <w:r>
        <w:t>WLWK-PLRO180 - Liczba utworzonych Punktów Napraw i Ponownego Użycia</w:t>
      </w:r>
    </w:p>
    <w:p w:rsidR="000322C5" w:rsidRDefault="00E36E34">
      <w:pPr>
        <w:rPr>
          <w:b/>
        </w:rPr>
      </w:pPr>
      <w:r>
        <w:t>WLWK-PLRO236 - Liczba wspartych przedsięwzięć w zakresie zapobiegania powstawaniu odpadów żywności</w:t>
      </w:r>
    </w:p>
    <w:p w:rsidR="000322C5" w:rsidRDefault="00E36E34">
      <w:pPr>
        <w:rPr>
          <w:b/>
        </w:rPr>
      </w:pPr>
      <w:r>
        <w:t>WLWK-PLRO060 - Liczba wspartych punktów selektywnego zbierania odpadów komunalnych (PSZOK)</w:t>
      </w:r>
    </w:p>
    <w:p w:rsidR="000322C5" w:rsidRDefault="00E36E34">
      <w:pPr>
        <w:rPr>
          <w:b/>
        </w:rPr>
      </w:pPr>
      <w:r>
        <w:t>WLWK-PLRO061 - Liczba wspartych zakładów zagospodarowania odpadów</w:t>
      </w:r>
    </w:p>
    <w:p w:rsidR="000322C5" w:rsidRDefault="00E36E34">
      <w:pPr>
        <w:rPr>
          <w:b/>
        </w:rPr>
      </w:pPr>
      <w:r>
        <w:t>WLWK-PLRO062 - Liczba wybudowanych zakładów zagospodarowania odpadów</w:t>
      </w:r>
    </w:p>
    <w:p w:rsidR="000322C5" w:rsidRDefault="00E36E34">
      <w:pPr>
        <w:rPr>
          <w:b/>
        </w:rPr>
      </w:pPr>
      <w:r>
        <w:t>WLWK-PLRO067 - Masa unieszkodliwionych odpadów niebezpiecznych</w:t>
      </w:r>
    </w:p>
    <w:p w:rsidR="000322C5" w:rsidRDefault="00E36E34">
      <w:pPr>
        <w:rPr>
          <w:b/>
        </w:rPr>
      </w:pPr>
      <w:r>
        <w:rPr>
          <w:b/>
        </w:rPr>
        <w:t>Wskaźniki rezultatu</w:t>
      </w:r>
    </w:p>
    <w:p w:rsidR="000322C5" w:rsidRDefault="00E36E34">
      <w:pPr>
        <w:rPr>
          <w:b/>
        </w:rPr>
      </w:pPr>
      <w:r>
        <w:t>WLWK-PLRR066 - Liczba osób, do których zostały skierowane kampanie informacyjno-edukacyjne w zakresie gospodarki o obiegu zamkniętym </w:t>
      </w:r>
    </w:p>
    <w:p w:rsidR="000322C5" w:rsidRDefault="00E36E34">
      <w:pPr>
        <w:rPr>
          <w:b/>
        </w:rPr>
      </w:pPr>
      <w:r>
        <w:t>WLWK-PLRR041 - Masa odpadów zagospodarowana w procesach innych niż recykling</w:t>
      </w:r>
    </w:p>
    <w:p w:rsidR="000322C5" w:rsidRDefault="00E36E34">
      <w:pPr>
        <w:rPr>
          <w:b/>
        </w:rPr>
      </w:pPr>
      <w:r>
        <w:t>WLWK-PLRR040 - Masa przedmiotów przekazanych do Punktów Napraw i Ponownego Użycia</w:t>
      </w:r>
    </w:p>
    <w:p w:rsidR="000322C5" w:rsidRDefault="00E36E34">
      <w:pPr>
        <w:rPr>
          <w:b/>
        </w:rPr>
      </w:pPr>
      <w:r>
        <w:t>WLWK-PLRR070 - Masa żywności zebrana dodatkowo w związku z realizacją wspartych przedsięwzięć</w:t>
      </w:r>
    </w:p>
    <w:p w:rsidR="000322C5" w:rsidRDefault="00E36E34">
      <w:pPr>
        <w:rPr>
          <w:b/>
        </w:rPr>
      </w:pPr>
      <w:r>
        <w:t>WLWK-RCR047 - Odpady poddane recyklingowi</w:t>
      </w:r>
    </w:p>
    <w:p w:rsidR="000322C5" w:rsidRDefault="00E36E34">
      <w:pPr>
        <w:rPr>
          <w:b/>
        </w:rPr>
      </w:pPr>
      <w:r>
        <w:t>WLWK-RCR103 - Odpady zbierane selektywnie</w:t>
      </w:r>
    </w:p>
    <w:p w:rsidR="000322C5" w:rsidRDefault="000322C5">
      <w:pPr>
        <w:rPr>
          <w:b/>
        </w:rPr>
      </w:pPr>
    </w:p>
    <w:p w:rsidR="000322C5" w:rsidRDefault="00E36E34">
      <w:pPr>
        <w:pStyle w:val="Nagwek3"/>
        <w:rPr>
          <w:rFonts w:ascii="Calibri" w:hAnsi="Calibri" w:cs="Calibri"/>
          <w:sz w:val="32"/>
        </w:rPr>
      </w:pPr>
      <w:bookmarkStart w:id="21" w:name="_Toc178316980"/>
      <w:r>
        <w:rPr>
          <w:rFonts w:ascii="Calibri" w:hAnsi="Calibri" w:cs="Calibri"/>
          <w:sz w:val="32"/>
        </w:rPr>
        <w:t>Działanie FEPM.02.14 Gospodarka o obiegu zamkniętym – wsparcie pozadotacyjne</w:t>
      </w:r>
      <w:bookmarkEnd w:id="2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 - Wspieranie transformacji w kierunku gospodarki o obiegu zamkniętym i gospodarki zasobooszczędnej</w:t>
      </w:r>
    </w:p>
    <w:p w:rsidR="000322C5" w:rsidRDefault="00E36E34">
      <w:pPr>
        <w:rPr>
          <w:b/>
        </w:rPr>
      </w:pPr>
      <w:r>
        <w:rPr>
          <w:b/>
        </w:rPr>
        <w:t>Wysokość alokacji UE (EUR)</w:t>
      </w:r>
    </w:p>
    <w:p w:rsidR="000322C5" w:rsidRDefault="00E36E34">
      <w:pPr>
        <w:rPr>
          <w:b/>
        </w:rPr>
      </w:pPr>
      <w:r>
        <w:t>24 253 189,00</w:t>
      </w:r>
    </w:p>
    <w:p w:rsidR="000322C5" w:rsidRDefault="00E36E34">
      <w:pPr>
        <w:rPr>
          <w:b/>
        </w:rPr>
      </w:pPr>
      <w:r>
        <w:rPr>
          <w:b/>
        </w:rPr>
        <w:t>Zakres interwencji</w:t>
      </w:r>
    </w:p>
    <w:p w:rsidR="000322C5" w:rsidRDefault="00E36E34">
      <w:pPr>
        <w:rPr>
          <w:b/>
        </w:rPr>
      </w:pPr>
      <w:r>
        <w:lastRenderedPageBreak/>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0322C5" w:rsidRDefault="00E36E34">
      <w:pPr>
        <w:rPr>
          <w:b/>
        </w:rPr>
      </w:pPr>
      <w:r>
        <w:rPr>
          <w:b/>
        </w:rPr>
        <w:t>Opis działania</w:t>
      </w:r>
    </w:p>
    <w:p w:rsidR="000322C5" w:rsidRDefault="00E36E34">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lastRenderedPageBreak/>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Wsparcie poprzez instrumenty finansowe: pożyczka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 Służby publiczne</w:t>
      </w:r>
    </w:p>
    <w:p w:rsidR="000322C5" w:rsidRDefault="00E36E34">
      <w:pPr>
        <w:rPr>
          <w:b/>
        </w:rPr>
      </w:pPr>
      <w:r>
        <w:rPr>
          <w:b/>
        </w:rPr>
        <w:lastRenderedPageBreak/>
        <w:t>Typ beneficjenta – szczegółowy</w:t>
      </w:r>
    </w:p>
    <w:p w:rsidR="000322C5" w:rsidRDefault="00E36E34">
      <w:pPr>
        <w:rPr>
          <w:b/>
        </w:rPr>
      </w:pPr>
      <w:r>
        <w:t>Instytucje finansowe, Jednostki organizacyjne działające w imieniu jednostek samorządu terytorialnego, Podmioty świadczące usługi publiczne w ramach realizacji obowiązków własnych jednostek samorządu terytorialnego</w:t>
      </w:r>
    </w:p>
    <w:p w:rsidR="000322C5" w:rsidRDefault="00E36E34">
      <w:pPr>
        <w:rPr>
          <w:b/>
        </w:rPr>
      </w:pPr>
      <w:r>
        <w:rPr>
          <w:b/>
        </w:rPr>
        <w:t>Grupa docelowa</w:t>
      </w:r>
    </w:p>
    <w:p w:rsidR="000322C5" w:rsidRDefault="00E36E34">
      <w:pPr>
        <w:rPr>
          <w:b/>
        </w:rPr>
      </w:pPr>
      <w:r>
        <w:t>MŚP</w:t>
      </w:r>
    </w:p>
    <w:p w:rsidR="000322C5" w:rsidRDefault="00E36E34">
      <w:pPr>
        <w:rPr>
          <w:b/>
        </w:rPr>
      </w:pPr>
      <w:r>
        <w:rPr>
          <w:b/>
        </w:rPr>
        <w:t>Słowa kluczowe</w:t>
      </w:r>
    </w:p>
    <w:p w:rsidR="000322C5" w:rsidRDefault="00E36E34">
      <w:pPr>
        <w:rPr>
          <w:b/>
        </w:rPr>
      </w:pPr>
      <w:r>
        <w:t>gospodarka_o_obiegu_zamkniętym, instrument_finansowy, oszczędność_energii, oszczędność_surowców, oszczędność_wody, oszczędność_zasobów, recykling</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WLWK-RCO034 - Dodatkowe zdolności w zakresie recyklingu odpadów</w:t>
      </w:r>
    </w:p>
    <w:p w:rsidR="000322C5" w:rsidRDefault="00E36E34">
      <w:pPr>
        <w:rPr>
          <w:b/>
        </w:rPr>
      </w:pPr>
      <w:r>
        <w:t>WLWK-RCO003 - Przedsiębiorstwa objęte wsparciem z instrumentów finansowych</w:t>
      </w:r>
    </w:p>
    <w:p w:rsidR="000322C5" w:rsidRDefault="00E36E34">
      <w:pPr>
        <w:rPr>
          <w:b/>
        </w:rPr>
      </w:pPr>
      <w:r>
        <w:rPr>
          <w:b/>
        </w:rPr>
        <w:t>Wskaźniki rezultatu</w:t>
      </w:r>
    </w:p>
    <w:p w:rsidR="000322C5" w:rsidRDefault="00E36E34">
      <w:pPr>
        <w:rPr>
          <w:b/>
        </w:rPr>
      </w:pPr>
      <w:r>
        <w:t>WLWK-RCR047 - Odpady poddane recyklingowi</w:t>
      </w:r>
    </w:p>
    <w:p w:rsidR="000322C5" w:rsidRDefault="000322C5">
      <w:pPr>
        <w:rPr>
          <w:b/>
        </w:rPr>
      </w:pPr>
    </w:p>
    <w:p w:rsidR="000322C5" w:rsidRDefault="00E36E34">
      <w:pPr>
        <w:pStyle w:val="Nagwek3"/>
        <w:rPr>
          <w:rFonts w:ascii="Calibri" w:hAnsi="Calibri" w:cs="Calibri"/>
          <w:sz w:val="32"/>
        </w:rPr>
      </w:pPr>
      <w:bookmarkStart w:id="22" w:name="_Toc178316981"/>
      <w:r>
        <w:rPr>
          <w:rFonts w:ascii="Calibri" w:hAnsi="Calibri" w:cs="Calibri"/>
          <w:sz w:val="32"/>
        </w:rPr>
        <w:t>Działanie FEPM.02.15 Różnorodność biologiczna i krajobrazu</w:t>
      </w:r>
      <w:bookmarkEnd w:id="2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EFRR/FS.CP2.VII - Wzmacnianie ochrony i zachowania przyrody, różnorodności biologicznej oraz zielonej infrastruktury, w tym na obszarach miejskich, oraz ograniczanie wszelkich rodzajów zanieczyszczenia</w:t>
      </w:r>
    </w:p>
    <w:p w:rsidR="000322C5" w:rsidRDefault="00E36E34">
      <w:pPr>
        <w:rPr>
          <w:b/>
        </w:rPr>
      </w:pPr>
      <w:r>
        <w:rPr>
          <w:b/>
        </w:rPr>
        <w:t>Wysokość alokacji UE (EUR)</w:t>
      </w:r>
    </w:p>
    <w:p w:rsidR="000322C5" w:rsidRDefault="00E36E34">
      <w:pPr>
        <w:rPr>
          <w:b/>
        </w:rPr>
      </w:pPr>
      <w:r>
        <w:t>7 944 100,00</w:t>
      </w:r>
    </w:p>
    <w:p w:rsidR="000322C5" w:rsidRDefault="00E36E34">
      <w:pPr>
        <w:rPr>
          <w:b/>
        </w:rPr>
      </w:pPr>
      <w:r>
        <w:rPr>
          <w:b/>
        </w:rPr>
        <w:t>Zakres interwencji</w:t>
      </w:r>
    </w:p>
    <w:p w:rsidR="000322C5" w:rsidRDefault="00E36E34">
      <w:pPr>
        <w:rPr>
          <w:b/>
        </w:rPr>
      </w:pPr>
      <w:r>
        <w:lastRenderedPageBreak/>
        <w:t>065 - Odprowadzanie i oczyszczanie ścieków, 078 - Ochrona, regeneracja i zrównoważone wykorzystanie obszarów Natura 2000, 079 - Ochrona przyrody i różnorodności biologicznej, dziedzictwo naturalne i zasoby naturalne, zielona i niebieska infrastruktura</w:t>
      </w:r>
    </w:p>
    <w:p w:rsidR="000322C5" w:rsidRDefault="00E36E34">
      <w:pPr>
        <w:rPr>
          <w:b/>
        </w:rPr>
      </w:pPr>
      <w:r>
        <w:rPr>
          <w:b/>
        </w:rPr>
        <w:t>Opis działania</w:t>
      </w:r>
    </w:p>
    <w:p w:rsidR="000322C5" w:rsidRDefault="00E36E34">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 Pom.;</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 xml:space="preserve">c. przywracanie, ochrona i wzmacnianie różnorodności biologicznej na obszarach miejskich i </w:t>
      </w:r>
      <w:r>
        <w:lastRenderedPageBreak/>
        <w:t>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w:t>
      </w:r>
      <w:r>
        <w:lastRenderedPageBreak/>
        <w:t>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 2.15.-2.16. nie może przekroczyć kwoty kategorii interwencji 065 wskazanej w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ZIT” jako uprawnione do wsparcia w Dz. 2.16.</w:t>
      </w:r>
      <w:r>
        <w:br/>
        <w:t xml:space="preserve">9. Ponadto wszystkie projekty, na każdym etapie realizacji muszą zapewnić poszanowanie praw podstawowych oraz przestrzeganie Karty praw podstawowych UE, a także być zgodne z zasadami </w:t>
      </w:r>
      <w:r>
        <w:lastRenderedPageBreak/>
        <w:t>horyzontalnymi zgodnie z Wytycznymi MFiPR dot. realizacji zasad równościowych i wspierania zrównoważonego rozwoju, z uwzględnieniem zasady „nie czyń poważnych szkód” (DNSH) zgodnie z zapisami „Analizy spełniania zasady DNSH …” w zakresie CS 2(vii).</w:t>
      </w:r>
      <w:r>
        <w:br/>
        <w:t>10. Przewiduje się wsparcie z budżetu państwa dla projektów z obszarów strategicznej interwencji. Szczegółowe warunki, w tym lista OSI, zostaną określone w Regulaminie wyboru projektów..</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 pom.,</w:t>
      </w:r>
      <w:r>
        <w:br/>
        <w:t>2. uzgodnione w ramach ZPT.</w:t>
      </w:r>
      <w:r>
        <w:br/>
      </w:r>
      <w:r>
        <w:br/>
        <w:t>Ukierunkowanie terytorialne:</w:t>
      </w:r>
      <w:r>
        <w:br/>
        <w:t>Obszar całego województwa, z wyłączeniem obszarów uprawnionych do wsparcia w ramach Dz. 2.16.</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100 000,00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Partnerstwa, Służby publiczne</w:t>
      </w:r>
    </w:p>
    <w:p w:rsidR="000322C5" w:rsidRDefault="00E36E34">
      <w:pPr>
        <w:rPr>
          <w:b/>
        </w:rPr>
      </w:pPr>
      <w:r>
        <w:rPr>
          <w:b/>
        </w:rPr>
        <w:t>Typ beneficjenta – szczegółowy</w:t>
      </w:r>
    </w:p>
    <w:p w:rsidR="000322C5" w:rsidRDefault="00E36E34">
      <w:pPr>
        <w:rPr>
          <w:b/>
        </w:rPr>
      </w:pPr>
      <w:r>
        <w:t xml:space="preserve">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w:t>
      </w:r>
      <w:r>
        <w:lastRenderedPageBreak/>
        <w:t>świadczące usługi publiczne w ramach realizacji obowiązków własnych jednostek samorządu terytorialnego, Uczelnie</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bioróżnorodność, edukacja_ekologiczna, Natura_2000, obszary_chronione, ochrona_czynna, odtwarzanie_mokradeł, park_krajobrazowy, rekultywacja, rezerwat_przyrody, zielona_infrastruktura</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WLWK-PLRO074 - Liczba opracowanych dokumentów planistycznych z zakresu ochrony przyrody</w:t>
      </w:r>
    </w:p>
    <w:p w:rsidR="000322C5" w:rsidRDefault="00E36E34">
      <w:pPr>
        <w:rPr>
          <w:b/>
        </w:rPr>
      </w:pPr>
      <w:r>
        <w:t>WLWK-PLRO073 - Liczba przeprowadzonych kampanii informacyjno-edukacyjnych kształtujących świadomość ekologiczną</w:t>
      </w:r>
    </w:p>
    <w:p w:rsidR="000322C5" w:rsidRDefault="00E36E34">
      <w:pPr>
        <w:rPr>
          <w:b/>
        </w:rPr>
      </w:pPr>
      <w:r>
        <w:t>WLWK-RCO037 - Powierzchnia obszarów Natura 2000 objętych środkami ochrony i odtworzenia</w:t>
      </w:r>
    </w:p>
    <w:p w:rsidR="000322C5" w:rsidRDefault="00E36E34">
      <w:pPr>
        <w:rPr>
          <w:b/>
        </w:rPr>
      </w:pPr>
      <w:r>
        <w:t>WLWK-PLRO072 - Powierzchnia parków krajobrazowych objętych wsparciem w ramach realizacji zadań objętych planami ochrony</w:t>
      </w:r>
    </w:p>
    <w:p w:rsidR="000322C5" w:rsidRDefault="00E36E34">
      <w:pPr>
        <w:rPr>
          <w:b/>
        </w:rPr>
      </w:pPr>
      <w:r>
        <w:t>WLWK-PLRO070 - Powierzchnia siedlisk wspieranych w celu uzyskania lepszego statusu ochrony</w:t>
      </w:r>
    </w:p>
    <w:p w:rsidR="000322C5" w:rsidRDefault="00E36E34">
      <w:pPr>
        <w:rPr>
          <w:b/>
        </w:rPr>
      </w:pPr>
      <w:r>
        <w:t>WLWK-RCO036 - Zielona infrastruktura objęta wsparciem do celów innych niż przystosowanie się do zmian klimatu</w:t>
      </w:r>
    </w:p>
    <w:p w:rsidR="000322C5" w:rsidRDefault="00E36E34">
      <w:pPr>
        <w:rPr>
          <w:b/>
        </w:rPr>
      </w:pPr>
      <w:r>
        <w:rPr>
          <w:b/>
        </w:rPr>
        <w:t>Wskaźniki rezultatu</w:t>
      </w:r>
    </w:p>
    <w:p w:rsidR="000322C5" w:rsidRDefault="00E36E34">
      <w:pPr>
        <w:rPr>
          <w:b/>
        </w:rPr>
      </w:pPr>
      <w:r>
        <w:t>WLWK-PLRR042 - Liczba gatunków zagrożonych, dla których wykonano działania ochronne</w:t>
      </w:r>
    </w:p>
    <w:p w:rsidR="000322C5" w:rsidRDefault="00E36E34">
      <w:pPr>
        <w:rPr>
          <w:b/>
        </w:rPr>
      </w:pPr>
      <w:r>
        <w:t>WLWK-PLRR044 - Liczba inwazyjnych gatunków obcych, wobec których podjęto działania ograniczające ich negatywny wpływ</w:t>
      </w:r>
    </w:p>
    <w:p w:rsidR="000322C5" w:rsidRDefault="00E36E34">
      <w:pPr>
        <w:rPr>
          <w:b/>
        </w:rPr>
      </w:pPr>
      <w:r>
        <w:t>WLWK-RCR095 - Ludność mająca dostęp do nowej lub udoskonalonej zielonej infrastruktury</w:t>
      </w:r>
    </w:p>
    <w:p w:rsidR="000322C5" w:rsidRDefault="00E36E34">
      <w:pPr>
        <w:rPr>
          <w:b/>
        </w:rPr>
      </w:pPr>
      <w:r>
        <w:t>WLWK-PLRR099 - Ludność mieszkająca w sąsiedztwie obszarów objętych działaniami ochronnymi i odtwarzającymi</w:t>
      </w:r>
    </w:p>
    <w:p w:rsidR="000322C5" w:rsidRDefault="00E36E34">
      <w:pPr>
        <w:rPr>
          <w:b/>
        </w:rPr>
      </w:pPr>
      <w:r>
        <w:t>WLWK-PLRR043 - Powierzchnia obszarów chronionych, dla których opracowano dokumenty planistyczne</w:t>
      </w:r>
    </w:p>
    <w:p w:rsidR="000322C5" w:rsidRDefault="00E36E34">
      <w:pPr>
        <w:rPr>
          <w:b/>
        </w:rPr>
      </w:pPr>
      <w:r>
        <w:lastRenderedPageBreak/>
        <w:t xml:space="preserve">WLWK-PLRR060 - Zasięg działań/ kampanii edukacyjno-informacyjnych </w:t>
      </w:r>
    </w:p>
    <w:p w:rsidR="000322C5" w:rsidRDefault="000322C5">
      <w:pPr>
        <w:rPr>
          <w:b/>
        </w:rPr>
      </w:pPr>
    </w:p>
    <w:p w:rsidR="000322C5" w:rsidRDefault="00E36E34">
      <w:pPr>
        <w:pStyle w:val="Nagwek3"/>
        <w:rPr>
          <w:rFonts w:ascii="Calibri" w:hAnsi="Calibri" w:cs="Calibri"/>
          <w:sz w:val="32"/>
        </w:rPr>
      </w:pPr>
      <w:bookmarkStart w:id="23" w:name="_Toc178316982"/>
      <w:r>
        <w:rPr>
          <w:rFonts w:ascii="Calibri" w:hAnsi="Calibri" w:cs="Calibri"/>
          <w:sz w:val="32"/>
        </w:rPr>
        <w:t>Działanie FEPM.02.16 Różnorodność biologiczna i krajobrazu – ZIT poza terenem obszaru metropolitalnego</w:t>
      </w:r>
      <w:bookmarkEnd w:id="23"/>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EFRR/FS.CP2.VII - Wzmacnianie ochrony i zachowania przyrody, różnorodności biologicznej oraz zielonej infrastruktury, w tym na obszarach miejskich, oraz ograniczanie wszelkich rodzajów zanieczyszczenia</w:t>
      </w:r>
    </w:p>
    <w:p w:rsidR="000322C5" w:rsidRDefault="00E36E34">
      <w:pPr>
        <w:rPr>
          <w:b/>
        </w:rPr>
      </w:pPr>
      <w:r>
        <w:rPr>
          <w:b/>
        </w:rPr>
        <w:t>Wysokość alokacji UE (EUR)</w:t>
      </w:r>
    </w:p>
    <w:p w:rsidR="000322C5" w:rsidRDefault="00E36E34">
      <w:pPr>
        <w:rPr>
          <w:b/>
        </w:rPr>
      </w:pPr>
      <w:r>
        <w:t>4 675 175,00</w:t>
      </w:r>
    </w:p>
    <w:p w:rsidR="000322C5" w:rsidRDefault="00E36E34">
      <w:pPr>
        <w:rPr>
          <w:b/>
        </w:rPr>
      </w:pPr>
      <w:r>
        <w:rPr>
          <w:b/>
        </w:rPr>
        <w:t>Zakres interwencji</w:t>
      </w:r>
    </w:p>
    <w:p w:rsidR="000322C5" w:rsidRDefault="00E36E34">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322C5" w:rsidRDefault="00E36E34">
      <w:pPr>
        <w:rPr>
          <w:b/>
        </w:rPr>
      </w:pPr>
      <w:r>
        <w:rPr>
          <w:b/>
        </w:rPr>
        <w:t>Opis działania</w:t>
      </w:r>
    </w:p>
    <w:p w:rsidR="000322C5" w:rsidRDefault="00E36E34">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r>
      <w:r>
        <w:lastRenderedPageBreak/>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lastRenderedPageBreak/>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 xml:space="preserve">5. W ramach 2. typu projektu, dla zadań a)-c), w uzasadnionych przypadkach dopuszcza się budowę, </w:t>
      </w:r>
      <w:r>
        <w:lastRenderedPageBreak/>
        <w:t>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w:t>
      </w:r>
      <w:r>
        <w:lastRenderedPageBreak/>
        <w:t>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lastRenderedPageBreak/>
        <w:t>Typ beneficjenta – ogólny</w:t>
      </w:r>
    </w:p>
    <w:p w:rsidR="000322C5" w:rsidRDefault="00E36E34">
      <w:pPr>
        <w:rPr>
          <w:b/>
        </w:rPr>
      </w:pPr>
      <w:r>
        <w:t>Administracja publiczna, Instytucje nauki i edukacji, Organizacje społeczne i związki wyznaniowe, Partnerstwa, Służby publiczne</w:t>
      </w:r>
    </w:p>
    <w:p w:rsidR="000322C5" w:rsidRDefault="00E36E34">
      <w:pPr>
        <w:rPr>
          <w:b/>
        </w:rPr>
      </w:pPr>
      <w:r>
        <w:rPr>
          <w:b/>
        </w:rPr>
        <w:t>Typ beneficjenta – szczegółowy</w:t>
      </w:r>
    </w:p>
    <w:p w:rsidR="000322C5" w:rsidRDefault="00E36E34">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322C5" w:rsidRDefault="00E36E34">
      <w:pPr>
        <w:rPr>
          <w:b/>
        </w:rPr>
      </w:pPr>
      <w:r>
        <w:rPr>
          <w:b/>
        </w:rPr>
        <w:t>Grupa docelowa</w:t>
      </w:r>
    </w:p>
    <w:p w:rsidR="000322C5" w:rsidRDefault="00E36E34">
      <w:pPr>
        <w:rPr>
          <w:b/>
        </w:rPr>
      </w:pPr>
      <w:r>
        <w:t>mieszkańcy korzystający z zasobów środowiska, mieszkańcy korzystający ze wspartej infrastruktury, użytkownicy korzystający z zasobów środowiska, użytkownicy korzystający ze wspartej infrastruktury</w:t>
      </w:r>
    </w:p>
    <w:p w:rsidR="000322C5" w:rsidRDefault="00E36E34">
      <w:pPr>
        <w:rPr>
          <w:b/>
        </w:rPr>
      </w:pPr>
      <w:r>
        <w:rPr>
          <w:b/>
        </w:rPr>
        <w:t>Słowa kluczowe</w:t>
      </w:r>
    </w:p>
    <w:p w:rsidR="000322C5" w:rsidRDefault="00E36E34">
      <w:pPr>
        <w:rPr>
          <w:b/>
        </w:rPr>
      </w:pPr>
      <w:r>
        <w:t>bioróżnorodność, edukacja_ekologiczna, Natura_2000, obszary_chronione, ochrona_czynna, odtwarzanie_mokradeł, park_krajobrazowy, rekultywacja, rezerwat_przyrody, zielona_infrastruktura</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WLWK-RCO074 - Ludność objęta projektami w ramach strategii zintegrowanego rozwoju terytorialnego</w:t>
      </w:r>
    </w:p>
    <w:p w:rsidR="000322C5" w:rsidRDefault="00E36E34">
      <w:pPr>
        <w:rPr>
          <w:b/>
        </w:rPr>
      </w:pPr>
      <w:r>
        <w:t>WLWK-RCO037 - Powierzchnia obszarów Natura 2000 objętych środkami ochrony i odtworzenia</w:t>
      </w:r>
    </w:p>
    <w:p w:rsidR="000322C5" w:rsidRDefault="00E36E34">
      <w:pPr>
        <w:rPr>
          <w:b/>
        </w:rPr>
      </w:pPr>
      <w:r>
        <w:t>WLWK-PLRO072 - Powierzchnia parków krajobrazowych objętych wsparciem w ramach realizacji zadań objętych planami ochrony</w:t>
      </w:r>
    </w:p>
    <w:p w:rsidR="000322C5" w:rsidRDefault="00E36E34">
      <w:pPr>
        <w:rPr>
          <w:b/>
        </w:rPr>
      </w:pPr>
      <w:r>
        <w:t>WLWK-PLRO070 - Powierzchnia siedlisk wspieranych w celu uzyskania lepszego statusu ochrony</w:t>
      </w:r>
    </w:p>
    <w:p w:rsidR="000322C5" w:rsidRDefault="00E36E34">
      <w:pPr>
        <w:rPr>
          <w:b/>
        </w:rPr>
      </w:pPr>
      <w:r>
        <w:t>WLWK-RCO075 - Wspierane strategie zintegrowanego rozwoju terytorialnego</w:t>
      </w:r>
    </w:p>
    <w:p w:rsidR="000322C5" w:rsidRDefault="00E36E34">
      <w:pPr>
        <w:rPr>
          <w:b/>
        </w:rPr>
      </w:pPr>
      <w:r>
        <w:t>WLWK-RCO036 - Zielona infrastruktura objęta wsparciem do celów innych niż przystosowanie się do zmian klimatu</w:t>
      </w:r>
    </w:p>
    <w:p w:rsidR="000322C5" w:rsidRDefault="00E36E34">
      <w:pPr>
        <w:rPr>
          <w:b/>
        </w:rPr>
      </w:pPr>
      <w:r>
        <w:rPr>
          <w:b/>
        </w:rPr>
        <w:t>Wskaźniki rezultatu</w:t>
      </w:r>
    </w:p>
    <w:p w:rsidR="000322C5" w:rsidRDefault="00E36E34">
      <w:pPr>
        <w:rPr>
          <w:b/>
        </w:rPr>
      </w:pPr>
      <w:r>
        <w:t>WLWK-PLRR042 - Liczba gatunków zagrożonych, dla których wykonano działania ochronne</w:t>
      </w:r>
    </w:p>
    <w:p w:rsidR="000322C5" w:rsidRDefault="00E36E34">
      <w:pPr>
        <w:rPr>
          <w:b/>
        </w:rPr>
      </w:pPr>
      <w:r>
        <w:lastRenderedPageBreak/>
        <w:t>WLWK-PLRR044 - Liczba inwazyjnych gatunków obcych, wobec których podjęto działania ograniczające ich negatywny wpływ</w:t>
      </w:r>
    </w:p>
    <w:p w:rsidR="000322C5" w:rsidRDefault="00E36E34">
      <w:pPr>
        <w:rPr>
          <w:b/>
        </w:rPr>
      </w:pPr>
      <w:r>
        <w:t>WLWK-RCR095 - Ludność mająca dostęp do nowej lub udoskonalonej zielonej infrastruktury</w:t>
      </w:r>
    </w:p>
    <w:p w:rsidR="000322C5" w:rsidRDefault="00E36E34">
      <w:pPr>
        <w:rPr>
          <w:b/>
        </w:rPr>
      </w:pPr>
      <w:r>
        <w:t>WLWK-PLRR099 - Ludność mieszkająca w sąsiedztwie obszarów objętych działaniami ochronnymi i odtwarzającymi</w:t>
      </w:r>
    </w:p>
    <w:p w:rsidR="000322C5" w:rsidRDefault="000322C5">
      <w:pPr>
        <w:rPr>
          <w:b/>
        </w:rPr>
      </w:pPr>
    </w:p>
    <w:p w:rsidR="000322C5" w:rsidRDefault="00E36E34">
      <w:pPr>
        <w:pStyle w:val="Nagwek3"/>
        <w:rPr>
          <w:rFonts w:ascii="Calibri" w:hAnsi="Calibri" w:cs="Calibri"/>
          <w:sz w:val="32"/>
        </w:rPr>
      </w:pPr>
      <w:bookmarkStart w:id="24" w:name="_Toc178316983"/>
      <w:r>
        <w:rPr>
          <w:rFonts w:ascii="Calibri" w:hAnsi="Calibri" w:cs="Calibri"/>
          <w:sz w:val="32"/>
        </w:rPr>
        <w:t>Działanie FEPM.02.17 Różnorodność biologiczna i krajobrazu – RLKS</w:t>
      </w:r>
      <w:bookmarkEnd w:id="2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EFRR/FS.CP2.VII - Wzmacnianie ochrony i zachowania przyrody, różnorodności biologicznej oraz zielonej infrastruktury, w tym na obszarach miejskich, oraz ograniczanie wszelkich rodzajów zanieczyszczenia</w:t>
      </w:r>
    </w:p>
    <w:p w:rsidR="000322C5" w:rsidRDefault="00E36E34">
      <w:pPr>
        <w:rPr>
          <w:b/>
        </w:rPr>
      </w:pPr>
      <w:r>
        <w:rPr>
          <w:b/>
        </w:rPr>
        <w:t>Wysokość alokacji UE (EUR)</w:t>
      </w:r>
    </w:p>
    <w:p w:rsidR="000322C5" w:rsidRDefault="00E36E34">
      <w:pPr>
        <w:rPr>
          <w:b/>
        </w:rPr>
      </w:pPr>
      <w:r>
        <w:t>5 000 000,00</w:t>
      </w:r>
    </w:p>
    <w:p w:rsidR="000322C5" w:rsidRDefault="00E36E34">
      <w:pPr>
        <w:rPr>
          <w:b/>
        </w:rPr>
      </w:pPr>
      <w:r>
        <w:rPr>
          <w:b/>
        </w:rPr>
        <w:t>Zakres interwencji</w:t>
      </w:r>
    </w:p>
    <w:p w:rsidR="000322C5" w:rsidRDefault="00E36E34">
      <w:pPr>
        <w:rPr>
          <w:b/>
        </w:rPr>
      </w:pPr>
      <w:r>
        <w:t>078 - Ochrona, regeneracja i zrównoważone wykorzystanie obszarów Natura 2000, 079 - Ochrona przyrody i różnorodności biologicznej, dziedzictwo naturalne i zasoby naturalne, zielona i niebieska infrastruktura</w:t>
      </w:r>
    </w:p>
    <w:p w:rsidR="000322C5" w:rsidRDefault="00E36E34">
      <w:pPr>
        <w:rPr>
          <w:b/>
        </w:rPr>
      </w:pPr>
      <w:r>
        <w:rPr>
          <w:b/>
        </w:rPr>
        <w:t>Opis działania</w:t>
      </w:r>
    </w:p>
    <w:p w:rsidR="000322C5" w:rsidRDefault="00E36E34">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r>
      <w:r>
        <w:lastRenderedPageBreak/>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r>
      <w:r>
        <w:lastRenderedPageBreak/>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 xml:space="preserve">Wyjątek stanowią działania wymienione w typach projektów jako uzupełniające, wsparte maksymalnie </w:t>
      </w:r>
      <w:r>
        <w:lastRenderedPageBreak/>
        <w:t>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RLKS</w:t>
      </w:r>
    </w:p>
    <w:p w:rsidR="000322C5" w:rsidRDefault="00E36E34">
      <w:pPr>
        <w:rPr>
          <w:b/>
        </w:rPr>
      </w:pPr>
      <w:r>
        <w:rPr>
          <w:b/>
        </w:rPr>
        <w:t>Typ beneficjenta – ogólny</w:t>
      </w:r>
    </w:p>
    <w:p w:rsidR="000322C5" w:rsidRDefault="00E36E34">
      <w:pPr>
        <w:rPr>
          <w:b/>
        </w:rPr>
      </w:pPr>
      <w:r>
        <w:lastRenderedPageBreak/>
        <w:t>Administracja publiczna, Instytucje nauki i edukacji, Organizacje społeczne i związki wyznaniowe, Służby publiczne</w:t>
      </w:r>
    </w:p>
    <w:p w:rsidR="000322C5" w:rsidRDefault="00E36E34">
      <w:pPr>
        <w:rPr>
          <w:b/>
        </w:rPr>
      </w:pPr>
      <w:r>
        <w:rPr>
          <w:b/>
        </w:rPr>
        <w:t>Typ beneficjenta – szczegółowy</w:t>
      </w:r>
    </w:p>
    <w:p w:rsidR="000322C5" w:rsidRDefault="00E36E34">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0322C5" w:rsidRDefault="00E36E34">
      <w:pPr>
        <w:rPr>
          <w:b/>
        </w:rPr>
      </w:pPr>
      <w:r>
        <w:rPr>
          <w:b/>
        </w:rPr>
        <w:t>Grupa docelowa</w:t>
      </w:r>
    </w:p>
    <w:p w:rsidR="000322C5" w:rsidRDefault="00E36E34">
      <w:pPr>
        <w:rPr>
          <w:b/>
        </w:rPr>
      </w:pPr>
      <w:r>
        <w:t>mieszkańcy korzystający z zasobów środowiska, użytkownicy korzystający z zasobów środowiska, wszyscy mieszkańcy obszaru objętego lokalną strategią rozwoju</w:t>
      </w:r>
    </w:p>
    <w:p w:rsidR="000322C5" w:rsidRDefault="00E36E34">
      <w:pPr>
        <w:rPr>
          <w:b/>
        </w:rPr>
      </w:pPr>
      <w:r>
        <w:rPr>
          <w:b/>
        </w:rPr>
        <w:t>Słowa kluczowe</w:t>
      </w:r>
    </w:p>
    <w:p w:rsidR="000322C5" w:rsidRDefault="00E36E34">
      <w:pPr>
        <w:rPr>
          <w:b/>
        </w:rPr>
      </w:pPr>
      <w:r>
        <w:t>bioróżnorodność, edukacja_ekologiczna, lokalne_inicjatywy, Natura_2000, obszary_chronione, ochrona_czynna, odtwarzanie_mokradeł, park_krajobrazowy, rekultywacja, rezerwat_przyrody</w:t>
      </w:r>
    </w:p>
    <w:p w:rsidR="000322C5" w:rsidRDefault="00E36E34">
      <w:pPr>
        <w:rPr>
          <w:b/>
        </w:rPr>
      </w:pPr>
      <w:r>
        <w:rPr>
          <w:b/>
        </w:rPr>
        <w:t>Wskaźniki produktu</w:t>
      </w:r>
    </w:p>
    <w:p w:rsidR="000322C5" w:rsidRDefault="00E36E34">
      <w:pPr>
        <w:rPr>
          <w:b/>
        </w:rPr>
      </w:pPr>
      <w:r>
        <w:t>WLWK-PLRO194 - Liczba obiektów infrastruktury na cele ukierunkowania ruchu turystycznego albo edukacji przyrodniczej</w:t>
      </w:r>
    </w:p>
    <w:p w:rsidR="000322C5" w:rsidRDefault="00E36E34">
      <w:pPr>
        <w:rPr>
          <w:b/>
        </w:rPr>
      </w:pPr>
      <w:r>
        <w:t>WLWK-RCO074 - Ludność objęta projektami w ramach strategii zintegrowanego rozwoju terytorialnego</w:t>
      </w:r>
    </w:p>
    <w:p w:rsidR="000322C5" w:rsidRDefault="00E36E34">
      <w:pPr>
        <w:rPr>
          <w:b/>
        </w:rPr>
      </w:pPr>
      <w:r>
        <w:t>WLWK-PLRO069 - Powierzchnia obszarów chronionych i cennych przyrodniczo innych niż Natura 2000 objętych działaniami ochronnymi i odtwarzającymi</w:t>
      </w:r>
    </w:p>
    <w:p w:rsidR="000322C5" w:rsidRDefault="00E36E34">
      <w:pPr>
        <w:rPr>
          <w:b/>
        </w:rPr>
      </w:pPr>
      <w:r>
        <w:t>WLWK-RCO037 - Powierzchnia obszarów Natura 2000 objętych środkami ochrony i odtworzenia</w:t>
      </w:r>
    </w:p>
    <w:p w:rsidR="000322C5" w:rsidRDefault="00E36E34">
      <w:pPr>
        <w:rPr>
          <w:b/>
        </w:rPr>
      </w:pPr>
      <w:r>
        <w:t>WLWK-PLRO072 - Powierzchnia parków krajobrazowych objętych wsparciem w ramach realizacji zadań objętych planami ochrony</w:t>
      </w:r>
    </w:p>
    <w:p w:rsidR="000322C5" w:rsidRDefault="00E36E34">
      <w:pPr>
        <w:rPr>
          <w:b/>
        </w:rPr>
      </w:pPr>
      <w:r>
        <w:t>WLWK-PLRO070 - Powierzchnia siedlisk wspieranych w celu uzyskania lepszego statusu ochrony</w:t>
      </w:r>
    </w:p>
    <w:p w:rsidR="000322C5" w:rsidRDefault="00E36E34">
      <w:pPr>
        <w:rPr>
          <w:b/>
        </w:rPr>
      </w:pPr>
      <w:r>
        <w:t>WLWK-RCO080 - Wspierane strategie rozwoju lokalnego kierowanego przez społeczność</w:t>
      </w:r>
    </w:p>
    <w:p w:rsidR="000322C5" w:rsidRDefault="00E36E34">
      <w:pPr>
        <w:rPr>
          <w:b/>
        </w:rPr>
      </w:pPr>
      <w:r>
        <w:t>WLWK-RCO036 - Zielona infrastruktura objęta wsparciem do celów innych niż przystosowanie się do zmian klimatu</w:t>
      </w:r>
    </w:p>
    <w:p w:rsidR="000322C5" w:rsidRDefault="00E36E34">
      <w:pPr>
        <w:rPr>
          <w:b/>
        </w:rPr>
      </w:pPr>
      <w:r>
        <w:rPr>
          <w:b/>
        </w:rPr>
        <w:t>Wskaźniki rezultatu</w:t>
      </w:r>
    </w:p>
    <w:p w:rsidR="000322C5" w:rsidRDefault="00E36E34">
      <w:pPr>
        <w:rPr>
          <w:b/>
        </w:rPr>
      </w:pPr>
      <w:r>
        <w:t>WLWK-PLRR042 - Liczba gatunków zagrożonych, dla których wykonano działania ochronne</w:t>
      </w:r>
    </w:p>
    <w:p w:rsidR="000322C5" w:rsidRDefault="00E36E34">
      <w:pPr>
        <w:rPr>
          <w:b/>
        </w:rPr>
      </w:pPr>
      <w:r>
        <w:t>WLWK-PLRR044 - Liczba inwazyjnych gatunków obcych, wobec których podjęto działania ograniczające ich negatywny wpływ</w:t>
      </w:r>
    </w:p>
    <w:p w:rsidR="000322C5" w:rsidRDefault="00E36E34">
      <w:pPr>
        <w:rPr>
          <w:b/>
        </w:rPr>
      </w:pPr>
      <w:r>
        <w:lastRenderedPageBreak/>
        <w:t>WLWK-RCR095 - Ludność mająca dostęp do nowej lub udoskonalonej zielonej infrastruktury</w:t>
      </w:r>
    </w:p>
    <w:p w:rsidR="000322C5" w:rsidRDefault="00E36E34">
      <w:pPr>
        <w:rPr>
          <w:b/>
        </w:rPr>
      </w:pPr>
      <w:r>
        <w:t>WLWK-PLRR099 - Ludność mieszkająca w sąsiedztwie obszarów objętych działaniami ochronnymi i odtwarzającymi</w:t>
      </w:r>
    </w:p>
    <w:p w:rsidR="000322C5" w:rsidRDefault="000322C5">
      <w:pPr>
        <w:rPr>
          <w:b/>
        </w:rPr>
      </w:pPr>
    </w:p>
    <w:p w:rsidR="000322C5" w:rsidRDefault="00E36E34">
      <w:pPr>
        <w:pStyle w:val="Nagwek2"/>
        <w:rPr>
          <w:rFonts w:ascii="Calibri" w:hAnsi="Calibri" w:cs="Calibri"/>
          <w:i w:val="0"/>
          <w:sz w:val="32"/>
        </w:rPr>
      </w:pPr>
      <w:bookmarkStart w:id="25" w:name="_Toc178316984"/>
      <w:r>
        <w:rPr>
          <w:rFonts w:ascii="Calibri" w:hAnsi="Calibri" w:cs="Calibri"/>
          <w:i w:val="0"/>
          <w:sz w:val="32"/>
        </w:rPr>
        <w:t>Priorytet FEPM.03 Fundusze europejskie dla mobilnego Pomorza</w:t>
      </w:r>
      <w:bookmarkEnd w:id="25"/>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148 412 027,00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26" w:name="_Toc178316985"/>
      <w:r>
        <w:rPr>
          <w:rFonts w:ascii="Calibri" w:hAnsi="Calibri" w:cs="Calibri"/>
          <w:sz w:val="32"/>
        </w:rPr>
        <w:t>Działanie FEPM.03.01 Mobilność miejska</w:t>
      </w:r>
      <w:bookmarkEnd w:id="2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lastRenderedPageBreak/>
        <w:t>EFRR/FS.CP2.VIII - Wspieranie zrównoważonej multimodalnej mobilności miejskiej jako elementu transformacji w kierunku gospodarki zeroemisyjnej</w:t>
      </w:r>
    </w:p>
    <w:p w:rsidR="000322C5" w:rsidRDefault="00E36E34">
      <w:pPr>
        <w:rPr>
          <w:b/>
        </w:rPr>
      </w:pPr>
      <w:r>
        <w:rPr>
          <w:b/>
        </w:rPr>
        <w:t>Wysokość alokacji UE (EUR)</w:t>
      </w:r>
    </w:p>
    <w:p w:rsidR="000322C5" w:rsidRDefault="00E36E34">
      <w:pPr>
        <w:rPr>
          <w:b/>
        </w:rPr>
      </w:pPr>
      <w:r>
        <w:t>12 004 348,00</w:t>
      </w:r>
    </w:p>
    <w:p w:rsidR="000322C5" w:rsidRDefault="00E36E34">
      <w:pPr>
        <w:rPr>
          <w:b/>
        </w:rPr>
      </w:pPr>
      <w:r>
        <w:rPr>
          <w:b/>
        </w:rPr>
        <w:t>Zakres interwencji</w:t>
      </w:r>
    </w:p>
    <w:p w:rsidR="000322C5" w:rsidRDefault="00E36E34">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322C5" w:rsidRDefault="00E36E34">
      <w:pPr>
        <w:rPr>
          <w:b/>
        </w:rPr>
      </w:pPr>
      <w:r>
        <w:rPr>
          <w:b/>
        </w:rPr>
        <w:t>Opis działania</w:t>
      </w:r>
    </w:p>
    <w:p w:rsidR="000322C5" w:rsidRDefault="00E36E34">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 xml:space="preserve">6. Przedsięwzięcia służące cyfryzacji transportu miejskiego, poprawiające funkcjonowanie, </w:t>
      </w:r>
      <w:r>
        <w:lastRenderedPageBreak/>
        <w:t>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xml:space="preserve">- gminy: Brusy i Kępice (o ile nie są uprawnione do wsparcia w Działaniach 3.2. i 3.3.) – pierwszy, drugi, </w:t>
      </w:r>
      <w:r>
        <w:lastRenderedPageBreak/>
        <w:t>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w:t>
      </w:r>
      <w:r>
        <w:lastRenderedPageBreak/>
        <w:t>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1 000 000,00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Przedsiębiorstwa, Przedsiębiorstwa realizujące cele publiczne, Służby publiczne</w:t>
      </w:r>
    </w:p>
    <w:p w:rsidR="000322C5" w:rsidRDefault="00E36E34">
      <w:pPr>
        <w:rPr>
          <w:b/>
        </w:rPr>
      </w:pPr>
      <w:r>
        <w:rPr>
          <w:b/>
        </w:rPr>
        <w:lastRenderedPageBreak/>
        <w:t>Typ beneficjenta – szczegółowy</w:t>
      </w:r>
    </w:p>
    <w:p w:rsidR="000322C5" w:rsidRDefault="00E36E34">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322C5" w:rsidRDefault="00E36E34">
      <w:pPr>
        <w:rPr>
          <w:b/>
        </w:rPr>
      </w:pPr>
      <w:r>
        <w:rPr>
          <w:b/>
        </w:rPr>
        <w:t>Grupa docelowa</w:t>
      </w:r>
    </w:p>
    <w:p w:rsidR="000322C5" w:rsidRDefault="00E36E34">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322C5" w:rsidRDefault="00E36E34">
      <w:pPr>
        <w:rPr>
          <w:b/>
        </w:rPr>
      </w:pPr>
      <w:r>
        <w:rPr>
          <w:b/>
        </w:rPr>
        <w:t>Słowa kluczowe</w:t>
      </w:r>
    </w:p>
    <w:p w:rsidR="000322C5" w:rsidRDefault="00E36E34">
      <w:pPr>
        <w:rPr>
          <w:b/>
        </w:rPr>
      </w:pPr>
      <w:r>
        <w:t>autobusy, bike_and_ride, buspas, czysty_transport, komunikacja_zbiorowa, linie_autobusowe, mobilność_miejska, park_and_ride, tabor_miejski, węzły</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WLWK-PLRO079 - Długość nowych linii autobusowych</w:t>
      </w:r>
    </w:p>
    <w:p w:rsidR="000322C5" w:rsidRDefault="00E36E34">
      <w:pPr>
        <w:rPr>
          <w:b/>
        </w:rPr>
      </w:pPr>
      <w:r>
        <w:t>WLWK-PLRO082 - Długość przebudowanych lub zmodernizowanych linii autobusowych</w:t>
      </w:r>
    </w:p>
    <w:p w:rsidR="000322C5" w:rsidRDefault="00E36E34">
      <w:pPr>
        <w:rPr>
          <w:b/>
        </w:rPr>
      </w:pPr>
      <w:r>
        <w:t>WLWK-PLRO081 - Długość przebudowanych lub zmodernizowanych linii autobusowych i trolejbusowych</w:t>
      </w:r>
    </w:p>
    <w:p w:rsidR="000322C5" w:rsidRDefault="00E36E34">
      <w:pPr>
        <w:rPr>
          <w:b/>
        </w:rPr>
      </w:pPr>
      <w:r>
        <w:t>WLWK-RCO059 - Infrastruktura paliw alternatywnych (punkty tankowania/ładowania)</w:t>
      </w:r>
    </w:p>
    <w:p w:rsidR="000322C5" w:rsidRDefault="00E36E34">
      <w:pPr>
        <w:rPr>
          <w:b/>
        </w:rPr>
      </w:pPr>
      <w:r>
        <w:t>WLWK-PLRO099 - Liczba przebudowanych i rozbudowanych zintegrowanych węzłów przesiadkowych</w:t>
      </w:r>
    </w:p>
    <w:p w:rsidR="000322C5" w:rsidRDefault="00E36E34">
      <w:pPr>
        <w:rPr>
          <w:b/>
        </w:rPr>
      </w:pPr>
      <w:r>
        <w:t>WLWK-PLRO073 - Liczba przeprowadzonych kampanii informacyjno-edukacyjnych kształtujących świadomość ekologiczną</w:t>
      </w:r>
    </w:p>
    <w:p w:rsidR="000322C5" w:rsidRDefault="00E36E34">
      <w:pPr>
        <w:rPr>
          <w:b/>
        </w:rPr>
      </w:pPr>
      <w:r>
        <w:t>WLWK-PLRO184 - Liczba wspartych publicznych systemów wypożyczania rowerów</w:t>
      </w:r>
    </w:p>
    <w:p w:rsidR="000322C5" w:rsidRDefault="00E36E34">
      <w:pPr>
        <w:rPr>
          <w:b/>
        </w:rPr>
      </w:pPr>
      <w:r>
        <w:t>WLWK-PLRO097 - Liczba wspartych zintegrowanych węzłów przesiadkowych</w:t>
      </w:r>
    </w:p>
    <w:p w:rsidR="000322C5" w:rsidRDefault="00E36E34">
      <w:pPr>
        <w:rPr>
          <w:b/>
        </w:rPr>
      </w:pPr>
      <w:r>
        <w:t>WLWK-PLRO098 - Liczba wybudowanych zintegrowanych węzłów przesiadkowych</w:t>
      </w:r>
    </w:p>
    <w:p w:rsidR="000322C5" w:rsidRDefault="00E36E34">
      <w:pPr>
        <w:rPr>
          <w:b/>
        </w:rPr>
      </w:pPr>
      <w:r>
        <w:lastRenderedPageBreak/>
        <w:t>WLWK-PLRO088 - Liczba zakupionych jednostek taboru autobusowego w publicznym transporcie zbiorowym komunikacji miejskiej i metropolitarnej</w:t>
      </w:r>
    </w:p>
    <w:p w:rsidR="000322C5" w:rsidRDefault="00E36E34">
      <w:pPr>
        <w:rPr>
          <w:b/>
        </w:rPr>
      </w:pPr>
      <w:r>
        <w:t>WLWK-PLRO084 - Liczba zakupionych jednostek taboru pasażerskiego w publicznym transporcie zbiorowym komunikacji miejskiej i metropolitarnej</w:t>
      </w:r>
    </w:p>
    <w:p w:rsidR="000322C5" w:rsidRDefault="00E36E34">
      <w:pPr>
        <w:rPr>
          <w:b/>
        </w:rPr>
      </w:pPr>
      <w:r>
        <w:t>WLWK-RCO060 - Miasta z nowymi lub zmodernizowanymi cyfrowymi systemami transportu miejskiego</w:t>
      </w:r>
    </w:p>
    <w:p w:rsidR="000322C5" w:rsidRDefault="00E36E34">
      <w:pPr>
        <w:rPr>
          <w:b/>
        </w:rPr>
      </w:pPr>
      <w:r>
        <w:t>WLWK-RCO057 - Pojemność ekologicznego taboru do zbiorowego transportu publicznego</w:t>
      </w:r>
    </w:p>
    <w:p w:rsidR="000322C5" w:rsidRDefault="00E36E34">
      <w:pPr>
        <w:rPr>
          <w:b/>
        </w:rPr>
      </w:pPr>
      <w:r>
        <w:t>WLWK-RCO058 - Wspierana infrastruktura rowerowa</w:t>
      </w:r>
    </w:p>
    <w:p w:rsidR="000322C5" w:rsidRDefault="00E36E34">
      <w:pPr>
        <w:rPr>
          <w:b/>
        </w:rPr>
      </w:pPr>
      <w:r>
        <w:rPr>
          <w:b/>
        </w:rPr>
        <w:t>Wskaźniki rezultatu</w:t>
      </w:r>
    </w:p>
    <w:p w:rsidR="000322C5" w:rsidRDefault="00E36E34">
      <w:pPr>
        <w:rPr>
          <w:b/>
        </w:rPr>
      </w:pPr>
      <w:r>
        <w:t>WLWK-PLRR091 - Ilość energii pobranej ze wspartej infrastruktury paliw alternatywnych</w:t>
      </w:r>
    </w:p>
    <w:p w:rsidR="000322C5" w:rsidRDefault="00E36E34">
      <w:pPr>
        <w:rPr>
          <w:b/>
        </w:rPr>
      </w:pPr>
      <w:r>
        <w:t>WLWK-PLRR047 - Liczba ludności korzystającej z nowych lub zmodernizowanych cyfrowych systemów transportu miejskiego</w:t>
      </w:r>
    </w:p>
    <w:p w:rsidR="000322C5" w:rsidRDefault="00E36E34">
      <w:pPr>
        <w:rPr>
          <w:b/>
        </w:rPr>
      </w:pPr>
      <w:r>
        <w:t>WLWK-PLRR046 - Objętość paliwa wykorzystanego we wspartej infrastrukturze paliw alternatywnych</w:t>
      </w:r>
    </w:p>
    <w:p w:rsidR="000322C5" w:rsidRDefault="00E36E34">
      <w:pPr>
        <w:rPr>
          <w:b/>
        </w:rPr>
      </w:pPr>
      <w:r>
        <w:t>WLWK-RCR064 - Roczna liczba użytkowników infrastruktury rowerowej</w:t>
      </w:r>
    </w:p>
    <w:p w:rsidR="000322C5" w:rsidRDefault="00E36E34">
      <w:pPr>
        <w:rPr>
          <w:b/>
        </w:rPr>
      </w:pPr>
      <w:r>
        <w:t>WLWK-RCR062 - Roczna liczba użytkowników nowego lub zmodernizowanego transportu publicznego</w:t>
      </w:r>
    </w:p>
    <w:p w:rsidR="000322C5" w:rsidRDefault="00E36E34">
      <w:pPr>
        <w:rPr>
          <w:b/>
        </w:rPr>
      </w:pPr>
      <w:r>
        <w:t>WLWK-RCR029 - Szacowana emisja gazów cieplarnianych</w:t>
      </w:r>
    </w:p>
    <w:p w:rsidR="000322C5" w:rsidRDefault="00E36E34">
      <w:pPr>
        <w:rPr>
          <w:b/>
        </w:rPr>
      </w:pPr>
      <w:r>
        <w:t xml:space="preserve">WLWK-PLRR060 - Zasięg działań/ kampanii edukacyjno-informacyjnych </w:t>
      </w:r>
    </w:p>
    <w:p w:rsidR="000322C5" w:rsidRDefault="000322C5">
      <w:pPr>
        <w:rPr>
          <w:b/>
        </w:rPr>
      </w:pPr>
    </w:p>
    <w:p w:rsidR="000322C5" w:rsidRDefault="00E36E34">
      <w:pPr>
        <w:pStyle w:val="Nagwek3"/>
        <w:rPr>
          <w:rFonts w:ascii="Calibri" w:hAnsi="Calibri" w:cs="Calibri"/>
          <w:sz w:val="32"/>
        </w:rPr>
      </w:pPr>
      <w:bookmarkStart w:id="27" w:name="_Toc178316986"/>
      <w:r>
        <w:rPr>
          <w:rFonts w:ascii="Calibri" w:hAnsi="Calibri" w:cs="Calibri"/>
          <w:sz w:val="32"/>
        </w:rPr>
        <w:t>Działanie FEPM.03.02 Mobilność miejska – ZIT na terenie obszaru metropolitalnego</w:t>
      </w:r>
      <w:bookmarkEnd w:id="2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EFRR/FS.CP2.VIII - Wspieranie zrównoważonej multimodalnej mobilności miejskiej jako elementu transformacji w kierunku gospodarki zeroemisyjnej</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63 308 456,00</w:t>
      </w:r>
    </w:p>
    <w:p w:rsidR="000322C5" w:rsidRDefault="00E36E34">
      <w:pPr>
        <w:rPr>
          <w:b/>
        </w:rPr>
      </w:pPr>
      <w:r>
        <w:rPr>
          <w:b/>
        </w:rPr>
        <w:lastRenderedPageBreak/>
        <w:t>Zakres interwencji</w:t>
      </w:r>
    </w:p>
    <w:p w:rsidR="000322C5" w:rsidRDefault="00E36E34">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322C5" w:rsidRDefault="00E36E34">
      <w:pPr>
        <w:rPr>
          <w:b/>
        </w:rPr>
      </w:pPr>
      <w:r>
        <w:rPr>
          <w:b/>
        </w:rPr>
        <w:t>Opis działania</w:t>
      </w:r>
    </w:p>
    <w:p w:rsidR="000322C5" w:rsidRDefault="00E36E34">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r>
      <w:r>
        <w:lastRenderedPageBreak/>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r>
      <w:r>
        <w:lastRenderedPageBreak/>
        <w:t>- uwzględniające działania wyrównujące szanse grup zagrożonych dyskryminacją;</w:t>
      </w:r>
      <w:r>
        <w:br/>
        <w:t>- realizowane w partnerstwie publiczno–prywatnym.</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322C5" w:rsidRDefault="00E36E34">
      <w:pPr>
        <w:rPr>
          <w:b/>
        </w:rPr>
      </w:pPr>
      <w:r>
        <w:rPr>
          <w:b/>
        </w:rPr>
        <w:t>Uproszczone metody rozliczania</w:t>
      </w:r>
    </w:p>
    <w:p w:rsidR="000322C5" w:rsidRDefault="00E36E34">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Przedsiębiorstwa, Przedsiębiorstwa realizujące cele publiczne, Służby publiczne</w:t>
      </w:r>
    </w:p>
    <w:p w:rsidR="000322C5" w:rsidRDefault="00E36E34">
      <w:pPr>
        <w:rPr>
          <w:b/>
        </w:rPr>
      </w:pPr>
      <w:r>
        <w:rPr>
          <w:b/>
        </w:rPr>
        <w:t>Typ beneficjenta – szczegółowy</w:t>
      </w:r>
    </w:p>
    <w:p w:rsidR="000322C5" w:rsidRDefault="00E36E34">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322C5" w:rsidRDefault="00E36E34">
      <w:pPr>
        <w:rPr>
          <w:b/>
        </w:rPr>
      </w:pPr>
      <w:r>
        <w:rPr>
          <w:b/>
        </w:rPr>
        <w:t>Grupa docelowa</w:t>
      </w:r>
    </w:p>
    <w:p w:rsidR="000322C5" w:rsidRDefault="00E36E34">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322C5" w:rsidRDefault="00E36E34">
      <w:pPr>
        <w:rPr>
          <w:b/>
        </w:rPr>
      </w:pPr>
      <w:r>
        <w:rPr>
          <w:b/>
        </w:rPr>
        <w:t>Słowa kluczowe</w:t>
      </w:r>
    </w:p>
    <w:p w:rsidR="000322C5" w:rsidRDefault="00E36E34">
      <w:pPr>
        <w:rPr>
          <w:b/>
        </w:rPr>
      </w:pPr>
      <w:r>
        <w:t>autobusy, bike_and_ride, buspas, czysty_transport, komunikacja_zbiorowa, linie_autobusowe, mobilność_miejska, park_and_ride, tabor_miejski, węzły</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lastRenderedPageBreak/>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WLWK-PLRO079 - Długość nowych linii autobusowych</w:t>
      </w:r>
    </w:p>
    <w:p w:rsidR="000322C5" w:rsidRDefault="00E36E34">
      <w:pPr>
        <w:rPr>
          <w:b/>
        </w:rPr>
      </w:pPr>
      <w:r>
        <w:t>WLWK-PLRO080 - Długość nowych linii trolejbusowych</w:t>
      </w:r>
    </w:p>
    <w:p w:rsidR="000322C5" w:rsidRDefault="00E36E34">
      <w:pPr>
        <w:rPr>
          <w:b/>
        </w:rPr>
      </w:pPr>
      <w:r>
        <w:t>WLWK-PLRO082 - Długość przebudowanych lub zmodernizowanych linii autobusowych</w:t>
      </w:r>
    </w:p>
    <w:p w:rsidR="000322C5" w:rsidRDefault="00E36E34">
      <w:pPr>
        <w:rPr>
          <w:b/>
        </w:rPr>
      </w:pPr>
      <w:r>
        <w:t>WLWK-PLRO081 - Długość przebudowanych lub zmodernizowanych linii autobusowych i trolejbusowych</w:t>
      </w:r>
    </w:p>
    <w:p w:rsidR="000322C5" w:rsidRDefault="00E36E34">
      <w:pPr>
        <w:rPr>
          <w:b/>
        </w:rPr>
      </w:pPr>
      <w:r>
        <w:t>WLWK-PLRO077 - Długość przebudowanych lub zmodernizowanych linii tramwajowych</w:t>
      </w:r>
    </w:p>
    <w:p w:rsidR="000322C5" w:rsidRDefault="00E36E34">
      <w:pPr>
        <w:rPr>
          <w:b/>
        </w:rPr>
      </w:pPr>
      <w:r>
        <w:t>WLWK-PLRO083 - Długość przebudowanych lub zmodernizowanych linii trolejbusowych</w:t>
      </w:r>
    </w:p>
    <w:p w:rsidR="000322C5" w:rsidRDefault="00E36E34">
      <w:pPr>
        <w:rPr>
          <w:b/>
        </w:rPr>
      </w:pPr>
      <w:r>
        <w:t>WLWK-PLRO075 - Długość wybudowanych linii tramwajowych</w:t>
      </w:r>
    </w:p>
    <w:p w:rsidR="000322C5" w:rsidRDefault="00E36E34">
      <w:pPr>
        <w:rPr>
          <w:b/>
        </w:rPr>
      </w:pPr>
      <w:r>
        <w:t>WLWK-RCO059 - Infrastruktura paliw alternatywnych (punkty tankowania/ładowania)</w:t>
      </w:r>
    </w:p>
    <w:p w:rsidR="000322C5" w:rsidRDefault="00E36E34">
      <w:pPr>
        <w:rPr>
          <w:b/>
        </w:rPr>
      </w:pPr>
      <w:r>
        <w:t>WLWK-PLRO099 - Liczba przebudowanych i rozbudowanych zintegrowanych węzłów przesiadkowych</w:t>
      </w:r>
    </w:p>
    <w:p w:rsidR="000322C5" w:rsidRDefault="00E36E34">
      <w:pPr>
        <w:rPr>
          <w:b/>
        </w:rPr>
      </w:pPr>
      <w:r>
        <w:t>WLWK-PLRO184 - Liczba wspartych publicznych systemów wypożyczania rowerów</w:t>
      </w:r>
    </w:p>
    <w:p w:rsidR="000322C5" w:rsidRDefault="00E36E34">
      <w:pPr>
        <w:rPr>
          <w:b/>
        </w:rPr>
      </w:pPr>
      <w:r>
        <w:t>WLWK-PLRO097 - Liczba wspartych zintegrowanych węzłów przesiadkowych</w:t>
      </w:r>
    </w:p>
    <w:p w:rsidR="000322C5" w:rsidRDefault="00E36E34">
      <w:pPr>
        <w:rPr>
          <w:b/>
        </w:rPr>
      </w:pPr>
      <w:r>
        <w:t>WLWK-PLRO098 - Liczba wybudowanych zintegrowanych węzłów przesiadkowych</w:t>
      </w:r>
    </w:p>
    <w:p w:rsidR="000322C5" w:rsidRDefault="00E36E34">
      <w:pPr>
        <w:rPr>
          <w:b/>
        </w:rPr>
      </w:pPr>
      <w:r>
        <w:t>WLWK-PLRO088 - Liczba zakupionych jednostek taboru autobusowego w publicznym transporcie zbiorowym komunikacji miejskiej i metropolitarnej</w:t>
      </w:r>
    </w:p>
    <w:p w:rsidR="000322C5" w:rsidRDefault="00E36E34">
      <w:pPr>
        <w:rPr>
          <w:b/>
        </w:rPr>
      </w:pPr>
      <w:r>
        <w:t>WLWK-PLRO084 - Liczba zakupionych jednostek taboru pasażerskiego w publicznym transporcie zbiorowym komunikacji miejskiej i metropolitarnej</w:t>
      </w:r>
    </w:p>
    <w:p w:rsidR="000322C5" w:rsidRDefault="00E36E34">
      <w:pPr>
        <w:rPr>
          <w:b/>
        </w:rPr>
      </w:pPr>
      <w:r>
        <w:t>WLWK-PLRO087 - Liczba zakupionych jednostek taboru tramwajowego w publicznym transporcie zbiorowym komunikacji miejskiej i metropolitarnej</w:t>
      </w:r>
    </w:p>
    <w:p w:rsidR="000322C5" w:rsidRDefault="00E36E34">
      <w:pPr>
        <w:rPr>
          <w:b/>
        </w:rPr>
      </w:pPr>
      <w:r>
        <w:t>WLWK-PLRO089 - Liczba zakupionych jednostek taboru trolejbusowego w publicznym transporcie zbiorowym komunikacji miejskiej i metropolitarnej</w:t>
      </w:r>
    </w:p>
    <w:p w:rsidR="000322C5" w:rsidRDefault="00E36E34">
      <w:pPr>
        <w:rPr>
          <w:b/>
        </w:rPr>
      </w:pPr>
      <w:r>
        <w:t>WLWK-RCO074 - Ludność objęta projektami w ramach strategii zintegrowanego rozwoju terytorialnego</w:t>
      </w:r>
    </w:p>
    <w:p w:rsidR="000322C5" w:rsidRDefault="00E36E34">
      <w:pPr>
        <w:rPr>
          <w:b/>
        </w:rPr>
      </w:pPr>
      <w:r>
        <w:t>WLWK-RCO060 - Miasta z nowymi lub zmodernizowanymi cyfrowymi systemami transportu miejskiego</w:t>
      </w:r>
    </w:p>
    <w:p w:rsidR="000322C5" w:rsidRDefault="00E36E34">
      <w:pPr>
        <w:rPr>
          <w:b/>
        </w:rPr>
      </w:pPr>
      <w:r>
        <w:t>WLWK-RCO057 - Pojemność ekologicznego taboru do zbiorowego transportu publicznego</w:t>
      </w:r>
    </w:p>
    <w:p w:rsidR="000322C5" w:rsidRDefault="00E36E34">
      <w:pPr>
        <w:rPr>
          <w:b/>
        </w:rPr>
      </w:pPr>
      <w:r>
        <w:t>WLWK-RCO058 - Wspierana infrastruktura rowerowa</w:t>
      </w:r>
    </w:p>
    <w:p w:rsidR="000322C5" w:rsidRDefault="00E36E34">
      <w:pPr>
        <w:rPr>
          <w:b/>
        </w:rPr>
      </w:pPr>
      <w:r>
        <w:lastRenderedPageBreak/>
        <w:t>WLWK-RCO075 - Wspierane strategie zintegrowanego rozwoju terytorialnego</w:t>
      </w:r>
    </w:p>
    <w:p w:rsidR="000322C5" w:rsidRDefault="00E36E34">
      <w:pPr>
        <w:rPr>
          <w:b/>
        </w:rPr>
      </w:pPr>
      <w:r>
        <w:rPr>
          <w:b/>
        </w:rPr>
        <w:t>Wskaźniki rezultatu</w:t>
      </w:r>
    </w:p>
    <w:p w:rsidR="000322C5" w:rsidRDefault="00E36E34">
      <w:pPr>
        <w:rPr>
          <w:b/>
        </w:rPr>
      </w:pPr>
      <w:r>
        <w:t>WLWK-PLRR091 - Ilość energii pobranej ze wspartej infrastruktury paliw alternatywnych</w:t>
      </w:r>
    </w:p>
    <w:p w:rsidR="000322C5" w:rsidRDefault="00E36E34">
      <w:pPr>
        <w:rPr>
          <w:b/>
        </w:rPr>
      </w:pPr>
      <w:r>
        <w:t>WLWK-PLRR047 - Liczba ludności korzystającej z nowych lub zmodernizowanych cyfrowych systemów transportu miejskiego</w:t>
      </w:r>
    </w:p>
    <w:p w:rsidR="000322C5" w:rsidRDefault="00E36E34">
      <w:pPr>
        <w:rPr>
          <w:b/>
        </w:rPr>
      </w:pPr>
      <w:r>
        <w:t>WLWK-PLRR046 - Objętość paliwa wykorzystanego we wspartej infrastrukturze paliw alternatywnych</w:t>
      </w:r>
    </w:p>
    <w:p w:rsidR="000322C5" w:rsidRDefault="00E36E34">
      <w:pPr>
        <w:rPr>
          <w:b/>
        </w:rPr>
      </w:pPr>
      <w:r>
        <w:t>WLWK-RCR064 - Roczna liczba użytkowników infrastruktury rowerowej</w:t>
      </w:r>
    </w:p>
    <w:p w:rsidR="000322C5" w:rsidRDefault="00E36E34">
      <w:pPr>
        <w:rPr>
          <w:b/>
        </w:rPr>
      </w:pPr>
      <w:r>
        <w:t>WLWK-RCR062 - Roczna liczba użytkowników nowego lub zmodernizowanego transportu publicznego</w:t>
      </w:r>
    </w:p>
    <w:p w:rsidR="000322C5" w:rsidRDefault="00E36E34">
      <w:pPr>
        <w:rPr>
          <w:b/>
        </w:rPr>
      </w:pPr>
      <w:r>
        <w:t>WLWK-RCR029 - Szacowana emisja gazów cieplarnianych</w:t>
      </w:r>
    </w:p>
    <w:p w:rsidR="000322C5" w:rsidRDefault="000322C5">
      <w:pPr>
        <w:rPr>
          <w:b/>
        </w:rPr>
      </w:pPr>
    </w:p>
    <w:p w:rsidR="000322C5" w:rsidRDefault="00E36E34">
      <w:pPr>
        <w:pStyle w:val="Nagwek3"/>
        <w:rPr>
          <w:rFonts w:ascii="Calibri" w:hAnsi="Calibri" w:cs="Calibri"/>
          <w:sz w:val="32"/>
        </w:rPr>
      </w:pPr>
      <w:bookmarkStart w:id="28" w:name="_Toc178316987"/>
      <w:r>
        <w:rPr>
          <w:rFonts w:ascii="Calibri" w:hAnsi="Calibri" w:cs="Calibri"/>
          <w:sz w:val="32"/>
        </w:rPr>
        <w:t>Działanie FEPM.03.03 Mobilność miejska – ZIT poza terenem obszaru metropolitalnego</w:t>
      </w:r>
      <w:bookmarkEnd w:id="28"/>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EFRR/FS.CP2.VIII - Wspieranie zrównoważonej multimodalnej mobilności miejskiej jako elementu transformacji w kierunku gospodarki zeroemisyjnej</w:t>
      </w:r>
    </w:p>
    <w:p w:rsidR="000322C5" w:rsidRDefault="00E36E34">
      <w:pPr>
        <w:rPr>
          <w:b/>
        </w:rPr>
      </w:pPr>
      <w:r>
        <w:rPr>
          <w:b/>
        </w:rPr>
        <w:t>Wysokość alokacji UE (EUR)</w:t>
      </w:r>
    </w:p>
    <w:p w:rsidR="000322C5" w:rsidRDefault="00E36E34">
      <w:pPr>
        <w:rPr>
          <w:b/>
        </w:rPr>
      </w:pPr>
      <w:r>
        <w:t>73 099 223,00</w:t>
      </w:r>
    </w:p>
    <w:p w:rsidR="000322C5" w:rsidRDefault="00E36E34">
      <w:pPr>
        <w:rPr>
          <w:b/>
        </w:rPr>
      </w:pPr>
      <w:r>
        <w:rPr>
          <w:b/>
        </w:rPr>
        <w:t>Zakres interwencji</w:t>
      </w:r>
    </w:p>
    <w:p w:rsidR="000322C5" w:rsidRDefault="00E36E34">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322C5" w:rsidRDefault="00E36E34">
      <w:pPr>
        <w:rPr>
          <w:b/>
        </w:rPr>
      </w:pPr>
      <w:r>
        <w:rPr>
          <w:b/>
        </w:rPr>
        <w:t>Opis działania</w:t>
      </w:r>
    </w:p>
    <w:p w:rsidR="000322C5" w:rsidRDefault="00E36E34">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r>
      <w:r>
        <w:lastRenderedPageBreak/>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 xml:space="preserve">Ponadto, w ramach typów projektów 1. – 6. możliwe będą działania edukacyjne dotyczące </w:t>
      </w:r>
      <w:r>
        <w:lastRenderedPageBreak/>
        <w:t>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r>
      <w:r>
        <w:lastRenderedPageBreak/>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Decyzja Komisji z dnia 20 grudnia 2011 r. w sprawie stosowania art. 106 ust. 2 Traktatu o funkcjonowaniu Unii Europejskiej do pomocy państwa w formie rekompensaty z tytułu świadczenia usług </w:t>
      </w:r>
      <w:r>
        <w:lastRenderedPageBreak/>
        <w:t>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lastRenderedPageBreak/>
        <w:t>Typ beneficjenta – ogólny</w:t>
      </w:r>
    </w:p>
    <w:p w:rsidR="000322C5" w:rsidRDefault="00E36E34">
      <w:pPr>
        <w:rPr>
          <w:b/>
        </w:rPr>
      </w:pPr>
      <w:r>
        <w:t>Administracja publiczna, Przedsiębiorstwa, Przedsiębiorstwa realizujące cele publiczne, Służby publiczne</w:t>
      </w:r>
    </w:p>
    <w:p w:rsidR="000322C5" w:rsidRDefault="00E36E34">
      <w:pPr>
        <w:rPr>
          <w:b/>
        </w:rPr>
      </w:pPr>
      <w:r>
        <w:rPr>
          <w:b/>
        </w:rPr>
        <w:t>Typ beneficjenta – szczegółowy</w:t>
      </w:r>
    </w:p>
    <w:p w:rsidR="000322C5" w:rsidRDefault="00E36E34">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322C5" w:rsidRDefault="00E36E34">
      <w:pPr>
        <w:rPr>
          <w:b/>
        </w:rPr>
      </w:pPr>
      <w:r>
        <w:rPr>
          <w:b/>
        </w:rPr>
        <w:t>Grupa docelowa</w:t>
      </w:r>
    </w:p>
    <w:p w:rsidR="000322C5" w:rsidRDefault="00E36E34">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322C5" w:rsidRDefault="00E36E34">
      <w:pPr>
        <w:rPr>
          <w:b/>
        </w:rPr>
      </w:pPr>
      <w:r>
        <w:rPr>
          <w:b/>
        </w:rPr>
        <w:t>Słowa kluczowe</w:t>
      </w:r>
    </w:p>
    <w:p w:rsidR="000322C5" w:rsidRDefault="00E36E34">
      <w:pPr>
        <w:rPr>
          <w:b/>
        </w:rPr>
      </w:pPr>
      <w:r>
        <w:t>autobusy, bike_and_ride, buspas, czysty_transport, komunikacja_zbiorowa, linie_autobusowe, mobilność_miejska, park_and_ride, tabor_miejski, węzły</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WLWK-PLRO079 - Długość nowych linii autobusowych</w:t>
      </w:r>
    </w:p>
    <w:p w:rsidR="000322C5" w:rsidRDefault="00E36E34">
      <w:pPr>
        <w:rPr>
          <w:b/>
        </w:rPr>
      </w:pPr>
      <w:r>
        <w:t>WLWK-PLRO082 - Długość przebudowanych lub zmodernizowanych linii autobusowych</w:t>
      </w:r>
    </w:p>
    <w:p w:rsidR="000322C5" w:rsidRDefault="00E36E34">
      <w:pPr>
        <w:rPr>
          <w:b/>
        </w:rPr>
      </w:pPr>
      <w:r>
        <w:t>WLWK-PLRO081 - Długość przebudowanych lub zmodernizowanych linii autobusowych i trolejbusowych</w:t>
      </w:r>
    </w:p>
    <w:p w:rsidR="000322C5" w:rsidRDefault="00E36E34">
      <w:pPr>
        <w:rPr>
          <w:b/>
        </w:rPr>
      </w:pPr>
      <w:r>
        <w:t>WLWK-RCO059 - Infrastruktura paliw alternatywnych (punkty tankowania/ładowania)</w:t>
      </w:r>
    </w:p>
    <w:p w:rsidR="000322C5" w:rsidRDefault="00E36E34">
      <w:pPr>
        <w:rPr>
          <w:b/>
        </w:rPr>
      </w:pPr>
      <w:r>
        <w:t>WLWK-PLRO099 - Liczba przebudowanych i rozbudowanych zintegrowanych węzłów przesiadkowych</w:t>
      </w:r>
    </w:p>
    <w:p w:rsidR="000322C5" w:rsidRDefault="00E36E34">
      <w:pPr>
        <w:rPr>
          <w:b/>
        </w:rPr>
      </w:pPr>
      <w:r>
        <w:t>WLWK-PLRO184 - Liczba wspartych publicznych systemów wypożyczania rowerów</w:t>
      </w:r>
    </w:p>
    <w:p w:rsidR="000322C5" w:rsidRDefault="00E36E34">
      <w:pPr>
        <w:rPr>
          <w:b/>
        </w:rPr>
      </w:pPr>
      <w:r>
        <w:t>WLWK-PLRO097 - Liczba wspartych zintegrowanych węzłów przesiadkowych</w:t>
      </w:r>
    </w:p>
    <w:p w:rsidR="000322C5" w:rsidRDefault="00E36E34">
      <w:pPr>
        <w:rPr>
          <w:b/>
        </w:rPr>
      </w:pPr>
      <w:r>
        <w:t>WLWK-PLRO098 - Liczba wybudowanych zintegrowanych węzłów przesiadkowych</w:t>
      </w:r>
    </w:p>
    <w:p w:rsidR="000322C5" w:rsidRDefault="00E36E34">
      <w:pPr>
        <w:rPr>
          <w:b/>
        </w:rPr>
      </w:pPr>
      <w:r>
        <w:lastRenderedPageBreak/>
        <w:t>WLWK-PLRO088 - Liczba zakupionych jednostek taboru autobusowego w publicznym transporcie zbiorowym komunikacji miejskiej i metropolitarnej</w:t>
      </w:r>
    </w:p>
    <w:p w:rsidR="000322C5" w:rsidRDefault="00E36E34">
      <w:pPr>
        <w:rPr>
          <w:b/>
        </w:rPr>
      </w:pPr>
      <w:r>
        <w:t>WLWK-PLRO084 - Liczba zakupionych jednostek taboru pasażerskiego w publicznym transporcie zbiorowym komunikacji miejskiej i metropolitarnej</w:t>
      </w:r>
    </w:p>
    <w:p w:rsidR="000322C5" w:rsidRDefault="00E36E34">
      <w:pPr>
        <w:rPr>
          <w:b/>
        </w:rPr>
      </w:pPr>
      <w:r>
        <w:t>WLWK-RCO074 - Ludność objęta projektami w ramach strategii zintegrowanego rozwoju terytorialnego</w:t>
      </w:r>
    </w:p>
    <w:p w:rsidR="000322C5" w:rsidRDefault="00E36E34">
      <w:pPr>
        <w:rPr>
          <w:b/>
        </w:rPr>
      </w:pPr>
      <w:r>
        <w:t>WLWK-RCO060 - Miasta z nowymi lub zmodernizowanymi cyfrowymi systemami transportu miejskiego</w:t>
      </w:r>
    </w:p>
    <w:p w:rsidR="000322C5" w:rsidRDefault="00E36E34">
      <w:pPr>
        <w:rPr>
          <w:b/>
        </w:rPr>
      </w:pPr>
      <w:r>
        <w:t>WLWK-RCO057 - Pojemność ekologicznego taboru do zbiorowego transportu publicznego</w:t>
      </w:r>
    </w:p>
    <w:p w:rsidR="000322C5" w:rsidRDefault="00E36E34">
      <w:pPr>
        <w:rPr>
          <w:b/>
        </w:rPr>
      </w:pPr>
      <w:r>
        <w:t>WLWK-RCO058 - Wspierana infrastruktura rowerowa</w:t>
      </w:r>
    </w:p>
    <w:p w:rsidR="000322C5" w:rsidRDefault="00E36E34">
      <w:pPr>
        <w:rPr>
          <w:b/>
        </w:rPr>
      </w:pPr>
      <w:r>
        <w:t>WLWK-RCO075 - Wspierane strategie zintegrowanego rozwoju terytorialnego</w:t>
      </w:r>
    </w:p>
    <w:p w:rsidR="000322C5" w:rsidRDefault="00E36E34">
      <w:pPr>
        <w:rPr>
          <w:b/>
        </w:rPr>
      </w:pPr>
      <w:r>
        <w:rPr>
          <w:b/>
        </w:rPr>
        <w:t>Wskaźniki rezultatu</w:t>
      </w:r>
    </w:p>
    <w:p w:rsidR="000322C5" w:rsidRDefault="00E36E34">
      <w:pPr>
        <w:rPr>
          <w:b/>
        </w:rPr>
      </w:pPr>
      <w:r>
        <w:t>WLWK-PLRR091 - Ilość energii pobranej ze wspartej infrastruktury paliw alternatywnych</w:t>
      </w:r>
    </w:p>
    <w:p w:rsidR="000322C5" w:rsidRDefault="00E36E34">
      <w:pPr>
        <w:rPr>
          <w:b/>
        </w:rPr>
      </w:pPr>
      <w:r>
        <w:t>WLWK-PLRR047 - Liczba ludności korzystającej z nowych lub zmodernizowanych cyfrowych systemów transportu miejskiego</w:t>
      </w:r>
    </w:p>
    <w:p w:rsidR="000322C5" w:rsidRDefault="00E36E34">
      <w:pPr>
        <w:rPr>
          <w:b/>
        </w:rPr>
      </w:pPr>
      <w:r>
        <w:t>WLWK-PLRR046 - Objętość paliwa wykorzystanego we wspartej infrastrukturze paliw alternatywnych</w:t>
      </w:r>
    </w:p>
    <w:p w:rsidR="000322C5" w:rsidRDefault="00E36E34">
      <w:pPr>
        <w:rPr>
          <w:b/>
        </w:rPr>
      </w:pPr>
      <w:r>
        <w:t>WLWK-RCR064 - Roczna liczba użytkowników infrastruktury rowerowej</w:t>
      </w:r>
    </w:p>
    <w:p w:rsidR="000322C5" w:rsidRDefault="00E36E34">
      <w:pPr>
        <w:rPr>
          <w:b/>
        </w:rPr>
      </w:pPr>
      <w:r>
        <w:t>WLWK-RCR062 - Roczna liczba użytkowników nowego lub zmodernizowanego transportu publicznego</w:t>
      </w:r>
    </w:p>
    <w:p w:rsidR="000322C5" w:rsidRDefault="00E36E34">
      <w:pPr>
        <w:rPr>
          <w:b/>
        </w:rPr>
      </w:pPr>
      <w:r>
        <w:t>WLWK-RCR029 - Szacowana emisja gazów cieplarnianych</w:t>
      </w:r>
    </w:p>
    <w:p w:rsidR="000322C5" w:rsidRDefault="000322C5">
      <w:pPr>
        <w:rPr>
          <w:b/>
        </w:rPr>
      </w:pPr>
    </w:p>
    <w:p w:rsidR="000322C5" w:rsidRDefault="00E36E34">
      <w:pPr>
        <w:pStyle w:val="Nagwek2"/>
        <w:rPr>
          <w:rFonts w:ascii="Calibri" w:hAnsi="Calibri" w:cs="Calibri"/>
          <w:i w:val="0"/>
          <w:sz w:val="32"/>
        </w:rPr>
      </w:pPr>
      <w:bookmarkStart w:id="29" w:name="_Toc178316988"/>
      <w:r>
        <w:rPr>
          <w:rFonts w:ascii="Calibri" w:hAnsi="Calibri" w:cs="Calibri"/>
          <w:i w:val="0"/>
          <w:sz w:val="32"/>
        </w:rPr>
        <w:t>Priorytet FEPM.04 Fundusze europejskie dla lepiej połączonego Pomorza</w:t>
      </w:r>
      <w:bookmarkEnd w:id="29"/>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lastRenderedPageBreak/>
        <w:t>CP3 - Lepiej połączona Europa dzięki zwiększeniu mobilności</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250 721 768,00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30" w:name="_Toc178316989"/>
      <w:r>
        <w:rPr>
          <w:rFonts w:ascii="Calibri" w:hAnsi="Calibri" w:cs="Calibri"/>
          <w:sz w:val="32"/>
        </w:rPr>
        <w:t>Działanie FEPM.04.01 Infrastruktura drogowa</w:t>
      </w:r>
      <w:bookmarkEnd w:id="3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322C5" w:rsidRDefault="00E36E34">
      <w:pPr>
        <w:rPr>
          <w:b/>
        </w:rPr>
      </w:pPr>
      <w:r>
        <w:rPr>
          <w:b/>
        </w:rPr>
        <w:t>Wysokość alokacji UE (EUR)</w:t>
      </w:r>
    </w:p>
    <w:p w:rsidR="000322C5" w:rsidRDefault="00E36E34">
      <w:pPr>
        <w:rPr>
          <w:b/>
        </w:rPr>
      </w:pPr>
      <w:r>
        <w:t>132 110 883,00</w:t>
      </w:r>
    </w:p>
    <w:p w:rsidR="000322C5" w:rsidRDefault="00E36E34">
      <w:pPr>
        <w:rPr>
          <w:b/>
        </w:rPr>
      </w:pPr>
      <w:r>
        <w:rPr>
          <w:b/>
        </w:rPr>
        <w:t>Zakres interwencji</w:t>
      </w:r>
    </w:p>
    <w:p w:rsidR="000322C5" w:rsidRDefault="00E36E34">
      <w:pPr>
        <w:rPr>
          <w:b/>
        </w:rPr>
      </w:pPr>
      <w:r>
        <w:t>090 - Nowo wybudowane lub rozbudowane inne krajowe, regionalne i lokalne drogi dojazdowe, 093 - Inne drogi przebudowane lub zmodernizowane (autostrady, drogi krajowe, regionalne lub lokalne)</w:t>
      </w:r>
    </w:p>
    <w:p w:rsidR="000322C5" w:rsidRDefault="00E36E34">
      <w:pPr>
        <w:rPr>
          <w:b/>
        </w:rPr>
      </w:pPr>
      <w:r>
        <w:rPr>
          <w:b/>
        </w:rPr>
        <w:t>Opis działania</w:t>
      </w:r>
    </w:p>
    <w:p w:rsidR="000322C5" w:rsidRDefault="00E36E34">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 xml:space="preserve">2. „Pakiet przedsięwzięć w zakresie budowy podstawowego układu dróg wojewódzkich dowiązujących </w:t>
      </w:r>
      <w:r>
        <w:lastRenderedPageBreak/>
        <w:t>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 xml:space="preserve">4. Tam gdzie jest to technicznie możliwe - projekty powinny obejmować elementy dotyczące retencji i podczyszczania wód opadowych poprzez wykorzystanie zielonej i niebieskiej infrastruktury oraz </w:t>
      </w:r>
      <w:r>
        <w:lastRenderedPageBreak/>
        <w:t>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lastRenderedPageBreak/>
        <w:t>Brak</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Zarządcy dróg publicznych</w:t>
      </w:r>
    </w:p>
    <w:p w:rsidR="000322C5" w:rsidRDefault="00E36E34">
      <w:pPr>
        <w:rPr>
          <w:b/>
        </w:rPr>
      </w:pPr>
      <w:r>
        <w:rPr>
          <w:b/>
        </w:rPr>
        <w:t>Grupa docelowa</w:t>
      </w:r>
    </w:p>
    <w:p w:rsidR="000322C5" w:rsidRDefault="00E36E34">
      <w:pPr>
        <w:rPr>
          <w:b/>
        </w:rPr>
      </w:pPr>
      <w:r>
        <w:t>użytkownicy indywidualni korzystający z infrastruktury</w:t>
      </w:r>
    </w:p>
    <w:p w:rsidR="000322C5" w:rsidRDefault="00E36E34">
      <w:pPr>
        <w:rPr>
          <w:b/>
        </w:rPr>
      </w:pPr>
      <w:r>
        <w:rPr>
          <w:b/>
        </w:rPr>
        <w:t>Słowa kluczowe</w:t>
      </w:r>
    </w:p>
    <w:p w:rsidR="000322C5" w:rsidRDefault="00E36E34">
      <w:pPr>
        <w:rPr>
          <w:b/>
        </w:rPr>
      </w:pPr>
      <w:r>
        <w:t>bezpieczeństwo_ruchu, drogi, drogi_wojewódzkie, obwodnice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WLWK-RCO046 - Długość dróg przebudowanych lub zmodernizowanych – poza TEN-T</w:t>
      </w:r>
    </w:p>
    <w:p w:rsidR="000322C5" w:rsidRDefault="00E36E34">
      <w:pPr>
        <w:rPr>
          <w:b/>
        </w:rPr>
      </w:pPr>
      <w:r>
        <w:t>WLWK-RCO058 - Wspierana infrastruktura rowerowa</w:t>
      </w:r>
    </w:p>
    <w:p w:rsidR="000322C5" w:rsidRDefault="00E36E34">
      <w:pPr>
        <w:rPr>
          <w:b/>
        </w:rPr>
      </w:pPr>
      <w:r>
        <w:rPr>
          <w:b/>
        </w:rPr>
        <w:t>Wskaźniki rezultatu</w:t>
      </w:r>
    </w:p>
    <w:p w:rsidR="000322C5" w:rsidRDefault="00E36E34">
      <w:pPr>
        <w:rPr>
          <w:b/>
        </w:rPr>
      </w:pPr>
      <w:r>
        <w:t>WLWK-RCR056 - Oszczędność czasu dzięki udoskonalonej infrastrukturze drogowej</w:t>
      </w:r>
    </w:p>
    <w:p w:rsidR="000322C5" w:rsidRDefault="00E36E34">
      <w:pPr>
        <w:rPr>
          <w:b/>
        </w:rPr>
      </w:pPr>
      <w:r>
        <w:lastRenderedPageBreak/>
        <w:t>WLWK-RCR055 - Roczna liczba użytkowników nowo wybudowanych, przebudowanych, rozbudowanych lub zmodernizowanych dróg</w:t>
      </w:r>
    </w:p>
    <w:p w:rsidR="000322C5" w:rsidRDefault="000322C5">
      <w:pPr>
        <w:rPr>
          <w:b/>
        </w:rPr>
      </w:pPr>
    </w:p>
    <w:p w:rsidR="000322C5" w:rsidRDefault="00E36E34">
      <w:pPr>
        <w:pStyle w:val="Nagwek3"/>
        <w:rPr>
          <w:rFonts w:ascii="Calibri" w:hAnsi="Calibri" w:cs="Calibri"/>
          <w:sz w:val="32"/>
        </w:rPr>
      </w:pPr>
      <w:bookmarkStart w:id="31" w:name="_Toc178316990"/>
      <w:r>
        <w:rPr>
          <w:rFonts w:ascii="Calibri" w:hAnsi="Calibri" w:cs="Calibri"/>
          <w:sz w:val="32"/>
        </w:rPr>
        <w:t>Działanie FEPM.04.02 Tabor kolejowy</w:t>
      </w:r>
      <w:bookmarkEnd w:id="3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322C5" w:rsidRDefault="00E36E34">
      <w:pPr>
        <w:rPr>
          <w:b/>
        </w:rPr>
      </w:pPr>
      <w:r>
        <w:rPr>
          <w:b/>
        </w:rPr>
        <w:t>Wysokość alokacji UE (EUR)</w:t>
      </w:r>
    </w:p>
    <w:p w:rsidR="000322C5" w:rsidRDefault="00E36E34">
      <w:pPr>
        <w:rPr>
          <w:b/>
        </w:rPr>
      </w:pPr>
      <w:r>
        <w:t>118 610 885,00</w:t>
      </w:r>
    </w:p>
    <w:p w:rsidR="000322C5" w:rsidRDefault="00E36E34">
      <w:pPr>
        <w:rPr>
          <w:b/>
        </w:rPr>
      </w:pPr>
      <w:r>
        <w:rPr>
          <w:b/>
        </w:rPr>
        <w:t>Zakres interwencji</w:t>
      </w:r>
    </w:p>
    <w:p w:rsidR="000322C5" w:rsidRDefault="00E36E34">
      <w:pPr>
        <w:rPr>
          <w:b/>
        </w:rPr>
      </w:pPr>
      <w:r>
        <w:t>107 - Bezemisyjny / zasilany energią elektryczną tabor kolejowy</w:t>
      </w:r>
    </w:p>
    <w:p w:rsidR="000322C5" w:rsidRDefault="00E36E34">
      <w:pPr>
        <w:rPr>
          <w:b/>
        </w:rPr>
      </w:pPr>
      <w:r>
        <w:rPr>
          <w:b/>
        </w:rPr>
        <w:t>Opis działania</w:t>
      </w:r>
    </w:p>
    <w:p w:rsidR="000322C5" w:rsidRDefault="00E36E34">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r>
      <w:r>
        <w:lastRenderedPageBreak/>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w:t>
      </w:r>
      <w:r>
        <w:lastRenderedPageBreak/>
        <w:t>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Przedsiębiorstwa realizujące cele publiczne,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0322C5" w:rsidRDefault="00E36E34">
      <w:pPr>
        <w:rPr>
          <w:b/>
        </w:rPr>
      </w:pPr>
      <w:r>
        <w:rPr>
          <w:b/>
        </w:rPr>
        <w:t>Grupa docelowa</w:t>
      </w:r>
    </w:p>
    <w:p w:rsidR="000322C5" w:rsidRDefault="00E36E34">
      <w:pPr>
        <w:rPr>
          <w:b/>
        </w:rPr>
      </w:pPr>
      <w:r>
        <w:lastRenderedPageBreak/>
        <w:t>przedsiębiorcy korzystający z infrastruktury i taboru, użytkownicy indywidualni korzystający z taboru</w:t>
      </w:r>
    </w:p>
    <w:p w:rsidR="000322C5" w:rsidRDefault="00E36E34">
      <w:pPr>
        <w:rPr>
          <w:b/>
        </w:rPr>
      </w:pPr>
      <w:r>
        <w:rPr>
          <w:b/>
        </w:rPr>
        <w:t>Słowa kluczowe</w:t>
      </w:r>
    </w:p>
    <w:p w:rsidR="000322C5" w:rsidRDefault="00E36E34">
      <w:pPr>
        <w:rPr>
          <w:b/>
        </w:rPr>
      </w:pPr>
      <w:r>
        <w:t>czysty_transport, kolej, komunikacja_zbiorowa, pociąg, tabor_ekologiczny, transport</w:t>
      </w:r>
    </w:p>
    <w:p w:rsidR="000322C5" w:rsidRDefault="00E36E34">
      <w:pPr>
        <w:rPr>
          <w:b/>
        </w:rPr>
      </w:pPr>
      <w:r>
        <w:rPr>
          <w:b/>
        </w:rPr>
        <w:t>Wielkość podmiotu (w przypadku przedsiębiorstw)</w:t>
      </w:r>
    </w:p>
    <w:p w:rsidR="000322C5" w:rsidRDefault="00E36E34">
      <w:pPr>
        <w:rPr>
          <w:b/>
        </w:rPr>
      </w:pPr>
      <w:r>
        <w:t>Duże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WLWK-PLRO229 - Budowa/przebudowa bazy utrzymaniowo-naprawczej taboru kolejowego </w:t>
      </w:r>
    </w:p>
    <w:p w:rsidR="000322C5" w:rsidRDefault="00E36E34">
      <w:pPr>
        <w:rPr>
          <w:b/>
        </w:rPr>
      </w:pPr>
      <w:r>
        <w:t>WLWK-PLRO113 - Liczba zakupionych jednostek kolejowego taboru pasażerskiego</w:t>
      </w:r>
    </w:p>
    <w:p w:rsidR="000322C5" w:rsidRDefault="00E36E34">
      <w:pPr>
        <w:rPr>
          <w:b/>
        </w:rPr>
      </w:pPr>
      <w:r>
        <w:t>WLWK-RCO057 - Pojemność ekologicznego taboru do zbiorowego transportu publicznego</w:t>
      </w:r>
    </w:p>
    <w:p w:rsidR="000322C5" w:rsidRDefault="00E36E34">
      <w:pPr>
        <w:rPr>
          <w:b/>
        </w:rPr>
      </w:pPr>
      <w:r>
        <w:rPr>
          <w:b/>
        </w:rPr>
        <w:t>Wskaźniki rezultatu</w:t>
      </w:r>
    </w:p>
    <w:p w:rsidR="000322C5" w:rsidRDefault="00E36E34">
      <w:pPr>
        <w:rPr>
          <w:b/>
        </w:rPr>
      </w:pPr>
      <w:r>
        <w:t>WLWK-PLRR022 - Liczba osób korzystających z zakupionego lub zmodernizowanego kolejowego taboru pasażerskiego w ciągu roku</w:t>
      </w:r>
    </w:p>
    <w:p w:rsidR="000322C5" w:rsidRDefault="000322C5">
      <w:pPr>
        <w:rPr>
          <w:b/>
        </w:rPr>
      </w:pPr>
    </w:p>
    <w:p w:rsidR="000322C5" w:rsidRDefault="00E36E34">
      <w:pPr>
        <w:pStyle w:val="Nagwek2"/>
        <w:rPr>
          <w:rFonts w:ascii="Calibri" w:hAnsi="Calibri" w:cs="Calibri"/>
          <w:i w:val="0"/>
          <w:sz w:val="32"/>
        </w:rPr>
      </w:pPr>
      <w:bookmarkStart w:id="32" w:name="_Toc178316991"/>
      <w:r>
        <w:rPr>
          <w:rFonts w:ascii="Calibri" w:hAnsi="Calibri" w:cs="Calibri"/>
          <w:i w:val="0"/>
          <w:sz w:val="32"/>
        </w:rPr>
        <w:t>Priorytet FEPM.05 Fundusze europejskie dla silnego społecznie Pomorza (EFS+)</w:t>
      </w:r>
      <w:bookmarkEnd w:id="32"/>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Społeczny +</w:t>
      </w:r>
    </w:p>
    <w:p w:rsidR="000322C5" w:rsidRDefault="00E36E34">
      <w:pPr>
        <w:rPr>
          <w:b/>
        </w:rPr>
      </w:pPr>
      <w:r>
        <w:rPr>
          <w:b/>
        </w:rPr>
        <w:t>Cel Polityki</w:t>
      </w:r>
    </w:p>
    <w:p w:rsidR="000322C5" w:rsidRDefault="00E36E34">
      <w:pPr>
        <w:rPr>
          <w:b/>
        </w:rPr>
      </w:pPr>
      <w:r>
        <w:t>CP4 - Europa o silniejszym wymiarze społecznym, bardziej sprzyjająca włączeniu społecznemu i wdrażająca Europejski filar praw socjalnych</w:t>
      </w:r>
    </w:p>
    <w:p w:rsidR="000322C5" w:rsidRDefault="00E36E34">
      <w:pPr>
        <w:rPr>
          <w:b/>
        </w:rPr>
      </w:pPr>
      <w:r>
        <w:rPr>
          <w:b/>
        </w:rPr>
        <w:lastRenderedPageBreak/>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477 237 153,00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33" w:name="_Toc178316992"/>
      <w:r>
        <w:rPr>
          <w:rFonts w:ascii="Calibri" w:hAnsi="Calibri" w:cs="Calibri"/>
          <w:sz w:val="32"/>
        </w:rPr>
        <w:t>Działanie FEPM.05.01 Rynek pracy</w:t>
      </w:r>
      <w:bookmarkEnd w:id="33"/>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322C5" w:rsidRDefault="00E36E34">
      <w:pPr>
        <w:rPr>
          <w:b/>
        </w:rPr>
      </w:pPr>
      <w:r>
        <w:rPr>
          <w:b/>
        </w:rPr>
        <w:t>Instytucja Pośrednicząca</w:t>
      </w:r>
    </w:p>
    <w:p w:rsidR="000322C5" w:rsidRDefault="00E36E34">
      <w:pPr>
        <w:rPr>
          <w:b/>
        </w:rPr>
      </w:pPr>
      <w:r>
        <w:t>Urząd Marszałkowski Województwa Pomorskiego, Wojewódzki Urząd Pracy w Gdańsku</w:t>
      </w:r>
    </w:p>
    <w:p w:rsidR="000322C5" w:rsidRDefault="00E36E34">
      <w:pPr>
        <w:rPr>
          <w:b/>
        </w:rPr>
      </w:pPr>
      <w:r>
        <w:rPr>
          <w:b/>
        </w:rPr>
        <w:t>Wysokość alokacji UE (EUR)</w:t>
      </w:r>
    </w:p>
    <w:p w:rsidR="000322C5" w:rsidRDefault="00E36E34">
      <w:pPr>
        <w:rPr>
          <w:b/>
        </w:rPr>
      </w:pPr>
      <w:r>
        <w:t>8 000 000,00</w:t>
      </w:r>
    </w:p>
    <w:p w:rsidR="000322C5" w:rsidRDefault="00E36E34">
      <w:pPr>
        <w:rPr>
          <w:b/>
        </w:rPr>
      </w:pPr>
      <w:r>
        <w:rPr>
          <w:b/>
        </w:rPr>
        <w:t>Zakres interwencji</w:t>
      </w:r>
    </w:p>
    <w:p w:rsidR="000322C5" w:rsidRDefault="00E36E34">
      <w:pPr>
        <w:rPr>
          <w:b/>
        </w:rPr>
      </w:pPr>
      <w:r>
        <w:t>134 - Działania na rzecz poprawy dostępu do zatrudnienia, 136 - Wsparcie szczególne na rzecz zatrudnienia ludzi młodych i integracji społeczno-gospodarczej ludzi młodych</w:t>
      </w:r>
    </w:p>
    <w:p w:rsidR="000322C5" w:rsidRDefault="00E36E34">
      <w:pPr>
        <w:rPr>
          <w:b/>
        </w:rPr>
      </w:pPr>
      <w:r>
        <w:rPr>
          <w:b/>
        </w:rPr>
        <w:t>Opis działania</w:t>
      </w:r>
    </w:p>
    <w:p w:rsidR="000322C5" w:rsidRDefault="00E36E34">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 xml:space="preserve">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w:t>
      </w:r>
      <w:r>
        <w:lastRenderedPageBreak/>
        <w:t>niekorzystnej sytuacji na rynku pracy. Interwencja prowadzona będzie w oparciu o indywidualną diagnozę.</w:t>
      </w:r>
      <w:r>
        <w:br/>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 xml:space="preserve">4. ukierunkowane na nabywanie, rozwijanie i potwierdzanie kompetencji w zakresie przedsiębiorczości i kompetencji cyfrowych, kompetencji w zakresie kluczowych technologii prorozwojowych oraz </w:t>
      </w:r>
      <w:r>
        <w:lastRenderedPageBreak/>
        <w:t>kompetencji w zakresie zielonej gospodarki zgodnie z ramami wyznaczonymi przez Strategię Rozwoju Umiejętności.</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100</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5</w:t>
      </w:r>
    </w:p>
    <w:p w:rsidR="000322C5" w:rsidRDefault="00E36E34">
      <w:pPr>
        <w:rPr>
          <w:b/>
        </w:rPr>
      </w:pPr>
      <w:r>
        <w:rPr>
          <w:b/>
        </w:rPr>
        <w:t>Minimalny wkład własny beneficjenta</w:t>
      </w:r>
    </w:p>
    <w:p w:rsidR="000322C5" w:rsidRDefault="00E36E34">
      <w:pPr>
        <w:rPr>
          <w:b/>
        </w:rPr>
      </w:pPr>
      <w:r>
        <w:t>0% w odniesieniu do typów projektów nr 3. 5% w odniesieniu do typów projektów nr 2. 10% w odniesieniu do typów projektów nr 1.</w:t>
      </w:r>
    </w:p>
    <w:p w:rsidR="000322C5" w:rsidRDefault="00E36E34">
      <w:pPr>
        <w:rPr>
          <w:b/>
        </w:rPr>
      </w:pPr>
      <w:r>
        <w:rPr>
          <w:b/>
        </w:rPr>
        <w:t>Sposób wyboru projektów</w:t>
      </w:r>
    </w:p>
    <w:p w:rsidR="000322C5" w:rsidRDefault="00E36E34">
      <w:pPr>
        <w:rPr>
          <w:b/>
        </w:rPr>
      </w:pPr>
      <w:r>
        <w:lastRenderedPageBreak/>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wspierające biznes, Organizacje społeczne i związki wyznaniowe, Partnerzy społeczni, Przedsiębiorstwa, Służby publiczne</w:t>
      </w:r>
    </w:p>
    <w:p w:rsidR="000322C5" w:rsidRDefault="00E36E34">
      <w:pPr>
        <w:rPr>
          <w:b/>
        </w:rPr>
      </w:pPr>
      <w:r>
        <w:rPr>
          <w:b/>
        </w:rPr>
        <w:t>Typ beneficjenta – szczegółowy</w:t>
      </w:r>
    </w:p>
    <w:p w:rsidR="000322C5" w:rsidRDefault="00E36E34">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0322C5" w:rsidRDefault="00E36E34">
      <w:pPr>
        <w:rPr>
          <w:b/>
        </w:rPr>
      </w:pPr>
      <w:r>
        <w:rPr>
          <w:b/>
        </w:rPr>
        <w:t>Grupa docelowa</w:t>
      </w:r>
    </w:p>
    <w:p w:rsidR="000322C5" w:rsidRDefault="00E36E34">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0322C5" w:rsidRDefault="00E36E34">
      <w:pPr>
        <w:rPr>
          <w:b/>
        </w:rPr>
      </w:pPr>
      <w:r>
        <w:rPr>
          <w:b/>
        </w:rPr>
        <w:t>Słowa kluczowe</w:t>
      </w:r>
    </w:p>
    <w:p w:rsidR="000322C5" w:rsidRDefault="00E36E34">
      <w:pPr>
        <w:rPr>
          <w:b/>
        </w:rPr>
      </w:pPr>
      <w:r>
        <w:t>aktywizacja_kobiet, aktywizacja_zawodowa, dopasowanie_do_rynku_pracy, doradztwo_zawodowe, kompetencje_zawodowe, kwalifikacje, osoby_z_niepełnosprawnościami, rozwój_zawodowy, staże, wsparcie_dla_młodych</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lastRenderedPageBreak/>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WLWK-EECO02 - Liczba osób bezrobotnych, w tym długotrwale bezrobotnych, objętych wsparciem w programie</w:t>
      </w:r>
    </w:p>
    <w:p w:rsidR="000322C5" w:rsidRDefault="00E36E34">
      <w:pPr>
        <w:rPr>
          <w:b/>
        </w:rPr>
      </w:pPr>
      <w:r>
        <w:t>WLWK-EECO04 - Liczba osób biernych zawodowo objętych wsparciem w programie</w:t>
      </w:r>
    </w:p>
    <w:p w:rsidR="000322C5" w:rsidRDefault="00E36E34">
      <w:pPr>
        <w:rPr>
          <w:b/>
        </w:rPr>
      </w:pPr>
      <w:r>
        <w:t>WLWK-EECO03 - Liczba osób długotrwale bezrobotnych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WLWK-EECO07 - Liczba osób w wieku 18-29 lat objętych wsparciem w programie</w:t>
      </w:r>
    </w:p>
    <w:p w:rsidR="000322C5" w:rsidRDefault="00E36E34">
      <w:pPr>
        <w:rPr>
          <w:b/>
        </w:rPr>
      </w:pPr>
      <w:r>
        <w:t>WLWK-EECO08 - Liczba osób w wieku 55 lat i więcej  objętych wsparciem w programie</w:t>
      </w:r>
    </w:p>
    <w:p w:rsidR="000322C5" w:rsidRDefault="00E36E34">
      <w:pPr>
        <w:rPr>
          <w:b/>
        </w:rPr>
      </w:pPr>
      <w:r>
        <w:t>WLWK-EECO06 - Liczba osób w wieku poniżej 18 lat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WLWK-PL0CO10 - Wartość wydatków kwalifikowalnych przeznaczonych na realizację gwarancji dla młodzieży</w:t>
      </w:r>
    </w:p>
    <w:p w:rsidR="000322C5" w:rsidRDefault="00E36E34">
      <w:pPr>
        <w:rPr>
          <w:b/>
        </w:rPr>
      </w:pPr>
      <w:r>
        <w:rPr>
          <w:b/>
        </w:rPr>
        <w:t>Wskaźniki rezultatu</w:t>
      </w:r>
    </w:p>
    <w:p w:rsidR="000322C5" w:rsidRDefault="00E36E34">
      <w:pPr>
        <w:rPr>
          <w:b/>
        </w:rPr>
      </w:pPr>
      <w:r>
        <w:t>WLWK-EECR02 - Liczba osób, które podjęły kształcenie lub szkolenie po opuszczeniu programu</w:t>
      </w:r>
    </w:p>
    <w:p w:rsidR="000322C5" w:rsidRDefault="00E36E34">
      <w:pPr>
        <w:rPr>
          <w:b/>
        </w:rPr>
      </w:pPr>
      <w:r>
        <w:t>WLWK-EECR03 - Liczba osób, które uzyskały kwalifikacje po opuszczeniu programu</w:t>
      </w:r>
    </w:p>
    <w:p w:rsidR="000322C5" w:rsidRDefault="00E36E34">
      <w:pPr>
        <w:rPr>
          <w:b/>
        </w:rPr>
      </w:pPr>
      <w:r>
        <w:lastRenderedPageBreak/>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34" w:name="_Toc178316993"/>
      <w:r>
        <w:rPr>
          <w:rFonts w:ascii="Calibri" w:hAnsi="Calibri" w:cs="Calibri"/>
          <w:sz w:val="32"/>
        </w:rPr>
        <w:t>Działanie FEPM.05.02 Rynek pracy – projekty powiatowych urzędów pracy</w:t>
      </w:r>
      <w:bookmarkEnd w:id="3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322C5" w:rsidRDefault="00E36E34">
      <w:pPr>
        <w:rPr>
          <w:b/>
        </w:rPr>
      </w:pPr>
      <w:r>
        <w:rPr>
          <w:b/>
        </w:rPr>
        <w:t>Instytucja Pośrednicząca</w:t>
      </w:r>
    </w:p>
    <w:p w:rsidR="000322C5" w:rsidRDefault="00E36E34">
      <w:pPr>
        <w:rPr>
          <w:b/>
        </w:rPr>
      </w:pPr>
      <w:r>
        <w:t>Wojewódzki Urząd Pracy w Gdańsku</w:t>
      </w:r>
    </w:p>
    <w:p w:rsidR="000322C5" w:rsidRDefault="00E36E34">
      <w:pPr>
        <w:rPr>
          <w:b/>
        </w:rPr>
      </w:pPr>
      <w:r>
        <w:rPr>
          <w:b/>
        </w:rPr>
        <w:t>Wysokość alokacji UE (EUR)</w:t>
      </w:r>
    </w:p>
    <w:p w:rsidR="000322C5" w:rsidRDefault="00E36E34">
      <w:pPr>
        <w:rPr>
          <w:b/>
        </w:rPr>
      </w:pPr>
      <w:r>
        <w:t>60 481 438,00</w:t>
      </w:r>
    </w:p>
    <w:p w:rsidR="000322C5" w:rsidRDefault="00E36E34">
      <w:pPr>
        <w:rPr>
          <w:b/>
        </w:rPr>
      </w:pPr>
      <w:r>
        <w:rPr>
          <w:b/>
        </w:rPr>
        <w:t>Zakres interwencji</w:t>
      </w:r>
    </w:p>
    <w:p w:rsidR="000322C5" w:rsidRDefault="00E36E34">
      <w:pPr>
        <w:rPr>
          <w:b/>
        </w:rPr>
      </w:pPr>
      <w:r>
        <w:t>134 - Działania na rzecz poprawy dostępu do zatrudnienia, 136 - Wsparcie szczególne na rzecz zatrudnienia ludzi młodych i integracji społeczno-gospodarczej ludzi młodych</w:t>
      </w:r>
    </w:p>
    <w:p w:rsidR="000322C5" w:rsidRDefault="00E36E34">
      <w:pPr>
        <w:rPr>
          <w:b/>
        </w:rPr>
      </w:pPr>
      <w:r>
        <w:rPr>
          <w:b/>
        </w:rPr>
        <w:t>Opis działania</w:t>
      </w:r>
    </w:p>
    <w:p w:rsidR="000322C5" w:rsidRDefault="00E36E34">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r>
      <w:r>
        <w:lastRenderedPageBreak/>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100</w:t>
      </w:r>
    </w:p>
    <w:p w:rsidR="000322C5" w:rsidRDefault="00E36E34">
      <w:pPr>
        <w:rPr>
          <w:b/>
        </w:rPr>
      </w:pPr>
      <w:r>
        <w:rPr>
          <w:b/>
        </w:rPr>
        <w:t>Pomoc publiczna – unijna podstawa prawna</w:t>
      </w:r>
    </w:p>
    <w:p w:rsidR="000322C5" w:rsidRDefault="00E36E34">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lastRenderedPageBreak/>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Służby publiczne</w:t>
      </w:r>
    </w:p>
    <w:p w:rsidR="000322C5" w:rsidRDefault="00E36E34">
      <w:pPr>
        <w:rPr>
          <w:b/>
        </w:rPr>
      </w:pPr>
      <w:r>
        <w:rPr>
          <w:b/>
        </w:rPr>
        <w:t>Typ beneficjenta – szczegółowy</w:t>
      </w:r>
    </w:p>
    <w:p w:rsidR="000322C5" w:rsidRDefault="00E36E34">
      <w:pPr>
        <w:rPr>
          <w:b/>
        </w:rPr>
      </w:pPr>
      <w:r>
        <w:t>Instytucje rynku pracy</w:t>
      </w:r>
    </w:p>
    <w:p w:rsidR="000322C5" w:rsidRDefault="00E36E34">
      <w:pPr>
        <w:rPr>
          <w:b/>
        </w:rPr>
      </w:pPr>
      <w:r>
        <w:rPr>
          <w:b/>
        </w:rPr>
        <w:t>Grupa docelowa</w:t>
      </w:r>
    </w:p>
    <w:p w:rsidR="000322C5" w:rsidRDefault="00E36E34">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0322C5" w:rsidRDefault="00E36E34">
      <w:pPr>
        <w:rPr>
          <w:b/>
        </w:rPr>
      </w:pPr>
      <w:r>
        <w:rPr>
          <w:b/>
        </w:rPr>
        <w:t>Słowa kluczowe</w:t>
      </w:r>
    </w:p>
    <w:p w:rsidR="000322C5" w:rsidRDefault="00E36E34">
      <w:pPr>
        <w:rPr>
          <w:b/>
        </w:rPr>
      </w:pPr>
      <w:r>
        <w:t>aktywizacja_zawodowa, dopasowanie_do_rynku_pracy, doradztwo_zawodowe, instytucje_rynku_pracy, kompetencje, kwalifikacje, rozwój_zawodowy, szkolenia, zakładanie_firmy</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WLWK-EECO02 - Liczba osób bezrobotnych, w tym długotrwale bezrobotnych, objętych wsparciem w programie</w:t>
      </w:r>
    </w:p>
    <w:p w:rsidR="000322C5" w:rsidRDefault="00E36E34">
      <w:pPr>
        <w:rPr>
          <w:b/>
        </w:rPr>
      </w:pPr>
      <w:r>
        <w:t>WLWK-EECO03 - Liczba osób długotrwale bezrobotnych objętych wsparciem w programie</w:t>
      </w:r>
    </w:p>
    <w:p w:rsidR="000322C5" w:rsidRDefault="00E36E34">
      <w:pPr>
        <w:rPr>
          <w:b/>
        </w:rPr>
      </w:pPr>
      <w:r>
        <w:lastRenderedPageBreak/>
        <w:t>WLWK-PLACO01 - Liczba osób, które otrzymały bezzwrotne środki na podjęcie działalności gospodarczej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WLWK-EECO07 - Liczba osób w wieku 18-29 lat objętych wsparciem w programie</w:t>
      </w:r>
    </w:p>
    <w:p w:rsidR="000322C5" w:rsidRDefault="00E36E34">
      <w:pPr>
        <w:rPr>
          <w:b/>
        </w:rPr>
      </w:pPr>
      <w:r>
        <w:t>WLWK-EECO08 - Liczba osób w wieku 55 lat i więcej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WLWK-PL0CO10 - Wartość wydatków kwalifikowalnych przeznaczonych na realizację gwarancji dla młodzieży</w:t>
      </w:r>
    </w:p>
    <w:p w:rsidR="000322C5" w:rsidRDefault="00E36E34">
      <w:pPr>
        <w:rPr>
          <w:b/>
        </w:rPr>
      </w:pPr>
      <w:r>
        <w:rPr>
          <w:b/>
        </w:rPr>
        <w:t>Wskaźniki rezultatu</w:t>
      </w:r>
    </w:p>
    <w:p w:rsidR="000322C5" w:rsidRDefault="00E36E34">
      <w:pPr>
        <w:rPr>
          <w:b/>
        </w:rPr>
      </w:pPr>
      <w:r>
        <w:t>WLWK-EECR02 - Liczba osób, które podjęły kształcenie lub szkolenie po opuszczeniu programu</w:t>
      </w:r>
    </w:p>
    <w:p w:rsidR="000322C5" w:rsidRDefault="00E36E34">
      <w:pPr>
        <w:rPr>
          <w:b/>
        </w:rPr>
      </w:pPr>
      <w:r>
        <w:t>WLWK-EECR03 - Liczba osób, które uzyskały kwalifikacje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35" w:name="_Toc178316994"/>
      <w:r>
        <w:rPr>
          <w:rFonts w:ascii="Calibri" w:hAnsi="Calibri" w:cs="Calibri"/>
          <w:sz w:val="32"/>
        </w:rPr>
        <w:t>Działanie FEPM.05.03 Modernizacja instytucji rynku pracy</w:t>
      </w:r>
      <w:bookmarkEnd w:id="3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0322C5" w:rsidRDefault="00E36E34">
      <w:pPr>
        <w:rPr>
          <w:b/>
        </w:rPr>
      </w:pPr>
      <w:r>
        <w:rPr>
          <w:b/>
        </w:rPr>
        <w:t>Wysokość alokacji UE (EUR)</w:t>
      </w:r>
    </w:p>
    <w:p w:rsidR="000322C5" w:rsidRDefault="00E36E34">
      <w:pPr>
        <w:rPr>
          <w:b/>
        </w:rPr>
      </w:pPr>
      <w:r>
        <w:lastRenderedPageBreak/>
        <w:t>3 027 511,00</w:t>
      </w:r>
    </w:p>
    <w:p w:rsidR="000322C5" w:rsidRDefault="00E36E34">
      <w:pPr>
        <w:rPr>
          <w:b/>
        </w:rPr>
      </w:pPr>
      <w:r>
        <w:rPr>
          <w:b/>
        </w:rPr>
        <w:t>Zakres interwencji</w:t>
      </w:r>
    </w:p>
    <w:p w:rsidR="000322C5" w:rsidRDefault="00E36E34">
      <w:pPr>
        <w:rPr>
          <w:b/>
        </w:rPr>
      </w:pPr>
      <w:r>
        <w:t>139 - Działania na rzecz modernizacji i wzmocnienia instytucji i służb rynku pracy celem oceny i przewidywania zapotrzebowania na umiejętności oraz zapewnienia terminowej i dopasowanej do potrzeb pomocy</w:t>
      </w:r>
    </w:p>
    <w:p w:rsidR="000322C5" w:rsidRDefault="00E36E34">
      <w:pPr>
        <w:rPr>
          <w:b/>
        </w:rPr>
      </w:pPr>
      <w:r>
        <w:rPr>
          <w:b/>
        </w:rPr>
        <w:t>Opis działania</w:t>
      </w:r>
    </w:p>
    <w:p w:rsidR="000322C5" w:rsidRDefault="00E36E34">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15%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Służby publiczne</w:t>
      </w:r>
    </w:p>
    <w:p w:rsidR="000322C5" w:rsidRDefault="00E36E34">
      <w:pPr>
        <w:rPr>
          <w:b/>
        </w:rPr>
      </w:pPr>
      <w:r>
        <w:rPr>
          <w:b/>
        </w:rPr>
        <w:t>Grupa docelowa</w:t>
      </w:r>
    </w:p>
    <w:p w:rsidR="000322C5" w:rsidRDefault="00E36E34">
      <w:pPr>
        <w:rPr>
          <w:b/>
        </w:rPr>
      </w:pPr>
      <w:r>
        <w:t>pracownicy instytucji rynku pracy</w:t>
      </w:r>
    </w:p>
    <w:p w:rsidR="000322C5" w:rsidRDefault="00E36E34">
      <w:pPr>
        <w:rPr>
          <w:b/>
        </w:rPr>
      </w:pPr>
      <w:r>
        <w:rPr>
          <w:b/>
        </w:rPr>
        <w:t>Słowa kluczowe</w:t>
      </w:r>
    </w:p>
    <w:p w:rsidR="000322C5" w:rsidRDefault="00E36E34">
      <w:pPr>
        <w:rPr>
          <w:b/>
        </w:rPr>
      </w:pPr>
      <w:r>
        <w:lastRenderedPageBreak/>
        <w:t>dopasowanie_do_rynku_pracy, instytucje_rynku_pracy, kompetencje, kwalifikacje, rozwój_zawodowy, rynek, szkolenia</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WLWK-PLBCO01 - Liczba pracowników instytucji rynku pracy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WLWK-EECR03 - Liczba osób, które uzyskały kwalifikacje po opuszczeniu programu</w:t>
      </w:r>
    </w:p>
    <w:p w:rsidR="000322C5" w:rsidRDefault="000322C5">
      <w:pPr>
        <w:rPr>
          <w:b/>
        </w:rPr>
      </w:pPr>
    </w:p>
    <w:p w:rsidR="000322C5" w:rsidRDefault="00E36E34">
      <w:pPr>
        <w:pStyle w:val="Nagwek3"/>
        <w:rPr>
          <w:rFonts w:ascii="Calibri" w:hAnsi="Calibri" w:cs="Calibri"/>
          <w:sz w:val="32"/>
        </w:rPr>
      </w:pPr>
      <w:bookmarkStart w:id="36" w:name="_Toc178316995"/>
      <w:r>
        <w:rPr>
          <w:rFonts w:ascii="Calibri" w:hAnsi="Calibri" w:cs="Calibri"/>
          <w:sz w:val="32"/>
        </w:rPr>
        <w:t>Działanie FEPM.05.04 Kobiety na rynku pracy</w:t>
      </w:r>
      <w:bookmarkEnd w:id="3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lastRenderedPageBreak/>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0322C5" w:rsidRDefault="00E36E34">
      <w:pPr>
        <w:rPr>
          <w:b/>
        </w:rPr>
      </w:pPr>
      <w:r>
        <w:rPr>
          <w:b/>
        </w:rPr>
        <w:t>Wysokość alokacji UE (EUR)</w:t>
      </w:r>
    </w:p>
    <w:p w:rsidR="000322C5" w:rsidRDefault="00E36E34">
      <w:pPr>
        <w:rPr>
          <w:b/>
        </w:rPr>
      </w:pPr>
      <w:r>
        <w:t>11 500 000,00</w:t>
      </w:r>
    </w:p>
    <w:p w:rsidR="000322C5" w:rsidRDefault="00E36E34">
      <w:pPr>
        <w:rPr>
          <w:b/>
        </w:rPr>
      </w:pPr>
      <w:r>
        <w:rPr>
          <w:b/>
        </w:rPr>
        <w:t>Zakres interwencji</w:t>
      </w:r>
    </w:p>
    <w:p w:rsidR="000322C5" w:rsidRDefault="00E36E34">
      <w:pPr>
        <w:rPr>
          <w:b/>
        </w:rPr>
      </w:pPr>
      <w:r>
        <w:t>142 - Działania na rzecz promowania aktywności zawodowej kobiet oraz zmniejszenia segregacji na rynku pracy ze względu na płeć</w:t>
      </w:r>
    </w:p>
    <w:p w:rsidR="000322C5" w:rsidRDefault="00E36E34">
      <w:pPr>
        <w:rPr>
          <w:b/>
        </w:rPr>
      </w:pPr>
      <w:r>
        <w:rPr>
          <w:b/>
        </w:rPr>
        <w:t>Opis działania</w:t>
      </w:r>
    </w:p>
    <w:p w:rsidR="000322C5" w:rsidRDefault="00E36E34">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r>
      <w:r>
        <w:lastRenderedPageBreak/>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lastRenderedPageBreak/>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kobiety, pracodawcy, pracownicy</w:t>
      </w:r>
    </w:p>
    <w:p w:rsidR="000322C5" w:rsidRDefault="00E36E34">
      <w:pPr>
        <w:rPr>
          <w:b/>
        </w:rPr>
      </w:pPr>
      <w:r>
        <w:rPr>
          <w:b/>
        </w:rPr>
        <w:t>Słowa kluczowe</w:t>
      </w:r>
    </w:p>
    <w:p w:rsidR="000322C5" w:rsidRDefault="00E36E34">
      <w:pPr>
        <w:rPr>
          <w:b/>
        </w:rPr>
      </w:pPr>
      <w:r>
        <w:t>aktywizacja_kobiet, awanse_kobiet, dopasowanie_do_rynku_pracy, kobiety_liderki, kompetencje_społeczne, kompetencje_zawodowe, kształcenie_kadr, kwalifikacje, niedyskryminacja, szkolenia</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lastRenderedPageBreak/>
        <w:t>WLWK-EECO18 - Liczba objętych wsparciem podmiotów administracji publicznej lub służb publicznych na szczeblu krajowym, regionalnym lub lokalnym</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WLWK-PLCCO02 - Liczba osób objętych wsparciem w zakresie godzenia życia zawodowego z prywatnym</w:t>
      </w:r>
    </w:p>
    <w:p w:rsidR="000322C5" w:rsidRDefault="00E36E34">
      <w:pPr>
        <w:rPr>
          <w:b/>
        </w:rPr>
      </w:pPr>
      <w:r>
        <w:t>WLWK-PLCCO01 - Liczba osób objętych wsparciem w zakresie równości kobiet i mężczyzn</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WLWK-PLCCR01 - Liczba osób, które podniosły poziom wiedzy w zakresie równości kobiet i mężczyzn dzięki wsparciu w programie</w:t>
      </w:r>
    </w:p>
    <w:p w:rsidR="000322C5" w:rsidRDefault="00E36E34">
      <w:pPr>
        <w:rPr>
          <w:b/>
        </w:rPr>
      </w:pPr>
      <w:r>
        <w:t>WLWK-PLCCR02 - Liczba osób znajdujących się w lepszej sytuacji na rynku pracy po opuszczeniu programu</w:t>
      </w:r>
    </w:p>
    <w:p w:rsidR="000322C5" w:rsidRDefault="000322C5">
      <w:pPr>
        <w:rPr>
          <w:b/>
        </w:rPr>
      </w:pPr>
    </w:p>
    <w:p w:rsidR="000322C5" w:rsidRDefault="00E36E34">
      <w:pPr>
        <w:pStyle w:val="Nagwek3"/>
        <w:rPr>
          <w:rFonts w:ascii="Calibri" w:hAnsi="Calibri" w:cs="Calibri"/>
          <w:sz w:val="32"/>
        </w:rPr>
      </w:pPr>
      <w:bookmarkStart w:id="37" w:name="_Toc178316996"/>
      <w:r>
        <w:rPr>
          <w:rFonts w:ascii="Calibri" w:hAnsi="Calibri" w:cs="Calibri"/>
          <w:sz w:val="32"/>
        </w:rPr>
        <w:t>Działanie FEPM.05.05 Aktywne i zdrowe starzenie się</w:t>
      </w:r>
      <w:bookmarkEnd w:id="3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322C5" w:rsidRDefault="00E36E34">
      <w:pPr>
        <w:rPr>
          <w:b/>
        </w:rPr>
      </w:pPr>
      <w:r>
        <w:rPr>
          <w:b/>
        </w:rPr>
        <w:t>Wysokość alokacji UE (EUR)</w:t>
      </w:r>
    </w:p>
    <w:p w:rsidR="000322C5" w:rsidRDefault="00E36E34">
      <w:pPr>
        <w:rPr>
          <w:b/>
        </w:rPr>
      </w:pPr>
      <w:r>
        <w:t>13 015 738,00</w:t>
      </w:r>
    </w:p>
    <w:p w:rsidR="000322C5" w:rsidRDefault="00E36E34">
      <w:pPr>
        <w:rPr>
          <w:b/>
        </w:rPr>
      </w:pPr>
      <w:r>
        <w:rPr>
          <w:b/>
        </w:rPr>
        <w:t>Zakres interwencji</w:t>
      </w:r>
    </w:p>
    <w:p w:rsidR="000322C5" w:rsidRDefault="00E36E34">
      <w:pPr>
        <w:rPr>
          <w:b/>
        </w:rPr>
      </w:pPr>
      <w:r>
        <w:lastRenderedPageBreak/>
        <w:t>147 - Działania zachęcające do aktywnego starzenia się w dobrym zdrowiu</w:t>
      </w:r>
    </w:p>
    <w:p w:rsidR="000322C5" w:rsidRDefault="00E36E34">
      <w:pPr>
        <w:rPr>
          <w:b/>
        </w:rPr>
      </w:pPr>
      <w:r>
        <w:rPr>
          <w:b/>
        </w:rPr>
        <w:t>Opis działania</w:t>
      </w:r>
    </w:p>
    <w:p w:rsidR="000322C5" w:rsidRDefault="00E36E34">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0322C5" w:rsidRDefault="00E36E34">
      <w:pPr>
        <w:rPr>
          <w:b/>
        </w:rPr>
      </w:pPr>
      <w:r>
        <w:rPr>
          <w:b/>
        </w:rPr>
        <w:t>Maksymalny % poziom dofinansowania UE w projekcie</w:t>
      </w:r>
    </w:p>
    <w:p w:rsidR="000322C5" w:rsidRDefault="00E36E34">
      <w:pPr>
        <w:rPr>
          <w:b/>
        </w:rPr>
      </w:pPr>
      <w:r>
        <w:lastRenderedPageBreak/>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90</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40</w:t>
      </w:r>
    </w:p>
    <w:p w:rsidR="000322C5" w:rsidRDefault="00E36E34">
      <w:pPr>
        <w:rPr>
          <w:b/>
        </w:rPr>
      </w:pPr>
      <w:r>
        <w:rPr>
          <w:b/>
        </w:rPr>
        <w:t>Minimalny wkład własny beneficjenta</w:t>
      </w:r>
    </w:p>
    <w:p w:rsidR="000322C5" w:rsidRDefault="00E36E34">
      <w:pPr>
        <w:rPr>
          <w:b/>
        </w:rPr>
      </w:pPr>
      <w:r>
        <w:t>10%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lastRenderedPageBreak/>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osoby bezrobotne i poszukujące pracy, osoby pracujące, pracodawcy, pracownicy</w:t>
      </w:r>
    </w:p>
    <w:p w:rsidR="000322C5" w:rsidRDefault="00E36E34">
      <w:pPr>
        <w:rPr>
          <w:b/>
        </w:rPr>
      </w:pPr>
      <w:r>
        <w:rPr>
          <w:b/>
        </w:rPr>
        <w:t>Słowa kluczowe</w:t>
      </w:r>
    </w:p>
    <w:p w:rsidR="000322C5" w:rsidRDefault="00E36E34">
      <w:pPr>
        <w:rPr>
          <w:b/>
        </w:rPr>
      </w:pPr>
      <w:r>
        <w:t>badania, profilaktyka, regionalne_programy_zdrowotne, rehabilitacja_medyczna, zdrowa_praca, zdrowie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WLWK-PLDCO08  - Liczba osób objętych wsparciem w obszarze zdrowia</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lastRenderedPageBreak/>
        <w:t>WLWK-PL0CO01 - Liczba projektów, w których sfinansowano koszty racjonalnych usprawnień dla osób z niepełnosprawnościami</w:t>
      </w:r>
    </w:p>
    <w:p w:rsidR="000322C5" w:rsidRDefault="00E36E34">
      <w:pPr>
        <w:rPr>
          <w:b/>
        </w:rPr>
      </w:pPr>
      <w:r>
        <w:t>WLWK-PLDKCO01 - Liczba wdrożonych programów polityki zdrowotnej</w:t>
      </w:r>
    </w:p>
    <w:p w:rsidR="000322C5" w:rsidRDefault="00E36E34">
      <w:pPr>
        <w:rPr>
          <w:b/>
        </w:rPr>
      </w:pPr>
      <w:r>
        <w:rPr>
          <w:b/>
        </w:rPr>
        <w:t>Wskaźniki rezultatu</w:t>
      </w:r>
    </w:p>
    <w:p w:rsidR="000322C5" w:rsidRDefault="00E36E34">
      <w:pPr>
        <w:rPr>
          <w:b/>
        </w:rPr>
      </w:pPr>
      <w:r>
        <w:t>WLWK-PLDCR03 - Liczba osób, które dzięki wsparciu w obszarze zdrowia podjęły pracę lub kontynuowały zatrudnienie</w:t>
      </w:r>
    </w:p>
    <w:p w:rsidR="000322C5" w:rsidRDefault="00E36E34">
      <w:pPr>
        <w:rPr>
          <w:b/>
        </w:rPr>
      </w:pPr>
      <w:r>
        <w:t>WLWK-EECR03 - Liczba osób, które uzyskały kwalifikacje po opuszczeniu programu</w:t>
      </w:r>
    </w:p>
    <w:p w:rsidR="000322C5" w:rsidRDefault="00E36E34">
      <w:pPr>
        <w:rPr>
          <w:b/>
        </w:rPr>
      </w:pPr>
      <w:r>
        <w:t>WLWK-PLDGCR04 - Liczba osób, które uzyskały zielone kwalifikacje po opuszczeniu programu</w:t>
      </w:r>
    </w:p>
    <w:p w:rsidR="000322C5" w:rsidRDefault="000322C5">
      <w:pPr>
        <w:rPr>
          <w:b/>
        </w:rPr>
      </w:pPr>
    </w:p>
    <w:p w:rsidR="000322C5" w:rsidRDefault="00E36E34">
      <w:pPr>
        <w:pStyle w:val="Nagwek3"/>
        <w:rPr>
          <w:rFonts w:ascii="Calibri" w:hAnsi="Calibri" w:cs="Calibri"/>
          <w:sz w:val="32"/>
        </w:rPr>
      </w:pPr>
      <w:bookmarkStart w:id="38" w:name="_Toc178316997"/>
      <w:r>
        <w:rPr>
          <w:rFonts w:ascii="Calibri" w:hAnsi="Calibri" w:cs="Calibri"/>
          <w:sz w:val="32"/>
        </w:rPr>
        <w:t>Działanie FEPM.05.06 Adaptacyjność pracowników i pracodawców</w:t>
      </w:r>
      <w:bookmarkEnd w:id="38"/>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322C5" w:rsidRDefault="00E36E34">
      <w:pPr>
        <w:rPr>
          <w:b/>
        </w:rPr>
      </w:pPr>
      <w:r>
        <w:rPr>
          <w:b/>
        </w:rPr>
        <w:t>Wysokość alokacji UE (EUR)</w:t>
      </w:r>
    </w:p>
    <w:p w:rsidR="000322C5" w:rsidRDefault="00E36E34">
      <w:pPr>
        <w:rPr>
          <w:b/>
        </w:rPr>
      </w:pPr>
      <w:r>
        <w:t>6 649 328,00</w:t>
      </w:r>
    </w:p>
    <w:p w:rsidR="000322C5" w:rsidRDefault="00E36E34">
      <w:pPr>
        <w:rPr>
          <w:b/>
        </w:rPr>
      </w:pPr>
      <w:r>
        <w:rPr>
          <w:b/>
        </w:rPr>
        <w:t>Zakres interwencji</w:t>
      </w:r>
    </w:p>
    <w:p w:rsidR="000322C5" w:rsidRDefault="00E36E34">
      <w:pPr>
        <w:rPr>
          <w:b/>
        </w:rPr>
      </w:pPr>
      <w:r>
        <w:t>146 - Wsparcie na rzecz przystosowywania pracowników, przedsiębiorstw i przedsiębiorców do zmian</w:t>
      </w:r>
    </w:p>
    <w:p w:rsidR="000322C5" w:rsidRDefault="00E36E34">
      <w:pPr>
        <w:rPr>
          <w:b/>
        </w:rPr>
      </w:pPr>
      <w:r>
        <w:rPr>
          <w:b/>
        </w:rPr>
        <w:t>Opis działania</w:t>
      </w:r>
    </w:p>
    <w:p w:rsidR="000322C5" w:rsidRDefault="00E36E34">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r>
      <w:r>
        <w:lastRenderedPageBreak/>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lastRenderedPageBreak/>
        <w:t>Dopuszczalny cross-financing (%)</w:t>
      </w:r>
    </w:p>
    <w:p w:rsidR="000322C5" w:rsidRDefault="00E36E34">
      <w:pPr>
        <w:rPr>
          <w:b/>
        </w:rPr>
      </w:pPr>
      <w:r>
        <w:t>25</w:t>
      </w:r>
    </w:p>
    <w:p w:rsidR="000322C5" w:rsidRDefault="00E36E34">
      <w:pPr>
        <w:rPr>
          <w:b/>
        </w:rPr>
      </w:pPr>
      <w:r>
        <w:rPr>
          <w:b/>
        </w:rPr>
        <w:t>Minimalny wkład własny beneficjenta</w:t>
      </w:r>
    </w:p>
    <w:p w:rsidR="000322C5" w:rsidRDefault="00E36E34">
      <w:pPr>
        <w:rPr>
          <w:b/>
        </w:rPr>
      </w:pPr>
      <w:r>
        <w:t>15%</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pracodawcy, pracownicy</w:t>
      </w:r>
    </w:p>
    <w:p w:rsidR="000322C5" w:rsidRDefault="00E36E34">
      <w:pPr>
        <w:rPr>
          <w:b/>
        </w:rPr>
      </w:pPr>
      <w:r>
        <w:rPr>
          <w:b/>
        </w:rPr>
        <w:t>Słowa kluczowe</w:t>
      </w:r>
    </w:p>
    <w:p w:rsidR="000322C5" w:rsidRDefault="00E36E34">
      <w:pPr>
        <w:rPr>
          <w:b/>
        </w:rPr>
      </w:pPr>
      <w:r>
        <w:t>adaptacyjność, dopasowanie_do_rynku_pracy, elastyczne_miejsca_pracy, organizacja_pracy, praca_hybrydowa, praca_zdalna, warunki_pracy, zdrowa_praca</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lastRenderedPageBreak/>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WLWK-PLDCO07 - Liczba pracodawców objętych wsparciem dotyczącym  poprawy środowiska pracy</w:t>
      </w:r>
    </w:p>
    <w:p w:rsidR="000322C5" w:rsidRDefault="00E36E34">
      <w:pPr>
        <w:rPr>
          <w:b/>
        </w:rPr>
      </w:pPr>
      <w:r>
        <w:t>WLWK-PL0CO01 - Liczba projektów, w których sfinansowano koszty racjonalnych usprawnień dla osób z niepełnosprawnościami</w:t>
      </w:r>
    </w:p>
    <w:p w:rsidR="000322C5" w:rsidRDefault="00E36E34">
      <w:pPr>
        <w:rPr>
          <w:b/>
        </w:rPr>
      </w:pPr>
      <w:r>
        <w:t>PROG-FEPM-EFS-003 - Wartość wydatków kwalifikowalnych przyczyniających się do ekologicznych umiejętności i zielonych miejsc pracy oraz zielonej gospodarki</w:t>
      </w:r>
    </w:p>
    <w:p w:rsidR="000322C5" w:rsidRDefault="00E36E34">
      <w:pPr>
        <w:rPr>
          <w:b/>
        </w:rPr>
      </w:pPr>
      <w:r>
        <w:rPr>
          <w:b/>
        </w:rPr>
        <w:t>Wskaźniki rezultatu</w:t>
      </w:r>
    </w:p>
    <w:p w:rsidR="000322C5" w:rsidRDefault="00E36E34">
      <w:pPr>
        <w:rPr>
          <w:b/>
        </w:rPr>
      </w:pPr>
      <w:r>
        <w:t>WLWK-PLDCR02 - Liczba osób, które w wyniku realizacji wsparcia z zakresu  outplacementu/poprawy środowiska pracy podjęły pracę lub kontynuowały zatrudnienie</w:t>
      </w:r>
    </w:p>
    <w:p w:rsidR="000322C5" w:rsidRDefault="000322C5">
      <w:pPr>
        <w:rPr>
          <w:b/>
        </w:rPr>
      </w:pPr>
    </w:p>
    <w:p w:rsidR="000322C5" w:rsidRDefault="00E36E34">
      <w:pPr>
        <w:pStyle w:val="Nagwek3"/>
        <w:rPr>
          <w:rFonts w:ascii="Calibri" w:hAnsi="Calibri" w:cs="Calibri"/>
          <w:sz w:val="32"/>
        </w:rPr>
      </w:pPr>
      <w:bookmarkStart w:id="39" w:name="_Toc178316998"/>
      <w:r>
        <w:rPr>
          <w:rFonts w:ascii="Calibri" w:hAnsi="Calibri" w:cs="Calibri"/>
          <w:sz w:val="32"/>
        </w:rPr>
        <w:t>Działanie FEPM.05.07 Edukacja przedszkolna</w:t>
      </w:r>
      <w:bookmarkEnd w:id="3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322C5" w:rsidRDefault="00E36E34">
      <w:pPr>
        <w:rPr>
          <w:b/>
        </w:rPr>
      </w:pPr>
      <w:r>
        <w:rPr>
          <w:b/>
        </w:rPr>
        <w:t>Wysokość alokacji UE (EUR)</w:t>
      </w:r>
    </w:p>
    <w:p w:rsidR="000322C5" w:rsidRDefault="00E36E34">
      <w:pPr>
        <w:rPr>
          <w:b/>
        </w:rPr>
      </w:pPr>
      <w:r>
        <w:t>43 664 106,00</w:t>
      </w:r>
    </w:p>
    <w:p w:rsidR="000322C5" w:rsidRDefault="00E36E34">
      <w:pPr>
        <w:rPr>
          <w:b/>
        </w:rPr>
      </w:pPr>
      <w:r>
        <w:rPr>
          <w:b/>
        </w:rPr>
        <w:t>Zakres interwencji</w:t>
      </w:r>
    </w:p>
    <w:p w:rsidR="000322C5" w:rsidRDefault="00E36E34">
      <w:pPr>
        <w:rPr>
          <w:b/>
        </w:rPr>
      </w:pPr>
      <w:r>
        <w:lastRenderedPageBreak/>
        <w:t>148 - Wsparcie na rzecz wczesnej edukacji i opieki nad dzieckiem (z wyłączeniem infrastruktury)</w:t>
      </w:r>
    </w:p>
    <w:p w:rsidR="000322C5" w:rsidRDefault="00E36E34">
      <w:pPr>
        <w:rPr>
          <w:b/>
        </w:rPr>
      </w:pPr>
      <w:r>
        <w:rPr>
          <w:b/>
        </w:rPr>
        <w:t>Opis działania</w:t>
      </w:r>
    </w:p>
    <w:p w:rsidR="000322C5" w:rsidRDefault="00E36E34">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 xml:space="preserve">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w:t>
      </w:r>
      <w:r>
        <w:lastRenderedPageBreak/>
        <w:t>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90</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lastRenderedPageBreak/>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40</w:t>
      </w:r>
    </w:p>
    <w:p w:rsidR="000322C5" w:rsidRDefault="00E36E34">
      <w:pPr>
        <w:rPr>
          <w:b/>
        </w:rPr>
      </w:pPr>
      <w:r>
        <w:rPr>
          <w:b/>
        </w:rPr>
        <w:t>Minimalny wkład własny beneficjenta</w:t>
      </w:r>
    </w:p>
    <w:p w:rsidR="000322C5" w:rsidRDefault="00E36E34">
      <w:pPr>
        <w:rPr>
          <w:b/>
        </w:rPr>
      </w:pPr>
      <w:r>
        <w:t>10%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0322C5" w:rsidRDefault="00E36E34">
      <w:pPr>
        <w:rPr>
          <w:b/>
        </w:rPr>
      </w:pPr>
      <w:r>
        <w:rPr>
          <w:b/>
        </w:rPr>
        <w:t>Słowa kluczowe</w:t>
      </w:r>
    </w:p>
    <w:p w:rsidR="000322C5" w:rsidRDefault="00E36E34">
      <w:pPr>
        <w:rPr>
          <w:b/>
        </w:rPr>
      </w:pPr>
      <w:r>
        <w:lastRenderedPageBreak/>
        <w:t>edukacja_włączająca, kadra_pedagogiczna, kompetencje_kluczowe, opieka_nad_dziećmi, szkolenie_nauczycieli, wychowanie_przedszkolne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WLWK-PLFCO02 - Liczba dofinansowanych miejsc wychowania przedszkolnego</w:t>
      </w:r>
    </w:p>
    <w:p w:rsidR="000322C5" w:rsidRDefault="00E36E34">
      <w:pPr>
        <w:rPr>
          <w:b/>
        </w:rPr>
      </w:pPr>
      <w:r>
        <w:t>WLWK-PLFCO09 - Liczba dzieci lub uczniów o specjalnych potrzebach rozwojowych i edukacyjnych, którzy zostali objęci usługami asystenta</w:t>
      </w:r>
    </w:p>
    <w:p w:rsidR="000322C5" w:rsidRDefault="00E36E34">
      <w:pPr>
        <w:rPr>
          <w:b/>
        </w:rPr>
      </w:pPr>
      <w:r>
        <w:t>WLWK-PLFCO01 - Liczba dzieci objętych dodatkowymi zajęciami w edukacji przedszkolnej</w:t>
      </w:r>
    </w:p>
    <w:p w:rsidR="000322C5" w:rsidRDefault="00E36E34">
      <w:pPr>
        <w:rPr>
          <w:b/>
        </w:rPr>
      </w:pPr>
      <w:r>
        <w:t>WLWK-PLFCO08 - Liczba dzieci/uczniów o specjalnych potrzebach rozwojowych i edukacyjnych, objętych wsparciem</w:t>
      </w:r>
    </w:p>
    <w:p w:rsidR="000322C5" w:rsidRDefault="00E36E34">
      <w:pPr>
        <w:rPr>
          <w:b/>
        </w:rPr>
      </w:pPr>
      <w:r>
        <w:t>WLWK-PLFCO11 - Liczba miejsc wychowania przedszkolnego dostosowanych do potrzeb dzieci z niepełnosprawnością</w:t>
      </w:r>
    </w:p>
    <w:p w:rsidR="000322C5" w:rsidRDefault="00E36E34">
      <w:pPr>
        <w:rPr>
          <w:b/>
        </w:rPr>
      </w:pPr>
      <w:r>
        <w:t>WLWK-PL0CO02 - Liczba obiektów dostosowanych do potrzeb osób z niepełnosprawnościami</w:t>
      </w:r>
    </w:p>
    <w:p w:rsidR="000322C5" w:rsidRDefault="00E36E34">
      <w:pPr>
        <w:rPr>
          <w:b/>
        </w:rPr>
      </w:pPr>
      <w:r>
        <w:t>WLWK-PLFCO10 - Liczba obiektów edukacyjnych dostosowanych do potrzeb osób z niepełnosprawnościami</w:t>
      </w:r>
    </w:p>
    <w:p w:rsidR="000322C5" w:rsidRDefault="00E36E34">
      <w:pPr>
        <w:rPr>
          <w:b/>
        </w:rPr>
      </w:pPr>
      <w:r>
        <w:t>WLWK-PLFCO12 - Liczba ogólnodostępnych szkół i placówek systemu oświaty objętych wsparciem w zakresie edukacji włączającej</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lastRenderedPageBreak/>
        <w:t>WLWK-PL0CO01 - Liczba projektów, w których sfinansowano koszty racjonalnych usprawnień dla osób z niepełnosprawnościami</w:t>
      </w:r>
    </w:p>
    <w:p w:rsidR="000322C5" w:rsidRDefault="00E36E34">
      <w:pPr>
        <w:rPr>
          <w:b/>
        </w:rPr>
      </w:pPr>
      <w:r>
        <w:t>WLWK-PLFCO14 - Liczba przedstawicieli kadr szkół i placówek systemu oświaty objętych wsparciem świadczonym przez szkoły ćwiczeń</w:t>
      </w:r>
    </w:p>
    <w:p w:rsidR="000322C5" w:rsidRDefault="00E36E34">
      <w:pPr>
        <w:rPr>
          <w:b/>
        </w:rPr>
      </w:pPr>
      <w:r>
        <w:t>WLWK-PLFCO06 - Liczba przedstawicieli kadry szkół i placówek systemu oświaty objętych wsparciem</w:t>
      </w:r>
    </w:p>
    <w:p w:rsidR="000322C5" w:rsidRDefault="00E36E34">
      <w:pPr>
        <w:rPr>
          <w:b/>
        </w:rPr>
      </w:pPr>
      <w:r>
        <w:t>WLWK-PLFCO07 - Liczba szkół i placówek systemu oświaty objętych wsparciem</w:t>
      </w:r>
    </w:p>
    <w:p w:rsidR="000322C5" w:rsidRDefault="00E36E34">
      <w:pPr>
        <w:rPr>
          <w:b/>
        </w:rPr>
      </w:pPr>
      <w:r>
        <w:rPr>
          <w:b/>
        </w:rPr>
        <w:t>Wskaźniki rezultatu</w:t>
      </w:r>
    </w:p>
    <w:p w:rsidR="000322C5" w:rsidRDefault="00E36E34">
      <w:pPr>
        <w:rPr>
          <w:b/>
        </w:rPr>
      </w:pPr>
      <w:r>
        <w:t>WLWK-PLFCR02 - Liczba przedstawicieli kadry szkół i placówek systemu oświaty, którzy uzyskali kwalifikacje po opuszczeniu programu</w:t>
      </w:r>
    </w:p>
    <w:p w:rsidR="000322C5" w:rsidRDefault="000322C5">
      <w:pPr>
        <w:rPr>
          <w:b/>
        </w:rPr>
      </w:pPr>
    </w:p>
    <w:p w:rsidR="000322C5" w:rsidRDefault="00E36E34">
      <w:pPr>
        <w:pStyle w:val="Nagwek3"/>
        <w:rPr>
          <w:rFonts w:ascii="Calibri" w:hAnsi="Calibri" w:cs="Calibri"/>
          <w:sz w:val="32"/>
        </w:rPr>
      </w:pPr>
      <w:bookmarkStart w:id="40" w:name="_Toc178316999"/>
      <w:r>
        <w:rPr>
          <w:rFonts w:ascii="Calibri" w:hAnsi="Calibri" w:cs="Calibri"/>
          <w:sz w:val="32"/>
        </w:rPr>
        <w:t>Działanie FEPM.05.08 Edukacja ogólna i zawodowa</w:t>
      </w:r>
      <w:bookmarkEnd w:id="4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322C5" w:rsidRDefault="00E36E34">
      <w:pPr>
        <w:rPr>
          <w:b/>
        </w:rPr>
      </w:pPr>
      <w:r>
        <w:rPr>
          <w:b/>
        </w:rPr>
        <w:t>Wysokość alokacji UE (EUR)</w:t>
      </w:r>
    </w:p>
    <w:p w:rsidR="000322C5" w:rsidRDefault="00E36E34">
      <w:pPr>
        <w:rPr>
          <w:b/>
        </w:rPr>
      </w:pPr>
      <w:r>
        <w:t>112 638 641,00</w:t>
      </w:r>
    </w:p>
    <w:p w:rsidR="000322C5" w:rsidRDefault="00E36E34">
      <w:pPr>
        <w:rPr>
          <w:b/>
        </w:rPr>
      </w:pPr>
      <w:r>
        <w:rPr>
          <w:b/>
        </w:rPr>
        <w:t>Zakres interwencji</w:t>
      </w:r>
    </w:p>
    <w:p w:rsidR="000322C5" w:rsidRDefault="00E36E34">
      <w:pPr>
        <w:rPr>
          <w:b/>
        </w:rPr>
      </w:pPr>
      <w:r>
        <w:t>136 - Wsparcie szczególne na rzecz zatrudnienia ludzi młodych i integracji społeczno-gospodarczej ludzi młodych, 149 - Wsparcie na rzecz szkolnictwa podstawowego i średniego (z wyłączeniem infrastruktury)</w:t>
      </w:r>
    </w:p>
    <w:p w:rsidR="000322C5" w:rsidRDefault="00E36E34">
      <w:pPr>
        <w:rPr>
          <w:b/>
        </w:rPr>
      </w:pPr>
      <w:r>
        <w:rPr>
          <w:b/>
        </w:rPr>
        <w:t>Opis działania</w:t>
      </w:r>
    </w:p>
    <w:p w:rsidR="000322C5" w:rsidRDefault="00E36E34">
      <w:pPr>
        <w:rPr>
          <w:b/>
        </w:rPr>
      </w:pPr>
      <w:r>
        <w:br/>
        <w:t xml:space="preserve">Istotnym wyzwaniem jest podnoszenie u uczniów podstawowych umiejętności i kompetencji o kluczowym znaczeniu dla zdolności do zatrudnienia oraz dla kontynuowania edukacji. </w:t>
      </w:r>
      <w:r>
        <w:br/>
        <w:t xml:space="preserve">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t>
      </w:r>
      <w:r>
        <w:lastRenderedPageBreak/>
        <w:t>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r>
      <w:r>
        <w:lastRenderedPageBreak/>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r>
      <w:r>
        <w:lastRenderedPageBreak/>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40</w:t>
      </w:r>
    </w:p>
    <w:p w:rsidR="000322C5" w:rsidRDefault="00E36E34">
      <w:pPr>
        <w:rPr>
          <w:b/>
        </w:rPr>
      </w:pPr>
      <w:r>
        <w:rPr>
          <w:b/>
        </w:rPr>
        <w:t>Minimalny wkład własny beneficjenta</w:t>
      </w:r>
    </w:p>
    <w:p w:rsidR="000322C5" w:rsidRDefault="00E36E34">
      <w:pPr>
        <w:rPr>
          <w:b/>
        </w:rPr>
      </w:pPr>
      <w:r>
        <w:t>5% w odniesieniu do typów projektów nr 4 i 5. 10% w odniesieniu do pozostałych typów projektów.</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 xml:space="preserve">dyrektorzy szkół i placówek oświatowych, instruktorzy praktycznej nauki zawodu, nauczyciele , osoby dorosłe, które z własnej inicjatywy chcą nabywać kompetencje lub kwalifikacje, pracodawcy, pracownicy </w:t>
      </w:r>
      <w:r>
        <w:lastRenderedPageBreak/>
        <w:t>systemu oświaty, psychologowie i pedagodzy wspierający uczniów, rodzice i opiekunowie prawni dzieci i młodzieży, uczniowie szkół i placówek podstawowych, uczniowie szkół i placówek ponadpodstawowych</w:t>
      </w:r>
    </w:p>
    <w:p w:rsidR="000322C5" w:rsidRDefault="00E36E34">
      <w:pPr>
        <w:rPr>
          <w:b/>
        </w:rPr>
      </w:pPr>
      <w:r>
        <w:rPr>
          <w:b/>
        </w:rPr>
        <w:t>Słowa kluczowe</w:t>
      </w:r>
    </w:p>
    <w:p w:rsidR="000322C5" w:rsidRDefault="00E36E34">
      <w:pPr>
        <w:rPr>
          <w:b/>
        </w:rPr>
      </w:pPr>
      <w:r>
        <w:t>edukacja, edukacja_włączająca, kadra_pedagogiczna, kompetencje, kompetencje_kluczowe, poradnie_psychologiczno_pedagogiczne, staże, szkoła, szkolenia, upskilling_pathways</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WLWK-PLFCO09 - Liczba dzieci lub uczniów o specjalnych potrzebach rozwojowych i edukacyjnych, którzy zostali objęci usługami asystenta</w:t>
      </w:r>
    </w:p>
    <w:p w:rsidR="000322C5" w:rsidRDefault="00E36E34">
      <w:pPr>
        <w:rPr>
          <w:b/>
        </w:rPr>
      </w:pPr>
      <w:r>
        <w:t>WLWK-PLFCO08 - Liczba dzieci/uczniów o specjalnych potrzebach rozwojowych i edukacyjnych, objętych wsparciem</w:t>
      </w:r>
    </w:p>
    <w:p w:rsidR="000322C5" w:rsidRDefault="00E36E34">
      <w:pPr>
        <w:rPr>
          <w:b/>
        </w:rPr>
      </w:pPr>
      <w:r>
        <w:t>WLWK-PL0CO02 - Liczba obiektów dostosowanych do potrzeb osób z niepełnosprawnościami</w:t>
      </w:r>
    </w:p>
    <w:p w:rsidR="000322C5" w:rsidRDefault="00E36E34">
      <w:pPr>
        <w:rPr>
          <w:b/>
        </w:rPr>
      </w:pPr>
      <w:r>
        <w:t>WLWK-PLFCO10 - Liczba obiektów edukacyjnych dostosowanych do potrzeb osób z niepełnosprawnościami</w:t>
      </w:r>
    </w:p>
    <w:p w:rsidR="000322C5" w:rsidRDefault="00E36E34">
      <w:pPr>
        <w:rPr>
          <w:b/>
        </w:rPr>
      </w:pPr>
      <w:r>
        <w:t>WLWK-PLFCO12 - Liczba ogólnodostępnych szkół i placówek systemu oświaty objętych wsparciem w zakresie edukacji włączającej</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lastRenderedPageBreak/>
        <w:t>WLWK-PLFCO14 - Liczba przedstawicieli kadr szkół i placówek systemu oświaty objętych wsparciem świadczonym przez szkoły ćwiczeń</w:t>
      </w:r>
    </w:p>
    <w:p w:rsidR="000322C5" w:rsidRDefault="00E36E34">
      <w:pPr>
        <w:rPr>
          <w:b/>
        </w:rPr>
      </w:pPr>
      <w:r>
        <w:t>WLWK-PLFCO06 - Liczba przedstawicieli kadry szkół i placówek systemu oświaty objętych wsparciem</w:t>
      </w:r>
    </w:p>
    <w:p w:rsidR="000322C5" w:rsidRDefault="00E36E34">
      <w:pPr>
        <w:rPr>
          <w:b/>
        </w:rPr>
      </w:pPr>
      <w:r>
        <w:t>WLWK-PLFCO07 - Liczba szkół i placówek systemu oświaty objętych wsparciem</w:t>
      </w:r>
    </w:p>
    <w:p w:rsidR="000322C5" w:rsidRDefault="00E36E34">
      <w:pPr>
        <w:rPr>
          <w:b/>
        </w:rPr>
      </w:pPr>
      <w:r>
        <w:t>WLWK-PLFCO04 - Liczba uczniów i słuchaczy szkół i placówek kształcenia zawodowego objętych wsparciem</w:t>
      </w:r>
    </w:p>
    <w:p w:rsidR="000322C5" w:rsidRDefault="00E36E34">
      <w:pPr>
        <w:rPr>
          <w:b/>
        </w:rPr>
      </w:pPr>
      <w:r>
        <w:t>WLWK-PLEFCO05 - Liczba uczniów szkół i placówek kształcenia zawodowego uczestniczących w stażach uczniowskich</w:t>
      </w:r>
    </w:p>
    <w:p w:rsidR="000322C5" w:rsidRDefault="00E36E34">
      <w:pPr>
        <w:rPr>
          <w:b/>
        </w:rPr>
      </w:pPr>
      <w:r>
        <w:t>WLWK-PLFCO03 - Liczba uczniów szkół i placówek systemu oświaty prowadzących kształcenie ogólne objętych wsparciem</w:t>
      </w:r>
    </w:p>
    <w:p w:rsidR="000322C5" w:rsidRDefault="00E36E34">
      <w:pPr>
        <w:rPr>
          <w:b/>
        </w:rPr>
      </w:pPr>
      <w:r>
        <w:t>WLWK-PLFCO13 - Liczba uczniów uczestniczących w doradztwie zawodowym</w:t>
      </w:r>
    </w:p>
    <w:p w:rsidR="000322C5" w:rsidRDefault="00E36E34">
      <w:pPr>
        <w:rPr>
          <w:b/>
        </w:rPr>
      </w:pPr>
      <w:r>
        <w:t>WLWK-PL0CO10 - Wartość wydatków kwalifikowalnych przeznaczonych na realizację gwarancji dla młodzieży</w:t>
      </w:r>
    </w:p>
    <w:p w:rsidR="000322C5" w:rsidRDefault="00E36E34">
      <w:pPr>
        <w:rPr>
          <w:b/>
        </w:rPr>
      </w:pPr>
      <w:r>
        <w:t>PROG-FEPM-EFS-003 - Wartość wydatków kwalifikowalnych przyczyniających się do ekologicznych umiejętności i zielonych miejsc pracy oraz zielonej gospodarki</w:t>
      </w:r>
    </w:p>
    <w:p w:rsidR="000322C5" w:rsidRDefault="00E36E34">
      <w:pPr>
        <w:rPr>
          <w:b/>
        </w:rPr>
      </w:pPr>
      <w:r>
        <w:rPr>
          <w:b/>
        </w:rPr>
        <w:t>Wskaźniki rezultatu</w:t>
      </w:r>
    </w:p>
    <w:p w:rsidR="000322C5" w:rsidRDefault="00E36E34">
      <w:pPr>
        <w:rPr>
          <w:b/>
        </w:rPr>
      </w:pPr>
      <w:r>
        <w:t>WLWK-PLFCR02 - Liczba przedstawicieli kadry szkół i placówek systemu oświaty, którzy uzyskali kwalifikacje po opuszczeniu programu</w:t>
      </w:r>
    </w:p>
    <w:p w:rsidR="000322C5" w:rsidRDefault="00E36E34">
      <w:pPr>
        <w:rPr>
          <w:b/>
        </w:rPr>
      </w:pPr>
      <w:r>
        <w:t>WLWK-PLFCR01 - Liczba uczniów, którzy nabyli kwalifikacje po opuszczeniu programu</w:t>
      </w:r>
    </w:p>
    <w:p w:rsidR="000322C5" w:rsidRDefault="000322C5">
      <w:pPr>
        <w:rPr>
          <w:b/>
        </w:rPr>
      </w:pPr>
    </w:p>
    <w:p w:rsidR="000322C5" w:rsidRDefault="00E36E34">
      <w:pPr>
        <w:pStyle w:val="Nagwek3"/>
        <w:rPr>
          <w:rFonts w:ascii="Calibri" w:hAnsi="Calibri" w:cs="Calibri"/>
          <w:sz w:val="32"/>
        </w:rPr>
      </w:pPr>
      <w:bookmarkStart w:id="41" w:name="_Toc178317000"/>
      <w:r>
        <w:rPr>
          <w:rFonts w:ascii="Calibri" w:hAnsi="Calibri" w:cs="Calibri"/>
          <w:sz w:val="32"/>
        </w:rPr>
        <w:t>Działanie FEPM.05.09 Kształcenie ustawiczne</w:t>
      </w:r>
      <w:bookmarkEnd w:id="4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322C5" w:rsidRDefault="00E36E34">
      <w:pPr>
        <w:rPr>
          <w:b/>
        </w:rPr>
      </w:pPr>
      <w:r>
        <w:rPr>
          <w:b/>
        </w:rPr>
        <w:t>Wysokość alokacji UE (EUR)</w:t>
      </w:r>
    </w:p>
    <w:p w:rsidR="000322C5" w:rsidRDefault="00E36E34">
      <w:pPr>
        <w:rPr>
          <w:b/>
        </w:rPr>
      </w:pPr>
      <w:r>
        <w:t>44 757 916,00</w:t>
      </w:r>
    </w:p>
    <w:p w:rsidR="000322C5" w:rsidRDefault="00E36E34">
      <w:pPr>
        <w:rPr>
          <w:b/>
        </w:rPr>
      </w:pPr>
      <w:r>
        <w:rPr>
          <w:b/>
        </w:rPr>
        <w:lastRenderedPageBreak/>
        <w:t>Zakres interwencji</w:t>
      </w:r>
    </w:p>
    <w:p w:rsidR="000322C5" w:rsidRDefault="00E36E34">
      <w:pPr>
        <w:rPr>
          <w:b/>
        </w:rPr>
      </w:pPr>
      <w:r>
        <w:t>151 - Wsparcie na rzecz kształcenia dorosłych (z wyłączeniem infrastruktury)</w:t>
      </w:r>
    </w:p>
    <w:p w:rsidR="000322C5" w:rsidRDefault="00E36E34">
      <w:pPr>
        <w:rPr>
          <w:b/>
        </w:rPr>
      </w:pPr>
      <w:r>
        <w:rPr>
          <w:b/>
        </w:rPr>
        <w:t>Opis działania</w:t>
      </w:r>
    </w:p>
    <w:p w:rsidR="000322C5" w:rsidRDefault="00E36E34">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(w tym społecznych i cyfrowych)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r>
      <w:r>
        <w:lastRenderedPageBreak/>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15% w odniesieniu do typu projektu nr 3.; 5% w odniesieniu do pozostałych typów projektów</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osoby dorosłe, które chcą z własnej inicjatywy podnieść lub zmienić swoje kwalifikacje</w:t>
      </w:r>
    </w:p>
    <w:p w:rsidR="000322C5" w:rsidRDefault="00E36E34">
      <w:pPr>
        <w:rPr>
          <w:b/>
        </w:rPr>
      </w:pPr>
      <w:r>
        <w:rPr>
          <w:b/>
        </w:rPr>
        <w:t>Słowa kluczowe</w:t>
      </w:r>
    </w:p>
    <w:p w:rsidR="000322C5" w:rsidRDefault="00E36E34">
      <w:pPr>
        <w:rPr>
          <w:b/>
        </w:rPr>
      </w:pPr>
      <w:r>
        <w:t>kompetencje, kompetencje_cyfrowe, kształcenie_kadr, kształcenie_ustawiczne, kultura, szkolenia, turystyka, upskilling_pathways, zdrowie, zielone_kompetencje</w:t>
      </w:r>
    </w:p>
    <w:p w:rsidR="000322C5" w:rsidRDefault="00E36E34">
      <w:pPr>
        <w:rPr>
          <w:b/>
        </w:rPr>
      </w:pPr>
      <w:r>
        <w:rPr>
          <w:b/>
        </w:rPr>
        <w:lastRenderedPageBreak/>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WLWK-PLGCO01 - Liczba osób dorosłych objętych usługami rozwojowymi</w:t>
      </w:r>
    </w:p>
    <w:p w:rsidR="000322C5" w:rsidRDefault="00E36E34">
      <w:pPr>
        <w:rPr>
          <w:b/>
        </w:rPr>
      </w:pPr>
      <w:r>
        <w:t xml:space="preserve">WLWK-PLGCO03 - Liczba osób dorosłych objętych wsparciem w zakresie umiejętności lub kompetencji podstawowych, realizowanym poza Bazą Usług Rozwojowych </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WLWK-PLGCR01 - Liczba osób, które uzyskały kwalifikacje cyfrowe po opuszczeniu programu</w:t>
      </w:r>
    </w:p>
    <w:p w:rsidR="000322C5" w:rsidRDefault="00E36E34">
      <w:pPr>
        <w:rPr>
          <w:b/>
        </w:rPr>
      </w:pPr>
      <w:r>
        <w:t>WLWK-EECR03 - Liczba osób, które uzyskały kwalifikacje po opuszczeniu programu</w:t>
      </w:r>
    </w:p>
    <w:p w:rsidR="000322C5" w:rsidRDefault="00E36E34">
      <w:pPr>
        <w:rPr>
          <w:b/>
        </w:rPr>
      </w:pPr>
      <w:r>
        <w:t>WLWK-PLDGCR04 - Liczba osób, które uzyskały zielone kwalifikacje po opuszczeniu programu</w:t>
      </w:r>
    </w:p>
    <w:p w:rsidR="000322C5" w:rsidRDefault="000322C5">
      <w:pPr>
        <w:rPr>
          <w:b/>
        </w:rPr>
      </w:pPr>
    </w:p>
    <w:p w:rsidR="000322C5" w:rsidRDefault="00E36E34">
      <w:pPr>
        <w:pStyle w:val="Nagwek3"/>
        <w:rPr>
          <w:rFonts w:ascii="Calibri" w:hAnsi="Calibri" w:cs="Calibri"/>
          <w:sz w:val="32"/>
        </w:rPr>
      </w:pPr>
      <w:bookmarkStart w:id="42" w:name="_Toc178317001"/>
      <w:r>
        <w:rPr>
          <w:rFonts w:ascii="Calibri" w:hAnsi="Calibri" w:cs="Calibri"/>
          <w:sz w:val="32"/>
        </w:rPr>
        <w:lastRenderedPageBreak/>
        <w:t>Działanie FEPM.05.10 Kształcenie ustawiczne – wsparcie pozadotacyjne</w:t>
      </w:r>
      <w:bookmarkEnd w:id="4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322C5" w:rsidRDefault="00E36E34">
      <w:pPr>
        <w:rPr>
          <w:b/>
        </w:rPr>
      </w:pPr>
      <w:r>
        <w:rPr>
          <w:b/>
        </w:rPr>
        <w:t>Wysokość alokacji UE (EUR)</w:t>
      </w:r>
    </w:p>
    <w:p w:rsidR="000322C5" w:rsidRDefault="00E36E34">
      <w:pPr>
        <w:rPr>
          <w:b/>
        </w:rPr>
      </w:pPr>
      <w:r>
        <w:t>12 585 972,00</w:t>
      </w:r>
    </w:p>
    <w:p w:rsidR="000322C5" w:rsidRDefault="00E36E34">
      <w:pPr>
        <w:rPr>
          <w:b/>
        </w:rPr>
      </w:pPr>
      <w:r>
        <w:rPr>
          <w:b/>
        </w:rPr>
        <w:t>Zakres interwencji</w:t>
      </w:r>
    </w:p>
    <w:p w:rsidR="000322C5" w:rsidRDefault="00E36E34">
      <w:pPr>
        <w:rPr>
          <w:b/>
        </w:rPr>
      </w:pPr>
      <w:r>
        <w:t>151 - Wsparcie na rzecz kształcenia dorosłych (z wyłączeniem infrastruktury)</w:t>
      </w:r>
    </w:p>
    <w:p w:rsidR="000322C5" w:rsidRDefault="00E36E34">
      <w:pPr>
        <w:rPr>
          <w:b/>
        </w:rPr>
      </w:pPr>
      <w:r>
        <w:rPr>
          <w:b/>
        </w:rPr>
        <w:t>Opis działania</w:t>
      </w:r>
    </w:p>
    <w:p w:rsidR="000322C5" w:rsidRDefault="00E36E34">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r>
      <w:r>
        <w:lastRenderedPageBreak/>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Wsparcie poprzez instrumenty finansowe: pożyczka</w:t>
      </w:r>
    </w:p>
    <w:p w:rsidR="000322C5" w:rsidRDefault="00E36E34">
      <w:pPr>
        <w:rPr>
          <w:b/>
        </w:rPr>
      </w:pPr>
      <w:r>
        <w:rPr>
          <w:b/>
        </w:rPr>
        <w:t>Dopuszczalny cross-financing (%)</w:t>
      </w:r>
    </w:p>
    <w:p w:rsidR="000322C5" w:rsidRDefault="00E36E34">
      <w:pPr>
        <w:rPr>
          <w:b/>
        </w:rPr>
      </w:pPr>
      <w:r>
        <w:lastRenderedPageBreak/>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Instytucje wspierające biznes</w:t>
      </w:r>
    </w:p>
    <w:p w:rsidR="000322C5" w:rsidRDefault="00E36E34">
      <w:pPr>
        <w:rPr>
          <w:b/>
        </w:rPr>
      </w:pPr>
      <w:r>
        <w:rPr>
          <w:b/>
        </w:rPr>
        <w:t>Typ beneficjenta – szczegółowy</w:t>
      </w:r>
    </w:p>
    <w:p w:rsidR="000322C5" w:rsidRDefault="00E36E34">
      <w:pPr>
        <w:rPr>
          <w:b/>
        </w:rPr>
      </w:pPr>
      <w:r>
        <w:t>Bank Gospodarstwa Krajowego, Instytucje finansowe</w:t>
      </w:r>
    </w:p>
    <w:p w:rsidR="000322C5" w:rsidRDefault="00E36E34">
      <w:pPr>
        <w:rPr>
          <w:b/>
        </w:rPr>
      </w:pPr>
      <w:r>
        <w:rPr>
          <w:b/>
        </w:rPr>
        <w:t>Grupa docelowa</w:t>
      </w:r>
    </w:p>
    <w:p w:rsidR="000322C5" w:rsidRDefault="00E36E34">
      <w:pPr>
        <w:rPr>
          <w:b/>
        </w:rPr>
      </w:pPr>
      <w:r>
        <w:t>osoby dorosłe, które z własnej inicjatywy chcą nabywać kompetencje lub kwalifikacje</w:t>
      </w:r>
    </w:p>
    <w:p w:rsidR="000322C5" w:rsidRDefault="00E36E34">
      <w:pPr>
        <w:rPr>
          <w:b/>
        </w:rPr>
      </w:pPr>
      <w:r>
        <w:rPr>
          <w:b/>
        </w:rPr>
        <w:t>Słowa kluczowe</w:t>
      </w:r>
    </w:p>
    <w:p w:rsidR="000322C5" w:rsidRDefault="00E36E34">
      <w:pPr>
        <w:rPr>
          <w:b/>
        </w:rPr>
      </w:pPr>
      <w:r>
        <w:t>kształcenie_ustawiczne, pożyczka, studia_podyplomowe, szkolenia, uczenie_się_przez_całe_życie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rPr>
          <w:b/>
        </w:rPr>
        <w:t>Wskaźniki rezultatu</w:t>
      </w:r>
    </w:p>
    <w:p w:rsidR="000322C5" w:rsidRDefault="00E36E34">
      <w:pPr>
        <w:rPr>
          <w:b/>
        </w:rPr>
      </w:pPr>
      <w:r>
        <w:lastRenderedPageBreak/>
        <w:t>WLWK-PLGCR01 - Liczba osób, które uzyskały kwalifikacje cyfrowe po opuszczeniu programu</w:t>
      </w:r>
    </w:p>
    <w:p w:rsidR="000322C5" w:rsidRDefault="00E36E34">
      <w:pPr>
        <w:rPr>
          <w:b/>
        </w:rPr>
      </w:pPr>
      <w:r>
        <w:t>WLWK-EECR03 - Liczba osób, które uzyskały kwalifikacje po opuszczeniu programu</w:t>
      </w:r>
    </w:p>
    <w:p w:rsidR="000322C5" w:rsidRDefault="00E36E34">
      <w:pPr>
        <w:rPr>
          <w:b/>
        </w:rPr>
      </w:pPr>
      <w:r>
        <w:t>WLWK-PLDGCR04 - Liczba osób, które uzyskały zielone kwalifikacje po opuszczeniu programu</w:t>
      </w:r>
    </w:p>
    <w:p w:rsidR="000322C5" w:rsidRDefault="000322C5">
      <w:pPr>
        <w:rPr>
          <w:b/>
        </w:rPr>
      </w:pPr>
    </w:p>
    <w:p w:rsidR="000322C5" w:rsidRDefault="00E36E34">
      <w:pPr>
        <w:pStyle w:val="Nagwek3"/>
        <w:rPr>
          <w:rFonts w:ascii="Calibri" w:hAnsi="Calibri" w:cs="Calibri"/>
          <w:sz w:val="32"/>
        </w:rPr>
      </w:pPr>
      <w:bookmarkStart w:id="43" w:name="_Toc178317002"/>
      <w:r>
        <w:rPr>
          <w:rFonts w:ascii="Calibri" w:hAnsi="Calibri" w:cs="Calibri"/>
          <w:sz w:val="32"/>
        </w:rPr>
        <w:t>Działanie FEPM.05.11 Aktywne włączenie społeczne</w:t>
      </w:r>
      <w:bookmarkEnd w:id="43"/>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EFS+.CP4.H - Wspieranie aktywnego włączenia społecznego w celu promowania równości szans, niedyskryminacji i aktywnego uczestnictwa, oraz zwiększanie zdolności do zatrudnienia, w szczególności grup w niekorzystnej sytuacji</w:t>
      </w:r>
    </w:p>
    <w:p w:rsidR="000322C5" w:rsidRDefault="00E36E34">
      <w:pPr>
        <w:rPr>
          <w:b/>
        </w:rPr>
      </w:pPr>
      <w:r>
        <w:rPr>
          <w:b/>
        </w:rPr>
        <w:t>Wysokość alokacji UE (EUR)</w:t>
      </w:r>
    </w:p>
    <w:p w:rsidR="000322C5" w:rsidRDefault="00E36E34">
      <w:pPr>
        <w:rPr>
          <w:b/>
        </w:rPr>
      </w:pPr>
      <w:r>
        <w:t>20 581 573,00</w:t>
      </w:r>
    </w:p>
    <w:p w:rsidR="000322C5" w:rsidRDefault="00E36E34">
      <w:pPr>
        <w:rPr>
          <w:b/>
        </w:rPr>
      </w:pPr>
      <w:r>
        <w:rPr>
          <w:b/>
        </w:rPr>
        <w:t>Zakres interwencji</w:t>
      </w:r>
    </w:p>
    <w:p w:rsidR="000322C5" w:rsidRDefault="00E36E34">
      <w:pPr>
        <w:rPr>
          <w:b/>
        </w:rPr>
      </w:pPr>
      <w:r>
        <w:t>152 - Działania na rzecz promowania równości szans i aktywnego udziału w życiu społecznym, 153 - Metody integracji z rynkiem pracy oraz powrotu na rynek pracy osób znajdujących się w niekorzystnej sytuacji</w:t>
      </w:r>
    </w:p>
    <w:p w:rsidR="000322C5" w:rsidRDefault="00E36E34">
      <w:pPr>
        <w:rPr>
          <w:b/>
        </w:rPr>
      </w:pPr>
      <w:r>
        <w:rPr>
          <w:b/>
        </w:rPr>
        <w:t>Opis działania</w:t>
      </w:r>
    </w:p>
    <w:p w:rsidR="000322C5" w:rsidRDefault="00E36E34">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r>
      <w:r>
        <w:lastRenderedPageBreak/>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typu projektu nr 4 obejmuje przedsięwzięcie koordynowane przez Samorząd Województwa Pomorskiego (SWP), a w ramach typu nr 3 wyłącznie przedsięwzięcie realizowane bezpośrednio przez SWP.</w:t>
      </w:r>
      <w:r>
        <w:br/>
      </w:r>
      <w:r>
        <w:lastRenderedPageBreak/>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lastRenderedPageBreak/>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40</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0322C5" w:rsidRDefault="00E36E34">
      <w:pPr>
        <w:rPr>
          <w:b/>
        </w:rPr>
      </w:pPr>
      <w:r>
        <w:rPr>
          <w:b/>
        </w:rPr>
        <w:t>Wielkość podmiotu (w przypadku przedsiębiorstw)</w:t>
      </w:r>
    </w:p>
    <w:p w:rsidR="000322C5" w:rsidRDefault="00E36E34">
      <w:pPr>
        <w:rPr>
          <w:b/>
        </w:rPr>
      </w:pPr>
      <w:r>
        <w:t>Duże, Małe, Mid caps, Mikro, Nie dotyczy,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lastRenderedPageBreak/>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WLWK-EECO02 - Liczba osób bezrobotnych, w tym długotrwale bezrobotnych, objętych wsparciem w programie</w:t>
      </w:r>
    </w:p>
    <w:p w:rsidR="000322C5" w:rsidRDefault="00E36E34">
      <w:pPr>
        <w:rPr>
          <w:b/>
        </w:rPr>
      </w:pPr>
      <w:r>
        <w:t>WLWK-EECO04 - Liczba osób biernych zawodowo objętych wsparciem w programie</w:t>
      </w:r>
    </w:p>
    <w:p w:rsidR="000322C5" w:rsidRDefault="00E36E34">
      <w:pPr>
        <w:rPr>
          <w:b/>
        </w:rPr>
      </w:pPr>
      <w:r>
        <w:t>WLWK-EECO03 - Liczba osób długotrwale bezrobotnych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PROG-FEPM-EFS-001 - Liczba inicjatyw na rzecz promowania równości i aktywnego udziału w życiu społecznym</w:t>
      </w:r>
    </w:p>
    <w:p w:rsidR="000322C5" w:rsidRDefault="00E36E34">
      <w:pPr>
        <w:rPr>
          <w:b/>
        </w:rPr>
      </w:pPr>
      <w:r>
        <w:t>PROG-FEPM-EFS-004 - Wartość wydatków kwalifikowalnych przeznaczonych na realizację działań w obszarze niedyskryminacji</w:t>
      </w:r>
    </w:p>
    <w:p w:rsidR="000322C5" w:rsidRDefault="00E36E34">
      <w:pPr>
        <w:rPr>
          <w:b/>
        </w:rPr>
      </w:pPr>
      <w:r>
        <w:rPr>
          <w:b/>
        </w:rPr>
        <w:t>Wskaźniki rezultatu</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WLWK-EECR01 - Liczba osób poszukujących pracy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4" w:name="_Toc178317003"/>
      <w:r>
        <w:rPr>
          <w:rFonts w:ascii="Calibri" w:hAnsi="Calibri" w:cs="Calibri"/>
          <w:sz w:val="32"/>
        </w:rPr>
        <w:t>Działanie FEPM.05.12 Aktywne włączenie społeczne – programy rewitalizacji</w:t>
      </w:r>
      <w:bookmarkEnd w:id="4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EFS+.CP4.H - Wspieranie aktywnego włączenia społecznego w celu promowania równości szans, niedyskryminacji i aktywnego uczestnictwa, oraz zwiększanie zdolności do zatrudnienia, w szczególności grup w niekorzystnej sytuacji</w:t>
      </w:r>
    </w:p>
    <w:p w:rsidR="000322C5" w:rsidRDefault="00E36E34">
      <w:pPr>
        <w:rPr>
          <w:b/>
        </w:rPr>
      </w:pPr>
      <w:r>
        <w:rPr>
          <w:b/>
        </w:rPr>
        <w:t>Wysokość alokacji UE (EUR)</w:t>
      </w:r>
    </w:p>
    <w:p w:rsidR="000322C5" w:rsidRDefault="00E36E34">
      <w:pPr>
        <w:rPr>
          <w:b/>
        </w:rPr>
      </w:pPr>
      <w:r>
        <w:t>3 000 000,00</w:t>
      </w:r>
    </w:p>
    <w:p w:rsidR="000322C5" w:rsidRDefault="00E36E34">
      <w:pPr>
        <w:rPr>
          <w:b/>
        </w:rPr>
      </w:pPr>
      <w:r>
        <w:rPr>
          <w:b/>
        </w:rPr>
        <w:t>Zakres interwencji</w:t>
      </w:r>
    </w:p>
    <w:p w:rsidR="000322C5" w:rsidRDefault="00E36E34">
      <w:pPr>
        <w:rPr>
          <w:b/>
        </w:rPr>
      </w:pPr>
      <w:r>
        <w:t>153 - Metody integracji z rynkiem pracy oraz powrotu na rynek pracy osób znajdujących się w niekorzystnej sytuacji</w:t>
      </w:r>
    </w:p>
    <w:p w:rsidR="000322C5" w:rsidRDefault="00E36E34">
      <w:pPr>
        <w:rPr>
          <w:b/>
        </w:rPr>
      </w:pPr>
      <w:r>
        <w:rPr>
          <w:b/>
        </w:rPr>
        <w:t>Opis działania</w:t>
      </w:r>
    </w:p>
    <w:p w:rsidR="000322C5" w:rsidRDefault="00E36E34">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 xml:space="preserve">b. usługi aktywnej integracji o charakterze zawodowym, których celem jest pomoc w podjęciu decyzji </w:t>
      </w:r>
      <w:r>
        <w:lastRenderedPageBreak/>
        <w:t>dotyczącej wyboru lub zmiany zawodu, wyposażenie w kompetencje i kwalifikacje zawodowe oraz umiejętności pożądane na rynku pracy;</w:t>
      </w:r>
      <w:r>
        <w:br/>
        <w:t>c. usługi aktywnej integracji o charakterze edukacyjnym, których celem jest nabycie lub potwierdzenie 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3.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lastRenderedPageBreak/>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r>
      <w:r>
        <w:br/>
        <w:t>4.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 xml:space="preserve">4. wykorzystujące animację środowiskową i wolontariat. </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Inne narzędzia terytorialne</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Przedsiębiorstwa, Służby publiczne</w:t>
      </w:r>
    </w:p>
    <w:p w:rsidR="000322C5" w:rsidRDefault="00E36E34">
      <w:pPr>
        <w:rPr>
          <w:b/>
        </w:rPr>
      </w:pPr>
      <w:r>
        <w:rPr>
          <w:b/>
        </w:rPr>
        <w:t>Typ beneficjenta – szczegółowy</w:t>
      </w:r>
    </w:p>
    <w:p w:rsidR="000322C5" w:rsidRDefault="00E36E34">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322C5" w:rsidRDefault="00E36E34">
      <w:pPr>
        <w:rPr>
          <w:b/>
        </w:rPr>
      </w:pPr>
      <w:r>
        <w:rPr>
          <w:b/>
        </w:rPr>
        <w:t>Grupa docelowa</w:t>
      </w:r>
    </w:p>
    <w:p w:rsidR="000322C5" w:rsidRDefault="00E36E34">
      <w:pPr>
        <w:rPr>
          <w:b/>
        </w:rPr>
      </w:pPr>
      <w:r>
        <w:t xml:space="preserve">osoby bierne zawodowo, osoby dotknięte ubóstwem i wykluczeniem społecznym, osoby należące do społeczności marginalizowanych, w tym Romowie oraz ich dzieci, osoby z niepełnosprawnościami, osoby </w:t>
      </w:r>
      <w:r>
        <w:lastRenderedPageBreak/>
        <w:t>zagrożone ubóstwem i wykluczeniem społecznym, repatrianci,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aktywizacja_społeczna, aktywizacja_zawodowa, centra_integracji_społecznej_CIS, edukacja, integracja_społeczna, kluby_integracji_społecznej_KIS, kompetencje_społeczne, kompetencje_zawodowe, obszar_rewitalizacji, rewitalizacja</w:t>
      </w:r>
    </w:p>
    <w:p w:rsidR="000322C5" w:rsidRDefault="00E36E34">
      <w:pPr>
        <w:rPr>
          <w:b/>
        </w:rPr>
      </w:pPr>
      <w:r>
        <w:rPr>
          <w:b/>
        </w:rPr>
        <w:t>Wielkość podmiotu (w przypadku przedsiębiorstw)</w:t>
      </w:r>
    </w:p>
    <w:p w:rsidR="000322C5" w:rsidRDefault="00E36E34">
      <w:pPr>
        <w:rPr>
          <w:b/>
        </w:rPr>
      </w:pPr>
      <w:r>
        <w:t>Duże, Małe, Mid caps, Mikro, Nie dotyczy,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WLWK-EECO02 - Liczba osób bezrobotnych, w tym długotrwale bezrobotnych, objętych wsparciem w programie</w:t>
      </w:r>
    </w:p>
    <w:p w:rsidR="000322C5" w:rsidRDefault="00E36E34">
      <w:pPr>
        <w:rPr>
          <w:b/>
        </w:rPr>
      </w:pPr>
      <w:r>
        <w:t>WLWK-EECO04 - Liczba osób biernych zawodowo objętych wsparciem w programie</w:t>
      </w:r>
    </w:p>
    <w:p w:rsidR="000322C5" w:rsidRDefault="00E36E34">
      <w:pPr>
        <w:rPr>
          <w:b/>
        </w:rPr>
      </w:pPr>
      <w:r>
        <w:t>WLWK-EECO03 - Liczba osób długotrwale bezrobotnych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lastRenderedPageBreak/>
        <w:t>Wskaźniki rezultatu</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WLWK-EECR01 - Liczba osób poszukujących pracy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5" w:name="_Toc178317004"/>
      <w:r>
        <w:rPr>
          <w:rFonts w:ascii="Calibri" w:hAnsi="Calibri" w:cs="Calibri"/>
          <w:sz w:val="32"/>
        </w:rPr>
        <w:t>Działanie FEPM.05.13 Rozwój ekonomii społecznej</w:t>
      </w:r>
      <w:bookmarkEnd w:id="4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EFS+.CP4.H - Wspieranie aktywnego włączenia społecznego w celu promowania równości szans, niedyskryminacji i aktywnego uczestnictwa, oraz zwiększanie zdolności do zatrudnienia, w szczególności grup w niekorzystnej sytuacji</w:t>
      </w:r>
    </w:p>
    <w:p w:rsidR="000322C5" w:rsidRDefault="00E36E34">
      <w:pPr>
        <w:rPr>
          <w:b/>
        </w:rPr>
      </w:pPr>
      <w:r>
        <w:rPr>
          <w:b/>
        </w:rPr>
        <w:t>Wysokość alokacji UE (EUR)</w:t>
      </w:r>
    </w:p>
    <w:p w:rsidR="000322C5" w:rsidRDefault="00E36E34">
      <w:pPr>
        <w:rPr>
          <w:b/>
        </w:rPr>
      </w:pPr>
      <w:r>
        <w:t>11 666 027,00</w:t>
      </w:r>
    </w:p>
    <w:p w:rsidR="000322C5" w:rsidRDefault="00E36E34">
      <w:pPr>
        <w:rPr>
          <w:b/>
        </w:rPr>
      </w:pPr>
      <w:r>
        <w:rPr>
          <w:b/>
        </w:rPr>
        <w:t>Zakres interwencji</w:t>
      </w:r>
    </w:p>
    <w:p w:rsidR="000322C5" w:rsidRDefault="00E36E34">
      <w:pPr>
        <w:rPr>
          <w:b/>
        </w:rPr>
      </w:pPr>
      <w:r>
        <w:t>138 - Wsparcie na rzecz ekonomii społecznej i przedsiębiorstw społecznych</w:t>
      </w:r>
    </w:p>
    <w:p w:rsidR="000322C5" w:rsidRDefault="00E36E34">
      <w:pPr>
        <w:rPr>
          <w:b/>
        </w:rPr>
      </w:pPr>
      <w:r>
        <w:rPr>
          <w:b/>
        </w:rPr>
        <w:t>Opis działania</w:t>
      </w:r>
    </w:p>
    <w:p w:rsidR="000322C5" w:rsidRDefault="00E36E34">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 xml:space="preserve">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w:t>
      </w:r>
      <w:r>
        <w:lastRenderedPageBreak/>
        <w:t>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100</w:t>
      </w:r>
    </w:p>
    <w:p w:rsidR="000322C5" w:rsidRDefault="00E36E34">
      <w:pPr>
        <w:rPr>
          <w:b/>
        </w:rPr>
      </w:pPr>
      <w:r>
        <w:rPr>
          <w:b/>
        </w:rPr>
        <w:t>Pomoc publiczna – unijna podstawa prawna</w:t>
      </w:r>
    </w:p>
    <w:p w:rsidR="000322C5" w:rsidRDefault="00E36E34">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 wartości projektu z wyłączeniem środków na dotacje na tworzenie i utrzymanie miejsc pracy</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Organizacje społeczne i związki wyznaniowe</w:t>
      </w:r>
    </w:p>
    <w:p w:rsidR="000322C5" w:rsidRDefault="00E36E34">
      <w:pPr>
        <w:rPr>
          <w:b/>
        </w:rPr>
      </w:pPr>
      <w:r>
        <w:rPr>
          <w:b/>
        </w:rPr>
        <w:t>Grupa docelowa</w:t>
      </w:r>
    </w:p>
    <w:p w:rsidR="000322C5" w:rsidRDefault="00E36E34">
      <w:pPr>
        <w:rPr>
          <w:b/>
        </w:rPr>
      </w:pPr>
      <w:r>
        <w:t>osoby bierne zawodowo, osoby dotknięte ubóstwem i wykluczeniem społecznym, osoby z niepełnosprawnościami, osoby zagrożone ubóstwem i wykluczeniem społecznym, podmioty ekonomii społecznej (w tym przedsiębiorstwa społeczne)</w:t>
      </w:r>
    </w:p>
    <w:p w:rsidR="000322C5" w:rsidRDefault="00E36E34">
      <w:pPr>
        <w:rPr>
          <w:b/>
        </w:rPr>
      </w:pPr>
      <w:r>
        <w:rPr>
          <w:b/>
        </w:rPr>
        <w:t>Słowa kluczowe</w:t>
      </w:r>
    </w:p>
    <w:p w:rsidR="000322C5" w:rsidRDefault="00E36E34">
      <w:pPr>
        <w:rPr>
          <w:b/>
        </w:rPr>
      </w:pPr>
      <w:r>
        <w:lastRenderedPageBreak/>
        <w:t>dotacje_na_miejsca_pracy, ekonomia_społeczna, integracja_społeczna, przedsiębiorczość_społeczna, włączenie_społeczne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WLWK-EECO02 - Liczba osób bezrobotnych, w tym długotrwale bezrobotnych, objętych wsparciem w programie</w:t>
      </w:r>
    </w:p>
    <w:p w:rsidR="000322C5" w:rsidRDefault="00E36E34">
      <w:pPr>
        <w:rPr>
          <w:b/>
        </w:rPr>
      </w:pPr>
      <w:r>
        <w:t>WLWK-EECO04 - Liczba osób biernych zawodowo objętych wsparciem w programie</w:t>
      </w:r>
    </w:p>
    <w:p w:rsidR="000322C5" w:rsidRDefault="00E36E34">
      <w:pPr>
        <w:rPr>
          <w:b/>
        </w:rPr>
      </w:pPr>
      <w:r>
        <w:t>WLWK-EECO03 - Liczba osób długotrwale bezrobotnych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WLWK-PLHCO01 - Liczba podmiotów ekonomii społecznej objętych wsparciem</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WLWK-PLHCR01 - Liczba miejsc pracy utworzonych w przedsiębiorstwach społecznych</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WLWK-EECR01 - Liczba osób poszukujących pracy po opuszczeniu programu</w:t>
      </w:r>
    </w:p>
    <w:p w:rsidR="000322C5" w:rsidRDefault="00E36E34">
      <w:pPr>
        <w:rPr>
          <w:b/>
        </w:rPr>
      </w:pPr>
      <w:r>
        <w:lastRenderedPageBreak/>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6" w:name="_Toc178317005"/>
      <w:r>
        <w:rPr>
          <w:rFonts w:ascii="Calibri" w:hAnsi="Calibri" w:cs="Calibri"/>
          <w:sz w:val="32"/>
        </w:rPr>
        <w:t>Działanie FEPM.05.14 Integracja migrantów</w:t>
      </w:r>
      <w:bookmarkEnd w:id="4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EFS+.CP4.I - Wspieranie integracji społeczno-gospodarczej obywateli państw trzecich, w tym migrantów</w:t>
      </w:r>
    </w:p>
    <w:p w:rsidR="000322C5" w:rsidRDefault="00E36E34">
      <w:pPr>
        <w:rPr>
          <w:b/>
        </w:rPr>
      </w:pPr>
      <w:r>
        <w:rPr>
          <w:b/>
        </w:rPr>
        <w:t>Wysokość alokacji UE (EUR)</w:t>
      </w:r>
    </w:p>
    <w:p w:rsidR="000322C5" w:rsidRDefault="00E36E34">
      <w:pPr>
        <w:rPr>
          <w:b/>
        </w:rPr>
      </w:pPr>
      <w:r>
        <w:t>6 994 114,00</w:t>
      </w:r>
    </w:p>
    <w:p w:rsidR="000322C5" w:rsidRDefault="00E36E34">
      <w:pPr>
        <w:rPr>
          <w:b/>
        </w:rPr>
      </w:pPr>
      <w:r>
        <w:rPr>
          <w:b/>
        </w:rPr>
        <w:t>Zakres interwencji</w:t>
      </w:r>
    </w:p>
    <w:p w:rsidR="000322C5" w:rsidRDefault="00E36E34">
      <w:pPr>
        <w:rPr>
          <w:b/>
        </w:rPr>
      </w:pPr>
      <w:r>
        <w:t>157 - Działania na rzecz integracji społecznej obywateli państw trzecich</w:t>
      </w:r>
    </w:p>
    <w:p w:rsidR="000322C5" w:rsidRDefault="00E36E34">
      <w:pPr>
        <w:rPr>
          <w:b/>
        </w:rPr>
      </w:pPr>
      <w:r>
        <w:rPr>
          <w:b/>
        </w:rPr>
        <w:t>Opis działania</w:t>
      </w:r>
    </w:p>
    <w:p w:rsidR="000322C5" w:rsidRDefault="00E36E34">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 xml:space="preserve">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w:t>
      </w:r>
      <w:r>
        <w:lastRenderedPageBreak/>
        <w:t>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0322C5" w:rsidRDefault="00E36E34">
      <w:pPr>
        <w:rPr>
          <w:b/>
        </w:rPr>
      </w:pPr>
      <w:r>
        <w:rPr>
          <w:b/>
        </w:rPr>
        <w:t>Maksymalny % poziom dofinansowania UE w projekcie</w:t>
      </w:r>
    </w:p>
    <w:p w:rsidR="000322C5" w:rsidRDefault="00E36E34">
      <w:pPr>
        <w:rPr>
          <w:b/>
        </w:rPr>
      </w:pPr>
      <w:r>
        <w:lastRenderedPageBreak/>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lastRenderedPageBreak/>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322C5" w:rsidRDefault="00E36E34">
      <w:pPr>
        <w:rPr>
          <w:b/>
        </w:rPr>
      </w:pPr>
      <w:r>
        <w:rPr>
          <w:b/>
        </w:rPr>
        <w:t>Słowa kluczowe</w:t>
      </w:r>
    </w:p>
    <w:p w:rsidR="000322C5" w:rsidRDefault="00E36E34">
      <w:pPr>
        <w:rPr>
          <w:b/>
        </w:rPr>
      </w:pPr>
      <w:r>
        <w:t>aktywizacja_społeczna, aktywizacja_zawodowa, integracja_migrantów, integracja_społeczna, niedyskryminacja</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lastRenderedPageBreak/>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WLWK-EECR02 - Liczba osób, które podjęły kształcenie lub szkolenie po opuszczeniu programu</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7" w:name="_Toc178317006"/>
      <w:r>
        <w:rPr>
          <w:rFonts w:ascii="Calibri" w:hAnsi="Calibri" w:cs="Calibri"/>
          <w:sz w:val="32"/>
        </w:rPr>
        <w:t>Działanie FEPM.05.15 Integracja migrantów – ZIT na terenie obszaru metropolitalnego</w:t>
      </w:r>
      <w:bookmarkEnd w:id="4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EFS+.CP4.I - Wspieranie integracji społeczno-gospodarczej obywateli państw trzecich, w tym migrantów</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5 006 056,00</w:t>
      </w:r>
    </w:p>
    <w:p w:rsidR="000322C5" w:rsidRDefault="00E36E34">
      <w:pPr>
        <w:rPr>
          <w:b/>
        </w:rPr>
      </w:pPr>
      <w:r>
        <w:rPr>
          <w:b/>
        </w:rPr>
        <w:t>Zakres interwencji</w:t>
      </w:r>
    </w:p>
    <w:p w:rsidR="000322C5" w:rsidRDefault="00E36E34">
      <w:pPr>
        <w:rPr>
          <w:b/>
        </w:rPr>
      </w:pPr>
      <w:r>
        <w:t>157 - Działania na rzecz integracji społecznej obywateli państw trzecich</w:t>
      </w:r>
    </w:p>
    <w:p w:rsidR="000322C5" w:rsidRDefault="00E36E34">
      <w:pPr>
        <w:rPr>
          <w:b/>
        </w:rPr>
      </w:pPr>
      <w:r>
        <w:rPr>
          <w:b/>
        </w:rPr>
        <w:t>Opis działania</w:t>
      </w:r>
    </w:p>
    <w:p w:rsidR="000322C5" w:rsidRDefault="00E36E34">
      <w:pPr>
        <w:rPr>
          <w:b/>
        </w:rPr>
      </w:pPr>
      <w:r>
        <w:br/>
        <w:t xml:space="preserve">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w:t>
      </w:r>
      <w:r>
        <w:lastRenderedPageBreak/>
        <w:t>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r>
      <w:r>
        <w:lastRenderedPageBreak/>
        <w:t>1. realizowane w partnerstwie JST z organizacjami pozarządowymi i/lub pracodawcami / organizacjami pracodawców;</w:t>
      </w:r>
      <w:r>
        <w:br/>
        <w:t>2. wykorzystujące animację środowiskową i wolontariat.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lastRenderedPageBreak/>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322C5" w:rsidRDefault="00E36E34">
      <w:pPr>
        <w:rPr>
          <w:b/>
        </w:rPr>
      </w:pPr>
      <w:r>
        <w:rPr>
          <w:b/>
        </w:rPr>
        <w:t>Słowa kluczowe</w:t>
      </w:r>
    </w:p>
    <w:p w:rsidR="000322C5" w:rsidRDefault="00E36E34">
      <w:pPr>
        <w:rPr>
          <w:b/>
        </w:rPr>
      </w:pPr>
      <w:r>
        <w:t>aktywizacja_społeczna, aktywizacja_zawodowa, integracja_migrantów, integracja_społeczna, niedyskryminacja, Zintegrowane_Inwestycje_Terytorialne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lastRenderedPageBreak/>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WLWK-EECR02 - Liczba osób, które podjęły kształcenie lub szkolenie po opuszczeniu programu</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8" w:name="_Toc178317007"/>
      <w:r>
        <w:rPr>
          <w:rFonts w:ascii="Calibri" w:hAnsi="Calibri" w:cs="Calibri"/>
          <w:sz w:val="32"/>
        </w:rPr>
        <w:t>Działanie FEPM.05.16 Integracja migrantów – ZIT poza terenem obszaru metropolitalnego</w:t>
      </w:r>
      <w:bookmarkEnd w:id="48"/>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EFS+.CP4.I - Wspieranie integracji społeczno-gospodarczej obywateli państw trzecich, w tym migrantów</w:t>
      </w:r>
    </w:p>
    <w:p w:rsidR="000322C5" w:rsidRDefault="00E36E34">
      <w:pPr>
        <w:rPr>
          <w:b/>
        </w:rPr>
      </w:pPr>
      <w:r>
        <w:rPr>
          <w:b/>
        </w:rPr>
        <w:t>Wysokość alokacji UE (EUR)</w:t>
      </w:r>
    </w:p>
    <w:p w:rsidR="000322C5" w:rsidRDefault="00E36E34">
      <w:pPr>
        <w:rPr>
          <w:b/>
        </w:rPr>
      </w:pPr>
      <w:r>
        <w:t>6 118 512,00</w:t>
      </w:r>
    </w:p>
    <w:p w:rsidR="000322C5" w:rsidRDefault="00E36E34">
      <w:pPr>
        <w:rPr>
          <w:b/>
        </w:rPr>
      </w:pPr>
      <w:r>
        <w:rPr>
          <w:b/>
        </w:rPr>
        <w:t>Zakres interwencji</w:t>
      </w:r>
    </w:p>
    <w:p w:rsidR="000322C5" w:rsidRDefault="00E36E34">
      <w:pPr>
        <w:rPr>
          <w:b/>
        </w:rPr>
      </w:pPr>
      <w:r>
        <w:t>157 - Działania na rzecz integracji społecznej obywateli państw trzecich</w:t>
      </w:r>
    </w:p>
    <w:p w:rsidR="000322C5" w:rsidRDefault="00E36E34">
      <w:pPr>
        <w:rPr>
          <w:b/>
        </w:rPr>
      </w:pPr>
      <w:r>
        <w:rPr>
          <w:b/>
        </w:rPr>
        <w:t>Opis działania</w:t>
      </w:r>
    </w:p>
    <w:p w:rsidR="000322C5" w:rsidRDefault="00E36E34">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 xml:space="preserve">Ważnym wyzwaniem jest integracja imigrantów ze społecznością lokalną. Ważne jest prowadzenie </w:t>
      </w:r>
      <w:r>
        <w:lastRenderedPageBreak/>
        <w:t>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r>
      <w:r>
        <w:lastRenderedPageBreak/>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lastRenderedPageBreak/>
        <w:t>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322C5" w:rsidRDefault="00E36E34">
      <w:pPr>
        <w:rPr>
          <w:b/>
        </w:rPr>
      </w:pPr>
      <w:r>
        <w:rPr>
          <w:b/>
        </w:rPr>
        <w:t>Grupa docelowa</w:t>
      </w:r>
    </w:p>
    <w:p w:rsidR="000322C5" w:rsidRDefault="00E36E34">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322C5" w:rsidRDefault="00E36E34">
      <w:pPr>
        <w:rPr>
          <w:b/>
        </w:rPr>
      </w:pPr>
      <w:r>
        <w:rPr>
          <w:b/>
        </w:rPr>
        <w:t>Słowa kluczowe</w:t>
      </w:r>
    </w:p>
    <w:p w:rsidR="000322C5" w:rsidRDefault="00E36E34">
      <w:pPr>
        <w:rPr>
          <w:b/>
        </w:rPr>
      </w:pPr>
      <w:r>
        <w:t>aktywizacja_społeczna, aktywizacja_zawodowa, integracja_migrantów, integracja_społeczna, niedyskryminacja, Zintegrowane_Inwestycje_Terytorialne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lastRenderedPageBreak/>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rPr>
          <w:b/>
        </w:rPr>
        <w:t>Wskaźniki rezultatu</w:t>
      </w:r>
    </w:p>
    <w:p w:rsidR="000322C5" w:rsidRDefault="00E36E34">
      <w:pPr>
        <w:rPr>
          <w:b/>
        </w:rPr>
      </w:pPr>
      <w:r>
        <w:t>WLWK-EECR02 - Liczba osób, które podjęły kształcenie lub szkolenie po opuszczeniu programu</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WLWK-EECR04 - Liczba osób pracujących, łącznie z prowadzącymi działalność na własny rachunek, po opuszczeniu programu</w:t>
      </w:r>
    </w:p>
    <w:p w:rsidR="000322C5" w:rsidRDefault="000322C5">
      <w:pPr>
        <w:rPr>
          <w:b/>
        </w:rPr>
      </w:pPr>
    </w:p>
    <w:p w:rsidR="000322C5" w:rsidRDefault="00E36E34">
      <w:pPr>
        <w:pStyle w:val="Nagwek3"/>
        <w:rPr>
          <w:rFonts w:ascii="Calibri" w:hAnsi="Calibri" w:cs="Calibri"/>
          <w:sz w:val="32"/>
        </w:rPr>
      </w:pPr>
      <w:bookmarkStart w:id="49" w:name="_Toc178317008"/>
      <w:r>
        <w:rPr>
          <w:rFonts w:ascii="Calibri" w:hAnsi="Calibri" w:cs="Calibri"/>
          <w:sz w:val="32"/>
        </w:rPr>
        <w:t>Działanie FEPM.05.17 Usługi społeczne i zdrowotne</w:t>
      </w:r>
      <w:bookmarkEnd w:id="4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322C5" w:rsidRDefault="00E36E34">
      <w:pPr>
        <w:rPr>
          <w:b/>
        </w:rPr>
      </w:pPr>
      <w:r>
        <w:rPr>
          <w:b/>
        </w:rPr>
        <w:t>Wysokość alokacji UE (EUR)</w:t>
      </w:r>
    </w:p>
    <w:p w:rsidR="000322C5" w:rsidRDefault="00E36E34">
      <w:pPr>
        <w:rPr>
          <w:b/>
        </w:rPr>
      </w:pPr>
      <w:r>
        <w:t>62 050 221,00</w:t>
      </w:r>
    </w:p>
    <w:p w:rsidR="000322C5" w:rsidRDefault="00E36E34">
      <w:pPr>
        <w:rPr>
          <w:b/>
        </w:rPr>
      </w:pPr>
      <w:r>
        <w:rPr>
          <w:b/>
        </w:rPr>
        <w:t>Zakres interwencji</w:t>
      </w:r>
    </w:p>
    <w:p w:rsidR="000322C5" w:rsidRDefault="00E36E34">
      <w:pPr>
        <w:rPr>
          <w:b/>
        </w:rPr>
      </w:pPr>
      <w:r>
        <w:t>158 - Działania w celu zwiększenia równego i szybkiego dostępu do dobrej jakości trwałych i przystępnych cenowo usług, 161 - Działania na rzecz poprawy dostępu do opieki długoterminowej (z wyłączeniem infrastruktury)</w:t>
      </w:r>
    </w:p>
    <w:p w:rsidR="000322C5" w:rsidRDefault="00E36E34">
      <w:pPr>
        <w:rPr>
          <w:b/>
        </w:rPr>
      </w:pPr>
      <w:r>
        <w:rPr>
          <w:b/>
        </w:rPr>
        <w:lastRenderedPageBreak/>
        <w:t>Opis działania</w:t>
      </w:r>
    </w:p>
    <w:p w:rsidR="000322C5" w:rsidRDefault="00E36E34">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 xml:space="preserve">b. działalność lub tworzenie nowych pozainstytucjonalnych miejsc opieki nad osobami potrzebującymi </w:t>
      </w:r>
      <w:r>
        <w:lastRenderedPageBreak/>
        <w:t>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r>
      <w:r>
        <w:lastRenderedPageBreak/>
        <w:t>6. Interwencja w ramach typów projektów nr 7 i 8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br/>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r>
      <w:r>
        <w:lastRenderedPageBreak/>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40</w:t>
      </w:r>
    </w:p>
    <w:p w:rsidR="000322C5" w:rsidRDefault="00E36E34">
      <w:pPr>
        <w:rPr>
          <w:b/>
        </w:rPr>
      </w:pPr>
      <w:r>
        <w:rPr>
          <w:b/>
        </w:rPr>
        <w:lastRenderedPageBreak/>
        <w:t>Minimalny wkład własny beneficjenta</w:t>
      </w:r>
    </w:p>
    <w:p w:rsidR="000322C5" w:rsidRDefault="00E36E34">
      <w:pPr>
        <w:rPr>
          <w:b/>
        </w:rPr>
      </w:pPr>
      <w:r>
        <w:t>15% w odniesieniu do typu projektów nr 8; 5% w odniesieniu do pozostałych typów projektów.</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ochrony zdrowia, Organizacje społeczne i związki wyznaniowe, Partnerstwa, Przedsiębiorstwa, Służby publiczne</w:t>
      </w:r>
    </w:p>
    <w:p w:rsidR="000322C5" w:rsidRDefault="00E36E34">
      <w:pPr>
        <w:rPr>
          <w:b/>
        </w:rPr>
      </w:pPr>
      <w:r>
        <w:rPr>
          <w:b/>
        </w:rPr>
        <w:t>Grupa docelowa</w:t>
      </w:r>
    </w:p>
    <w:p w:rsidR="000322C5" w:rsidRDefault="00E36E34">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322C5" w:rsidRDefault="00E36E34">
      <w:pPr>
        <w:rPr>
          <w:b/>
        </w:rPr>
      </w:pPr>
      <w:r>
        <w:rPr>
          <w:b/>
        </w:rPr>
        <w:t>Słowa kluczowe</w:t>
      </w:r>
    </w:p>
    <w:p w:rsidR="000322C5" w:rsidRDefault="00E36E34">
      <w:pPr>
        <w:rPr>
          <w:b/>
        </w:rPr>
      </w:pPr>
      <w:r>
        <w:t>deinstytucjonalizacja, mieszkania_treningowe, mieszkania_wspierane, opieka_hospicyjna, opieka_koordynowana, piecza_zastępcza, placówki_wsparcia_dziennego, usługi_społeczne, usługi_zdrowotne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lastRenderedPageBreak/>
        <w:t>WLWK-EECO18 - Liczba objętych wsparciem podmiotów administracji publicznej lub służb publicznych na szczeblu krajowym, regionalnym lub lokalnym</w:t>
      </w:r>
    </w:p>
    <w:p w:rsidR="000322C5" w:rsidRDefault="00E36E34">
      <w:pPr>
        <w:rPr>
          <w:b/>
        </w:rPr>
      </w:pPr>
      <w:r>
        <w:t>WLWK-PLKLCO03 - Liczba opiekunów faktycznych/nieformalnych objętych wsparciem w programie</w:t>
      </w:r>
    </w:p>
    <w:p w:rsidR="000322C5" w:rsidRDefault="00E36E34">
      <w:pPr>
        <w:rPr>
          <w:b/>
        </w:rPr>
      </w:pPr>
      <w:r>
        <w:t>WLWK-EECO04 - Liczba osób biernych zawodowo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WLWK-PLKCO02 - Liczba osób objętych programem polityki zdrowotnej</w:t>
      </w:r>
    </w:p>
    <w:p w:rsidR="000322C5" w:rsidRDefault="00E36E34">
      <w:pPr>
        <w:rPr>
          <w:b/>
        </w:rPr>
      </w:pPr>
      <w:r>
        <w:t>WLWK-PLKLCO02 - Liczba osób objętych usługami świadczonymi w społeczności lokalnej w programie</w:t>
      </w:r>
    </w:p>
    <w:p w:rsidR="000322C5" w:rsidRDefault="00E36E34">
      <w:pPr>
        <w:rPr>
          <w:b/>
        </w:rPr>
      </w:pPr>
      <w:r>
        <w:t>WLWK-PLKLCO01 - Liczba osób objętych usługami w zakresie wspierania rodziny i pieczy zastępczej</w:t>
      </w:r>
    </w:p>
    <w:p w:rsidR="000322C5" w:rsidRDefault="00E36E34">
      <w:pPr>
        <w:rPr>
          <w:b/>
        </w:rPr>
      </w:pPr>
      <w:r>
        <w:t>WLWK-EECO05 - Liczba osób pracujących, łącznie z prowadzącymi działalność na własny rachunek,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WLWK-PLDKCO01 - Liczba wdrożonych programów polityki zdrowotnej</w:t>
      </w:r>
    </w:p>
    <w:p w:rsidR="000322C5" w:rsidRDefault="00E36E34">
      <w:pPr>
        <w:rPr>
          <w:b/>
        </w:rPr>
      </w:pPr>
      <w:r>
        <w:t>PROG-FEPM-EFS-006 - Wartość wydatków kwalifikowalnych przeznaczonych na realizację działań na rzecz poprawy dostępu do opieki długoterminowej (z wyłączeniem infrastruktury)</w:t>
      </w:r>
    </w:p>
    <w:p w:rsidR="000322C5" w:rsidRDefault="00E36E34">
      <w:pPr>
        <w:rPr>
          <w:b/>
        </w:rPr>
      </w:pPr>
      <w:r>
        <w:rPr>
          <w:b/>
        </w:rPr>
        <w:t>Wskaźniki rezultatu</w:t>
      </w:r>
    </w:p>
    <w:p w:rsidR="000322C5" w:rsidRDefault="00E36E34">
      <w:pPr>
        <w:rPr>
          <w:b/>
        </w:rPr>
      </w:pPr>
      <w:r>
        <w:t>WLWK-PLKLCR01 - Liczba dzieci i młodzieży, które opuściły opiekę instytucjonalną dzięki wsparciu w programie</w:t>
      </w:r>
    </w:p>
    <w:p w:rsidR="000322C5" w:rsidRDefault="00E36E34">
      <w:pPr>
        <w:rPr>
          <w:b/>
        </w:rPr>
      </w:pPr>
      <w:r>
        <w:t>WLWK-PLKLCR05 - Liczba osób, które opuściły opiekę instytucjonalną dzięki wsparciu w programie</w:t>
      </w:r>
    </w:p>
    <w:p w:rsidR="000322C5" w:rsidRDefault="00E36E34">
      <w:pPr>
        <w:rPr>
          <w:b/>
        </w:rPr>
      </w:pPr>
      <w:r>
        <w:t>WLWK-EECR03 - Liczba osób, które uzyskały kwalifikacje po opuszczeniu programu</w:t>
      </w:r>
    </w:p>
    <w:p w:rsidR="000322C5" w:rsidRDefault="00E36E34">
      <w:pPr>
        <w:rPr>
          <w:b/>
        </w:rPr>
      </w:pPr>
      <w:r>
        <w:t>WLWK-PLHILCR01 - Liczba osób, których sytuacja społeczna uległa poprawie po opuszczeniu programu</w:t>
      </w:r>
    </w:p>
    <w:p w:rsidR="000322C5" w:rsidRDefault="00E36E34">
      <w:pPr>
        <w:rPr>
          <w:b/>
        </w:rPr>
      </w:pPr>
      <w:r>
        <w:t>WLWK-PLKLCR04 - Liczba osób świadczących usługi w społeczności lokalnej dzięki wsparciu w programie</w:t>
      </w:r>
    </w:p>
    <w:p w:rsidR="000322C5" w:rsidRDefault="00E36E34">
      <w:pPr>
        <w:rPr>
          <w:b/>
        </w:rPr>
      </w:pPr>
      <w:r>
        <w:lastRenderedPageBreak/>
        <w:t>WLWK-PLKLCR03 - Liczba podmiotów, które rozszerzyły ofertę wsparcia lub podniosły jakość oferowanych usług</w:t>
      </w:r>
    </w:p>
    <w:p w:rsidR="000322C5" w:rsidRDefault="00E36E34">
      <w:pPr>
        <w:rPr>
          <w:b/>
        </w:rPr>
      </w:pPr>
      <w:r>
        <w:t>WLWK-PLKLCR02 - Liczba utworzonych miejsc świadczenia usług w społeczności lokalnej</w:t>
      </w:r>
    </w:p>
    <w:p w:rsidR="000322C5" w:rsidRDefault="00E36E34">
      <w:pPr>
        <w:rPr>
          <w:b/>
        </w:rPr>
      </w:pPr>
      <w:r>
        <w:t>WLWK-PLKLCR06 - Liczba utworzonych w programie miejsc świadczenia usług wspierania rodziny i pieczy zastępczej istniejących po zakończeniu projektu</w:t>
      </w:r>
    </w:p>
    <w:p w:rsidR="000322C5" w:rsidRDefault="000322C5">
      <w:pPr>
        <w:rPr>
          <w:b/>
        </w:rPr>
      </w:pPr>
    </w:p>
    <w:p w:rsidR="000322C5" w:rsidRDefault="00E36E34">
      <w:pPr>
        <w:pStyle w:val="Nagwek3"/>
        <w:rPr>
          <w:rFonts w:ascii="Calibri" w:hAnsi="Calibri" w:cs="Calibri"/>
          <w:sz w:val="32"/>
        </w:rPr>
      </w:pPr>
      <w:bookmarkStart w:id="50" w:name="_Toc178317009"/>
      <w:r>
        <w:rPr>
          <w:rFonts w:ascii="Calibri" w:hAnsi="Calibri" w:cs="Calibri"/>
          <w:sz w:val="32"/>
        </w:rPr>
        <w:t>Działanie FEPM.05.18 Usługi społeczne i zdrowotne – ZIT na terenie obszaru metropolitalnego</w:t>
      </w:r>
      <w:bookmarkEnd w:id="5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12 000 000,00</w:t>
      </w:r>
    </w:p>
    <w:p w:rsidR="000322C5" w:rsidRDefault="00E36E34">
      <w:pPr>
        <w:rPr>
          <w:b/>
        </w:rPr>
      </w:pPr>
      <w:r>
        <w:rPr>
          <w:b/>
        </w:rPr>
        <w:t>Zakres interwencji</w:t>
      </w:r>
    </w:p>
    <w:p w:rsidR="000322C5" w:rsidRDefault="00E36E34">
      <w:pPr>
        <w:rPr>
          <w:b/>
        </w:rPr>
      </w:pPr>
      <w:r>
        <w:t>158 - Działania w celu zwiększenia równego i szybkiego dostępu do dobrej jakości trwałych i przystępnych cenowo usług, 161 - Działania na rzecz poprawy dostępu do opieki długoterminowej (z wyłączeniem infrastruktury)</w:t>
      </w:r>
    </w:p>
    <w:p w:rsidR="000322C5" w:rsidRDefault="00E36E34">
      <w:pPr>
        <w:rPr>
          <w:b/>
        </w:rPr>
      </w:pPr>
      <w:r>
        <w:rPr>
          <w:b/>
        </w:rPr>
        <w:t>Opis działania</w:t>
      </w:r>
    </w:p>
    <w:p w:rsidR="000322C5" w:rsidRDefault="00E36E34">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r>
      <w:r>
        <w:lastRenderedPageBreak/>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 xml:space="preserve">c. działania w zakresie opieki długoterminowej udzielanej w warunkach domowych osobom potrzebującym wsparcia w codziennym funkcjonowaniu, w szczególności pielęgniarskiej opieki </w:t>
      </w:r>
      <w:r>
        <w:lastRenderedPageBreak/>
        <w:t>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7. W zakresie świadczenia usług społecznych w nowo utworzonych mieszkaniach treningowych lub wspomaganych, projekty realizowane będą zgodnie z celami i standardami jakości realizacji projektów, wskazanymi w Planie przedsięwzięcia strategicznego pn. Zintegrowany rozwój infrastruktury i usług społecznych w województwie pomorskim.</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r>
      <w:r>
        <w:lastRenderedPageBreak/>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lastRenderedPageBreak/>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ochrony zdrowia, Organizacje społeczne i związki wyznaniowe, Partnerstwa, Przedsiębiorstwa, Służby publiczne</w:t>
      </w:r>
    </w:p>
    <w:p w:rsidR="000322C5" w:rsidRDefault="00E36E34">
      <w:pPr>
        <w:rPr>
          <w:b/>
        </w:rPr>
      </w:pPr>
      <w:r>
        <w:rPr>
          <w:b/>
        </w:rPr>
        <w:t>Grupa docelowa</w:t>
      </w:r>
    </w:p>
    <w:p w:rsidR="000322C5" w:rsidRDefault="00E36E34">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322C5" w:rsidRDefault="00E36E34">
      <w:pPr>
        <w:rPr>
          <w:b/>
        </w:rPr>
      </w:pPr>
      <w:r>
        <w:rPr>
          <w:b/>
        </w:rPr>
        <w:t>Słowa kluczowe</w:t>
      </w:r>
    </w:p>
    <w:p w:rsidR="000322C5" w:rsidRDefault="00E36E34">
      <w:pPr>
        <w:rPr>
          <w:b/>
        </w:rPr>
      </w:pPr>
      <w:r>
        <w:t>deinstytucjonalizacja, mieszkania_treningowe, mieszkania_wspierane, opieka_hospicyjna, opieka_koordynowana, piecza_zastępcza, placówki_wsparcia_dziennego, usługi_społeczne, usługi_zdrowotne</w:t>
      </w:r>
    </w:p>
    <w:p w:rsidR="000322C5" w:rsidRDefault="00E36E34">
      <w:pPr>
        <w:rPr>
          <w:b/>
        </w:rPr>
      </w:pPr>
      <w:r>
        <w:rPr>
          <w:b/>
        </w:rPr>
        <w:t>Wielkość podmiotu (w przypadku przedsiębiorstw)</w:t>
      </w:r>
    </w:p>
    <w:p w:rsidR="000322C5" w:rsidRDefault="00E36E34">
      <w:pPr>
        <w:rPr>
          <w:b/>
        </w:rPr>
      </w:pPr>
      <w:r>
        <w:t>Duże, Małe, Mid caps, Mikro, Small mid caps,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WLWK-PLKLCO03 - Liczba opiekunów faktycznych/nieformalnych objętych wsparciem w programie</w:t>
      </w:r>
    </w:p>
    <w:p w:rsidR="000322C5" w:rsidRDefault="00E36E34">
      <w:pPr>
        <w:rPr>
          <w:b/>
        </w:rPr>
      </w:pPr>
      <w:r>
        <w:lastRenderedPageBreak/>
        <w:t>WLWK-EECO04 - Liczba osób biernych zawodowo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WLWK-PLKLCO02 - Liczba osób objętych usługami świadczonymi w społeczności lokalnej w programie</w:t>
      </w:r>
    </w:p>
    <w:p w:rsidR="000322C5" w:rsidRDefault="00E36E34">
      <w:pPr>
        <w:rPr>
          <w:b/>
        </w:rPr>
      </w:pPr>
      <w:r>
        <w:t>WLWK-PLKLCO01 - Liczba osób objętych usługami w zakresie wspierania rodziny i pieczy zastępczej</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PROG-FEPM-EFS-006 - Wartość wydatków kwalifikowalnych przeznaczonych na realizację działań na rzecz poprawy dostępu do opieki długoterminowej (z wyłączeniem infrastruktury)</w:t>
      </w:r>
    </w:p>
    <w:p w:rsidR="000322C5" w:rsidRDefault="00E36E34">
      <w:pPr>
        <w:rPr>
          <w:b/>
        </w:rPr>
      </w:pPr>
      <w:r>
        <w:rPr>
          <w:b/>
        </w:rPr>
        <w:t>Wskaźniki rezultatu</w:t>
      </w:r>
    </w:p>
    <w:p w:rsidR="000322C5" w:rsidRDefault="00E36E34">
      <w:pPr>
        <w:rPr>
          <w:b/>
        </w:rPr>
      </w:pPr>
      <w:r>
        <w:t>WLWK-PLKLCR01 - Liczba dzieci i młodzieży, które opuściły opiekę instytucjonalną dzięki wsparciu w programie</w:t>
      </w:r>
    </w:p>
    <w:p w:rsidR="000322C5" w:rsidRDefault="00E36E34">
      <w:pPr>
        <w:rPr>
          <w:b/>
        </w:rPr>
      </w:pPr>
      <w:r>
        <w:t>WLWK-PLKLCR05 - Liczba osób, które opuściły opiekę instytucjonalną dzięki wsparciu w programie</w:t>
      </w:r>
    </w:p>
    <w:p w:rsidR="000322C5" w:rsidRDefault="00E36E34">
      <w:pPr>
        <w:rPr>
          <w:b/>
        </w:rPr>
      </w:pPr>
      <w:r>
        <w:t>WLWK-PLHILCR01 - Liczba osób, których sytuacja społeczna uległa poprawie po opuszczeniu programu</w:t>
      </w:r>
    </w:p>
    <w:p w:rsidR="000322C5" w:rsidRDefault="00E36E34">
      <w:pPr>
        <w:rPr>
          <w:b/>
        </w:rPr>
      </w:pPr>
      <w:r>
        <w:t>WLWK-PLKLCR04 - Liczba osób świadczących usługi w społeczności lokalnej dzięki wsparciu w programie</w:t>
      </w:r>
    </w:p>
    <w:p w:rsidR="000322C5" w:rsidRDefault="00E36E34">
      <w:pPr>
        <w:rPr>
          <w:b/>
        </w:rPr>
      </w:pPr>
      <w:r>
        <w:t>WLWK-PLKLCR03 - Liczba podmiotów, które rozszerzyły ofertę wsparcia lub podniosły jakość oferowanych usług</w:t>
      </w:r>
    </w:p>
    <w:p w:rsidR="000322C5" w:rsidRDefault="00E36E34">
      <w:pPr>
        <w:rPr>
          <w:b/>
        </w:rPr>
      </w:pPr>
      <w:r>
        <w:t>WLWK-PLKLCR02 - Liczba utworzonych miejsc świadczenia usług w społeczności lokalnej</w:t>
      </w:r>
    </w:p>
    <w:p w:rsidR="000322C5" w:rsidRDefault="00E36E34">
      <w:pPr>
        <w:rPr>
          <w:b/>
        </w:rPr>
      </w:pPr>
      <w:r>
        <w:t>WLWK-PLKLCR06 - Liczba utworzonych w programie miejsc świadczenia usług wspierania rodziny i pieczy zastępczej istniejących po zakończeniu projektu</w:t>
      </w:r>
    </w:p>
    <w:p w:rsidR="000322C5" w:rsidRDefault="000322C5">
      <w:pPr>
        <w:rPr>
          <w:b/>
        </w:rPr>
      </w:pPr>
    </w:p>
    <w:p w:rsidR="000322C5" w:rsidRDefault="00E36E34">
      <w:pPr>
        <w:pStyle w:val="Nagwek3"/>
        <w:rPr>
          <w:rFonts w:ascii="Calibri" w:hAnsi="Calibri" w:cs="Calibri"/>
          <w:sz w:val="32"/>
        </w:rPr>
      </w:pPr>
      <w:bookmarkStart w:id="51" w:name="_Toc178317010"/>
      <w:r>
        <w:rPr>
          <w:rFonts w:ascii="Calibri" w:hAnsi="Calibri" w:cs="Calibri"/>
          <w:sz w:val="32"/>
        </w:rPr>
        <w:lastRenderedPageBreak/>
        <w:t>Działanie FEPM.05.19 Usługi społeczne i zdrowotne – programy rewitalizacji</w:t>
      </w:r>
      <w:bookmarkEnd w:id="5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322C5" w:rsidRDefault="00E36E34">
      <w:pPr>
        <w:rPr>
          <w:b/>
        </w:rPr>
      </w:pPr>
      <w:r>
        <w:rPr>
          <w:b/>
        </w:rPr>
        <w:t>Wysokość alokacji UE (EUR)</w:t>
      </w:r>
    </w:p>
    <w:p w:rsidR="000322C5" w:rsidRDefault="00E36E34">
      <w:pPr>
        <w:rPr>
          <w:b/>
        </w:rPr>
      </w:pPr>
      <w:r>
        <w:t>15 000 000,00</w:t>
      </w:r>
    </w:p>
    <w:p w:rsidR="000322C5" w:rsidRDefault="00E36E34">
      <w:pPr>
        <w:rPr>
          <w:b/>
        </w:rPr>
      </w:pPr>
      <w:r>
        <w:rPr>
          <w:b/>
        </w:rPr>
        <w:t>Zakres interwencji</w:t>
      </w:r>
    </w:p>
    <w:p w:rsidR="000322C5" w:rsidRDefault="00E36E34">
      <w:pPr>
        <w:rPr>
          <w:b/>
        </w:rPr>
      </w:pPr>
      <w:r>
        <w:t>158 - Działania w celu zwiększenia równego i szybkiego dostępu do dobrej jakości trwałych i przystępnych cenowo usług, 161 - Działania na rzecz poprawy dostępu do opieki długoterminowej (z wyłączeniem infrastruktury)</w:t>
      </w:r>
    </w:p>
    <w:p w:rsidR="000322C5" w:rsidRDefault="00E36E34">
      <w:pPr>
        <w:rPr>
          <w:b/>
        </w:rPr>
      </w:pPr>
      <w:r>
        <w:rPr>
          <w:b/>
        </w:rPr>
        <w:t>Opis działania</w:t>
      </w:r>
    </w:p>
    <w:p w:rsidR="000322C5" w:rsidRDefault="00E36E34">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1. Zwiększenie dostępu do zdeinstytucjonalizowanych, zindywidualizowanych i zintegrowanych usług społecznych, świadczonych w lokalnej społeczności, w oparciu o diagnozę sytuacji problemowej, m.in. poprzez:</w:t>
      </w:r>
      <w:r>
        <w:br/>
        <w:t xml:space="preserve">a. rozwój usług opiekuńczych i specjalistycznych usług opiekuńczych oraz usług asystenckich dla osób z </w:t>
      </w:r>
      <w:r>
        <w:lastRenderedPageBreak/>
        <w:t>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r>
      <w:r>
        <w:lastRenderedPageBreak/>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t>7.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 xml:space="preserve">Ukierunkowanie terytorialne: </w:t>
      </w:r>
      <w:r>
        <w:br/>
      </w:r>
      <w:r>
        <w:lastRenderedPageBreak/>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t>1. realizowane w partnerstwie organizacji pozarządowych z instytucjami integracji i pomocy społecznej i/lub podmiotami świadczącymi usługi zdrowotne.</w:t>
      </w:r>
      <w:r>
        <w:br/>
        <w:t>2. wzmacniające potencjał organizacji pozarządowych/podmiotów ekonomii społecznej/przedsiębiorstw społecznych jako realizatorów usług społecznych.</w:t>
      </w:r>
      <w:r>
        <w:br/>
        <w:t>3. wykorzystujące animację środowiskową, kręgi wsparcia i wolontariat.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lastRenderedPageBreak/>
        <w:t>0</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Inne narzędzia terytorialne</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Przedsiębiorstwa, Służby publiczne</w:t>
      </w:r>
    </w:p>
    <w:p w:rsidR="000322C5" w:rsidRDefault="00E36E34">
      <w:pPr>
        <w:rPr>
          <w:b/>
        </w:rPr>
      </w:pPr>
      <w:r>
        <w:rPr>
          <w:b/>
        </w:rPr>
        <w:t>Typ beneficjenta – szczegółowy</w:t>
      </w:r>
    </w:p>
    <w:p w:rsidR="000322C5" w:rsidRDefault="00E36E34">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322C5" w:rsidRDefault="00E36E34">
      <w:pPr>
        <w:rPr>
          <w:b/>
        </w:rPr>
      </w:pPr>
      <w:r>
        <w:rPr>
          <w:b/>
        </w:rPr>
        <w:t>Grupa docelowa</w:t>
      </w:r>
    </w:p>
    <w:p w:rsidR="000322C5" w:rsidRDefault="00E36E34">
      <w:pPr>
        <w:rPr>
          <w:b/>
        </w:rPr>
      </w:pPr>
      <w:r>
        <w:t>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322C5" w:rsidRDefault="00E36E34">
      <w:pPr>
        <w:rPr>
          <w:b/>
        </w:rPr>
      </w:pPr>
      <w:r>
        <w:rPr>
          <w:b/>
        </w:rPr>
        <w:t>Słowa kluczowe</w:t>
      </w:r>
    </w:p>
    <w:p w:rsidR="000322C5" w:rsidRDefault="00E36E34">
      <w:pPr>
        <w:rPr>
          <w:b/>
        </w:rPr>
      </w:pPr>
      <w:r>
        <w:t>deinstytucjonalizacja, mieszkania_treningowe, mieszkania_wspierane, opieka_hospicyjna, opieka_koordynowana, piecza_zastępcza, placówki_wsparcia_dziennego, rewitalizacja, usługi_społeczne, usługi_zdrowotne</w:t>
      </w:r>
    </w:p>
    <w:p w:rsidR="000322C5" w:rsidRDefault="00E36E34">
      <w:pPr>
        <w:rPr>
          <w:b/>
        </w:rPr>
      </w:pPr>
      <w:r>
        <w:rPr>
          <w:b/>
        </w:rPr>
        <w:t>Wielkość podmiotu (w przypadku przedsiębiorstw)</w:t>
      </w:r>
    </w:p>
    <w:p w:rsidR="000322C5" w:rsidRDefault="00E36E34">
      <w:pPr>
        <w:rPr>
          <w:b/>
        </w:rPr>
      </w:pPr>
      <w:r>
        <w:t>Duże, Małe, Mid caps, Mikro, Nie dotyczy, Small mid caps, Średnie</w:t>
      </w:r>
    </w:p>
    <w:p w:rsidR="000322C5" w:rsidRDefault="00E36E34">
      <w:pPr>
        <w:rPr>
          <w:b/>
        </w:rPr>
      </w:pPr>
      <w:r>
        <w:rPr>
          <w:b/>
        </w:rPr>
        <w:lastRenderedPageBreak/>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WLWK-PLKLCO03 - Liczba opiekunów faktycznych/nieformalnych objętych wsparciem w programie</w:t>
      </w:r>
    </w:p>
    <w:p w:rsidR="000322C5" w:rsidRDefault="00E36E34">
      <w:pPr>
        <w:rPr>
          <w:b/>
        </w:rPr>
      </w:pPr>
      <w:r>
        <w:t>WLWK-EECO04 - Liczba osób biernych zawodowo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WLWK-PLKLCO02 - Liczba osób objętych usługami świadczonymi w społeczności lokalnej w programie</w:t>
      </w:r>
    </w:p>
    <w:p w:rsidR="000322C5" w:rsidRDefault="00E36E34">
      <w:pPr>
        <w:rPr>
          <w:b/>
        </w:rPr>
      </w:pPr>
      <w:r>
        <w:t>WLWK-PLKLCO01 - Liczba osób objętych usługami w zakresie wspierania rodziny i pieczy zastępczej</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PROG-FEPM-EFS-006 - Wartość wydatków kwalifikowalnych przeznaczonych na realizację działań na rzecz poprawy dostępu do opieki długoterminowej (z wyłączeniem infrastruktury)</w:t>
      </w:r>
    </w:p>
    <w:p w:rsidR="000322C5" w:rsidRDefault="00E36E34">
      <w:pPr>
        <w:rPr>
          <w:b/>
        </w:rPr>
      </w:pPr>
      <w:r>
        <w:rPr>
          <w:b/>
        </w:rPr>
        <w:t>Wskaźniki rezultatu</w:t>
      </w:r>
    </w:p>
    <w:p w:rsidR="000322C5" w:rsidRDefault="00E36E34">
      <w:pPr>
        <w:rPr>
          <w:b/>
        </w:rPr>
      </w:pPr>
      <w:r>
        <w:t>WLWK-PLKLCR01 - Liczba dzieci i młodzieży, które opuściły opiekę instytucjonalną dzięki wsparciu w programie</w:t>
      </w:r>
    </w:p>
    <w:p w:rsidR="000322C5" w:rsidRDefault="00E36E34">
      <w:pPr>
        <w:rPr>
          <w:b/>
        </w:rPr>
      </w:pPr>
      <w:r>
        <w:t>WLWK-PLKLCR05 - Liczba osób, które opuściły opiekę instytucjonalną dzięki wsparciu w programie</w:t>
      </w:r>
    </w:p>
    <w:p w:rsidR="000322C5" w:rsidRDefault="00E36E34">
      <w:pPr>
        <w:rPr>
          <w:b/>
        </w:rPr>
      </w:pPr>
      <w:r>
        <w:t>WLWK-PLHILCR01 - Liczba osób, których sytuacja społeczna uległa poprawie po opuszczeniu programu</w:t>
      </w:r>
    </w:p>
    <w:p w:rsidR="000322C5" w:rsidRDefault="00E36E34">
      <w:pPr>
        <w:rPr>
          <w:b/>
        </w:rPr>
      </w:pPr>
      <w:r>
        <w:t>WLWK-PLKLCR04 - Liczba osób świadczących usługi w społeczności lokalnej dzięki wsparciu w programie</w:t>
      </w:r>
    </w:p>
    <w:p w:rsidR="000322C5" w:rsidRDefault="00E36E34">
      <w:pPr>
        <w:rPr>
          <w:b/>
        </w:rPr>
      </w:pPr>
      <w:r>
        <w:lastRenderedPageBreak/>
        <w:t>WLWK-PLKLCR03 - Liczba podmiotów, które rozszerzyły ofertę wsparcia lub podniosły jakość oferowanych usług</w:t>
      </w:r>
    </w:p>
    <w:p w:rsidR="000322C5" w:rsidRDefault="00E36E34">
      <w:pPr>
        <w:rPr>
          <w:b/>
        </w:rPr>
      </w:pPr>
      <w:r>
        <w:t>WLWK-PLKLCR02 - Liczba utworzonych miejsc świadczenia usług w społeczności lokalnej</w:t>
      </w:r>
    </w:p>
    <w:p w:rsidR="000322C5" w:rsidRDefault="00E36E34">
      <w:pPr>
        <w:rPr>
          <w:b/>
        </w:rPr>
      </w:pPr>
      <w:r>
        <w:t>WLWK-PLKLCR06 - Liczba utworzonych w programie miejsc świadczenia usług wspierania rodziny i pieczy zastępczej istniejących po zakończeniu projektu</w:t>
      </w:r>
    </w:p>
    <w:p w:rsidR="000322C5" w:rsidRDefault="000322C5">
      <w:pPr>
        <w:rPr>
          <w:b/>
        </w:rPr>
      </w:pPr>
    </w:p>
    <w:p w:rsidR="000322C5" w:rsidRDefault="00E36E34">
      <w:pPr>
        <w:pStyle w:val="Nagwek3"/>
        <w:rPr>
          <w:rFonts w:ascii="Calibri" w:hAnsi="Calibri" w:cs="Calibri"/>
          <w:sz w:val="32"/>
        </w:rPr>
      </w:pPr>
      <w:bookmarkStart w:id="52" w:name="_Toc178317011"/>
      <w:r>
        <w:rPr>
          <w:rFonts w:ascii="Calibri" w:hAnsi="Calibri" w:cs="Calibri"/>
          <w:sz w:val="32"/>
        </w:rPr>
        <w:t>Działanie FEPM.05.20 Usługi społeczne i zdrowotne – RLKS</w:t>
      </w:r>
      <w:bookmarkEnd w:id="5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322C5" w:rsidRDefault="00E36E34">
      <w:pPr>
        <w:rPr>
          <w:b/>
        </w:rPr>
      </w:pPr>
      <w:r>
        <w:rPr>
          <w:b/>
        </w:rPr>
        <w:t>Wysokość alokacji UE (EUR)</w:t>
      </w:r>
    </w:p>
    <w:p w:rsidR="000322C5" w:rsidRDefault="00E36E34">
      <w:pPr>
        <w:rPr>
          <w:b/>
        </w:rPr>
      </w:pPr>
      <w:r>
        <w:t>10 000 000,00</w:t>
      </w:r>
    </w:p>
    <w:p w:rsidR="000322C5" w:rsidRDefault="00E36E34">
      <w:pPr>
        <w:rPr>
          <w:b/>
        </w:rPr>
      </w:pPr>
      <w:r>
        <w:rPr>
          <w:b/>
        </w:rPr>
        <w:t>Zakres interwencji</w:t>
      </w:r>
    </w:p>
    <w:p w:rsidR="000322C5" w:rsidRDefault="00E36E34">
      <w:pPr>
        <w:rPr>
          <w:b/>
        </w:rPr>
      </w:pPr>
      <w:r>
        <w:t>158 - Działania w celu zwiększenia równego i szybkiego dostępu do dobrej jakości trwałych i przystępnych cenowo usług, 161 - Działania na rzecz poprawy dostępu do opieki długoterminowej (z wyłączeniem infrastruktury)</w:t>
      </w:r>
    </w:p>
    <w:p w:rsidR="000322C5" w:rsidRDefault="00E36E34">
      <w:pPr>
        <w:rPr>
          <w:b/>
        </w:rPr>
      </w:pPr>
      <w:r>
        <w:rPr>
          <w:b/>
        </w:rPr>
        <w:t>Opis działania</w:t>
      </w:r>
    </w:p>
    <w:p w:rsidR="000322C5" w:rsidRDefault="00E36E34">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w:t>
      </w:r>
      <w:r>
        <w:lastRenderedPageBreak/>
        <w:t xml:space="preserve">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r>
      <w:r>
        <w:lastRenderedPageBreak/>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RLKS</w:t>
      </w:r>
    </w:p>
    <w:p w:rsidR="000322C5" w:rsidRDefault="00E36E34">
      <w:pPr>
        <w:rPr>
          <w:b/>
        </w:rPr>
      </w:pPr>
      <w:r>
        <w:rPr>
          <w:b/>
        </w:rPr>
        <w:t>Typ beneficjenta – ogólny</w:t>
      </w:r>
    </w:p>
    <w:p w:rsidR="000322C5" w:rsidRDefault="00E36E34">
      <w:pPr>
        <w:rPr>
          <w:b/>
        </w:rPr>
      </w:pPr>
      <w:r>
        <w:t>Organizacje społeczne i związki wyznaniowe</w:t>
      </w:r>
    </w:p>
    <w:p w:rsidR="000322C5" w:rsidRDefault="00E36E34">
      <w:pPr>
        <w:rPr>
          <w:b/>
        </w:rPr>
      </w:pPr>
      <w:r>
        <w:rPr>
          <w:b/>
        </w:rPr>
        <w:t>Typ beneficjenta – szczegółowy</w:t>
      </w:r>
    </w:p>
    <w:p w:rsidR="000322C5" w:rsidRDefault="00E36E34">
      <w:pPr>
        <w:rPr>
          <w:b/>
        </w:rPr>
      </w:pPr>
      <w:r>
        <w:t>Lokalne Grupy Działania</w:t>
      </w:r>
    </w:p>
    <w:p w:rsidR="000322C5" w:rsidRDefault="00E36E34">
      <w:pPr>
        <w:rPr>
          <w:b/>
        </w:rPr>
      </w:pPr>
      <w:r>
        <w:rPr>
          <w:b/>
        </w:rPr>
        <w:t>Grupa docelowa</w:t>
      </w:r>
    </w:p>
    <w:p w:rsidR="000322C5" w:rsidRDefault="00E36E34">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322C5" w:rsidRDefault="00E36E34">
      <w:pPr>
        <w:rPr>
          <w:b/>
        </w:rPr>
      </w:pPr>
      <w:r>
        <w:rPr>
          <w:b/>
        </w:rPr>
        <w:t>Słowa kluczowe</w:t>
      </w:r>
    </w:p>
    <w:p w:rsidR="000322C5" w:rsidRDefault="00E36E34">
      <w:pPr>
        <w:rPr>
          <w:b/>
        </w:rPr>
      </w:pPr>
      <w:r>
        <w:lastRenderedPageBreak/>
        <w:t>deinstytucjonalizacja, mieszkania_chronione, mieszkania_treningowe, mieszkania_wspierane, opieka_hospicyjna, opieka_koordynowana, piecza_zastępcza, placówki_wsparcia_dziennego, usługi_społeczne, usługi_zdrowotne</w:t>
      </w:r>
    </w:p>
    <w:p w:rsidR="000322C5" w:rsidRDefault="00E36E34">
      <w:pPr>
        <w:rPr>
          <w:b/>
        </w:rPr>
      </w:pPr>
      <w:r>
        <w:rPr>
          <w:b/>
        </w:rPr>
        <w:t>Wskaźniki produktu</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WLWK-PLKLCO03 - Liczba opiekunów faktycznych/nieformalnych objętych wsparciem w programie</w:t>
      </w:r>
    </w:p>
    <w:p w:rsidR="000322C5" w:rsidRDefault="00E36E34">
      <w:pPr>
        <w:rPr>
          <w:b/>
        </w:rPr>
      </w:pPr>
      <w:r>
        <w:t>WLWK-EECO04 - Liczba osób biernych zawodowo objętych wsparciem w programie</w:t>
      </w:r>
    </w:p>
    <w:p w:rsidR="000322C5" w:rsidRDefault="00E36E34">
      <w:pPr>
        <w:rPr>
          <w:b/>
        </w:rPr>
      </w:pPr>
      <w:r>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WLWK-PLKLCO02 - Liczba osób objętych usługami świadczonymi w społeczności lokalnej w programie</w:t>
      </w:r>
    </w:p>
    <w:p w:rsidR="000322C5" w:rsidRDefault="00E36E34">
      <w:pPr>
        <w:rPr>
          <w:b/>
        </w:rPr>
      </w:pPr>
      <w:r>
        <w:t>WLWK-PLKLCO01 - Liczba osób objętych usługami w zakresie wspierania rodziny i pieczy zastępczej</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WLWK-PL0CO03 - Ludność objęta projektami w ramach strategii zintegrowanego rozwoju terytorialnego</w:t>
      </w:r>
    </w:p>
    <w:p w:rsidR="000322C5" w:rsidRDefault="00E36E34">
      <w:pPr>
        <w:rPr>
          <w:b/>
        </w:rPr>
      </w:pPr>
      <w:r>
        <w:t>WLWK-PL0CO04 - Wspierane strategie rozwoju lokalnego kierowanego przez społeczność</w:t>
      </w:r>
    </w:p>
    <w:p w:rsidR="000322C5" w:rsidRDefault="00E36E34">
      <w:pPr>
        <w:rPr>
          <w:b/>
        </w:rPr>
      </w:pPr>
      <w:r>
        <w:t>PROG-FEPM-EFS-006 - Wartość wydatków kwalifikowalnych przeznaczonych na realizację działań na rzecz poprawy dostępu do opieki długoterminowej (z wyłączeniem infrastruktury)</w:t>
      </w:r>
    </w:p>
    <w:p w:rsidR="000322C5" w:rsidRDefault="00E36E34">
      <w:pPr>
        <w:rPr>
          <w:b/>
        </w:rPr>
      </w:pPr>
      <w:r>
        <w:rPr>
          <w:b/>
        </w:rPr>
        <w:t>Wskaźniki rezultatu</w:t>
      </w:r>
    </w:p>
    <w:p w:rsidR="000322C5" w:rsidRDefault="00E36E34">
      <w:pPr>
        <w:rPr>
          <w:b/>
        </w:rPr>
      </w:pPr>
      <w:r>
        <w:t>WLWK-PLKLCR01 - Liczba dzieci i młodzieży, które opuściły opiekę instytucjonalną dzięki wsparciu w programie</w:t>
      </w:r>
    </w:p>
    <w:p w:rsidR="000322C5" w:rsidRDefault="00E36E34">
      <w:pPr>
        <w:rPr>
          <w:b/>
        </w:rPr>
      </w:pPr>
      <w:r>
        <w:lastRenderedPageBreak/>
        <w:t>WLWK-PLKLCR05 - Liczba osób, które opuściły opiekę instytucjonalną dzięki wsparciu w programie</w:t>
      </w:r>
    </w:p>
    <w:p w:rsidR="000322C5" w:rsidRDefault="00E36E34">
      <w:pPr>
        <w:rPr>
          <w:b/>
        </w:rPr>
      </w:pPr>
      <w:r>
        <w:t>WLWK-PLHILCR01 - Liczba osób, których sytuacja społeczna uległa poprawie po opuszczeniu programu</w:t>
      </w:r>
    </w:p>
    <w:p w:rsidR="000322C5" w:rsidRDefault="00E36E34">
      <w:pPr>
        <w:rPr>
          <w:b/>
        </w:rPr>
      </w:pPr>
      <w:r>
        <w:t>WLWK-PLKLCR04 - Liczba osób świadczących usługi w społeczności lokalnej dzięki wsparciu w programie</w:t>
      </w:r>
    </w:p>
    <w:p w:rsidR="000322C5" w:rsidRDefault="00E36E34">
      <w:pPr>
        <w:rPr>
          <w:b/>
        </w:rPr>
      </w:pPr>
      <w:r>
        <w:t>WLWK-PLKLCR03 - Liczba podmiotów, które rozszerzyły ofertę wsparcia lub podniosły jakość oferowanych usług</w:t>
      </w:r>
    </w:p>
    <w:p w:rsidR="000322C5" w:rsidRDefault="00E36E34">
      <w:pPr>
        <w:rPr>
          <w:b/>
        </w:rPr>
      </w:pPr>
      <w:r>
        <w:t>WLWK-PLKLCR02 - Liczba utworzonych miejsc świadczenia usług w społeczności lokalnej</w:t>
      </w:r>
    </w:p>
    <w:p w:rsidR="000322C5" w:rsidRDefault="00E36E34">
      <w:pPr>
        <w:rPr>
          <w:b/>
        </w:rPr>
      </w:pPr>
      <w:r>
        <w:t>WLWK-PLKLCR06 - Liczba utworzonych w programie miejsc świadczenia usług wspierania rodziny i pieczy zastępczej istniejących po zakończeniu projektu</w:t>
      </w:r>
    </w:p>
    <w:p w:rsidR="000322C5" w:rsidRDefault="000322C5">
      <w:pPr>
        <w:rPr>
          <w:b/>
        </w:rPr>
      </w:pPr>
    </w:p>
    <w:p w:rsidR="000322C5" w:rsidRDefault="00E36E34">
      <w:pPr>
        <w:pStyle w:val="Nagwek3"/>
        <w:rPr>
          <w:rFonts w:ascii="Calibri" w:hAnsi="Calibri" w:cs="Calibri"/>
          <w:sz w:val="32"/>
        </w:rPr>
      </w:pPr>
      <w:bookmarkStart w:id="53" w:name="_Toc178317012"/>
      <w:r>
        <w:rPr>
          <w:rFonts w:ascii="Calibri" w:hAnsi="Calibri" w:cs="Calibri"/>
          <w:sz w:val="32"/>
        </w:rPr>
        <w:t>Działanie FEPM.05.21 Aktywność obywatelska</w:t>
      </w:r>
      <w:bookmarkEnd w:id="53"/>
      <w:r>
        <w:rPr>
          <w:rFonts w:ascii="Calibri" w:hAnsi="Calibri" w:cs="Calibri"/>
          <w:sz w:val="32"/>
        </w:rPr>
        <w:t xml:space="preserve"> </w:t>
      </w:r>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EFS+.CP4.L - Wspieranie integracji społecznej osób zagrożonych ubóstwem lub wykluczeniem społecznym, w tym osób najbardziej potrzebujących i dzieci</w:t>
      </w:r>
    </w:p>
    <w:p w:rsidR="000322C5" w:rsidRDefault="00E36E34">
      <w:pPr>
        <w:rPr>
          <w:b/>
        </w:rPr>
      </w:pPr>
      <w:r>
        <w:rPr>
          <w:b/>
        </w:rPr>
        <w:t>Wysokość alokacji UE (EUR)</w:t>
      </w:r>
    </w:p>
    <w:p w:rsidR="000322C5" w:rsidRDefault="00E36E34">
      <w:pPr>
        <w:rPr>
          <w:b/>
        </w:rPr>
      </w:pPr>
      <w:r>
        <w:t>8 500 000,00</w:t>
      </w:r>
    </w:p>
    <w:p w:rsidR="000322C5" w:rsidRDefault="00E36E34">
      <w:pPr>
        <w:rPr>
          <w:b/>
        </w:rPr>
      </w:pPr>
      <w:r>
        <w:rPr>
          <w:b/>
        </w:rPr>
        <w:t>Zakres interwencji</w:t>
      </w:r>
    </w:p>
    <w:p w:rsidR="000322C5" w:rsidRDefault="00E36E34">
      <w:pPr>
        <w:rPr>
          <w:b/>
        </w:rPr>
      </w:pPr>
      <w:r>
        <w:t>163 - Promowanie integracji społecznej osób zagrożonych ubóstwem lub wykluczeniem społecznym, w tym osób najbardziej potrzebujących i dzieci</w:t>
      </w:r>
    </w:p>
    <w:p w:rsidR="000322C5" w:rsidRDefault="00E36E34">
      <w:pPr>
        <w:rPr>
          <w:b/>
        </w:rPr>
      </w:pPr>
      <w:r>
        <w:rPr>
          <w:b/>
        </w:rPr>
        <w:t>Opis działania</w:t>
      </w:r>
    </w:p>
    <w:p w:rsidR="000322C5" w:rsidRDefault="00E36E34">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 xml:space="preserve">Pomimo wielu cennych inicjatyw realizowanych w województwie, nadal widoczna jest potrzeba </w:t>
      </w:r>
      <w:r>
        <w:lastRenderedPageBreak/>
        <w:t>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4. Dopuszczalny poziom finansowania krzyżowego (cross-financingu) każdorazowo uzależniony będzie od 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0322C5" w:rsidRDefault="00E36E34">
      <w:pPr>
        <w:rPr>
          <w:b/>
        </w:rPr>
      </w:pPr>
      <w:r>
        <w:rPr>
          <w:b/>
        </w:rPr>
        <w:lastRenderedPageBreak/>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322C5" w:rsidRDefault="00E36E34">
      <w:pPr>
        <w:rPr>
          <w:b/>
        </w:rPr>
      </w:pPr>
      <w:r>
        <w:rPr>
          <w:b/>
        </w:rPr>
        <w:t>Uproszczone metody rozliczania</w:t>
      </w:r>
    </w:p>
    <w:p w:rsidR="000322C5" w:rsidRDefault="00E36E34">
      <w:pPr>
        <w:rPr>
          <w:b/>
        </w:rPr>
      </w:pPr>
      <w:r>
        <w:t>do 25% stawka ryczałtowa na koszty pośrednie w oparciu o metodykę IZ (podstawa wyliczenia: koszty bezpośrednie) [art. 54(c)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15</w:t>
      </w:r>
    </w:p>
    <w:p w:rsidR="000322C5" w:rsidRDefault="00E36E34">
      <w:pPr>
        <w:rPr>
          <w:b/>
        </w:rPr>
      </w:pPr>
      <w:r>
        <w:rPr>
          <w:b/>
        </w:rPr>
        <w:t>Minimalny wkład własny beneficjenta</w:t>
      </w:r>
    </w:p>
    <w:p w:rsidR="000322C5" w:rsidRDefault="00E36E34">
      <w:pPr>
        <w:rPr>
          <w:b/>
        </w:rPr>
      </w:pPr>
      <w:r>
        <w:t>5%</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lastRenderedPageBreak/>
        <w:t>Nie dotyczy</w:t>
      </w:r>
    </w:p>
    <w:p w:rsidR="000322C5" w:rsidRDefault="00E36E34">
      <w:pPr>
        <w:rPr>
          <w:b/>
        </w:rPr>
      </w:pPr>
      <w:r>
        <w:rPr>
          <w:b/>
        </w:rPr>
        <w:t>Typ beneficjenta – ogólny</w:t>
      </w:r>
    </w:p>
    <w:p w:rsidR="000322C5" w:rsidRDefault="00E36E34">
      <w:pPr>
        <w:rPr>
          <w:b/>
        </w:rPr>
      </w:pPr>
      <w:r>
        <w:t>Administracja publiczna, Organizacje społeczne i związki wyznaniowe, Partnerzy społeczni</w:t>
      </w:r>
    </w:p>
    <w:p w:rsidR="000322C5" w:rsidRDefault="00E36E34">
      <w:pPr>
        <w:rPr>
          <w:b/>
        </w:rPr>
      </w:pPr>
      <w:r>
        <w:rPr>
          <w:b/>
        </w:rPr>
        <w:t>Typ beneficjenta – szczegółowy</w:t>
      </w:r>
    </w:p>
    <w:p w:rsidR="000322C5" w:rsidRDefault="00E36E34">
      <w:pPr>
        <w:rPr>
          <w:b/>
        </w:rPr>
      </w:pPr>
      <w:r>
        <w:t>Jednostki Samorządu Terytorialnego, Organizacje pozarządowe, Organizacje zrzeszające pracodawców, Podmioty ekonomii społecznej, Związki zawodowe</w:t>
      </w:r>
    </w:p>
    <w:p w:rsidR="000322C5" w:rsidRDefault="00E36E34">
      <w:pPr>
        <w:rPr>
          <w:b/>
        </w:rPr>
      </w:pPr>
      <w:r>
        <w:rPr>
          <w:b/>
        </w:rPr>
        <w:t>Grupa docelowa</w:t>
      </w:r>
    </w:p>
    <w:p w:rsidR="000322C5" w:rsidRDefault="00E36E34">
      <w:pPr>
        <w:rPr>
          <w:b/>
        </w:rPr>
      </w:pPr>
      <w:r>
        <w:t>organizacje społeczeństwa obywatelskiego, partnerzy społeczni, pracownicy i wolontariusze organizacji społeczeństwa obywatelskiego, pracownicy partnerów społecznych, przedstawiciele partnerów społecznych</w:t>
      </w:r>
    </w:p>
    <w:p w:rsidR="000322C5" w:rsidRDefault="00E36E34">
      <w:pPr>
        <w:rPr>
          <w:b/>
        </w:rPr>
      </w:pPr>
      <w:r>
        <w:rPr>
          <w:b/>
        </w:rPr>
        <w:t>Słowa kluczowe</w:t>
      </w:r>
    </w:p>
    <w:p w:rsidR="000322C5" w:rsidRDefault="00E36E34">
      <w:pPr>
        <w:rPr>
          <w:b/>
        </w:rPr>
      </w:pPr>
      <w:r>
        <w:t>budowa_kompetencji, dialog_społeczny, wzmacnianie_potencjału_społecznego</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WLWK-EECO01 - Całkowita liczba osób objętych wsparciem</w:t>
      </w:r>
    </w:p>
    <w:p w:rsidR="000322C5" w:rsidRDefault="00E36E34">
      <w:pPr>
        <w:rPr>
          <w:b/>
        </w:rPr>
      </w:pPr>
      <w:r>
        <w:t>WLWK-PL0CO02 - Liczba obiektów dostosowanych do potrzeb osób z niepełnosprawnościami</w:t>
      </w:r>
    </w:p>
    <w:p w:rsidR="000322C5" w:rsidRDefault="00E36E34">
      <w:pPr>
        <w:rPr>
          <w:b/>
        </w:rPr>
      </w:pPr>
      <w:r>
        <w:t>WLWK-EECO19 - Liczba objętych wsparciem mikro-, małych i średnich przedsiębiorstw (w tym spółdzielni i przedsiębiorstw społecznych)</w:t>
      </w:r>
    </w:p>
    <w:p w:rsidR="000322C5" w:rsidRDefault="00E36E34">
      <w:pPr>
        <w:rPr>
          <w:b/>
        </w:rPr>
      </w:pPr>
      <w:r>
        <w:t>WLWK-EECO18 - Liczba objętych wsparciem podmiotów administracji publicznej lub służb publicznych na szczeblu krajowym, regionalnym lub lokalnym</w:t>
      </w:r>
    </w:p>
    <w:p w:rsidR="000322C5" w:rsidRDefault="00E36E34">
      <w:pPr>
        <w:rPr>
          <w:b/>
        </w:rPr>
      </w:pPr>
      <w:r>
        <w:t>WLWK-PL0CO08 - Liczba organizacji partnerów społecznych objętych wsparciem</w:t>
      </w:r>
    </w:p>
    <w:p w:rsidR="000322C5" w:rsidRDefault="00E36E34">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rsidR="000322C5" w:rsidRDefault="00E36E34">
      <w:pPr>
        <w:rPr>
          <w:b/>
        </w:rPr>
      </w:pPr>
      <w:r>
        <w:t>WLWK-PL0CO06 - Liczba organizacji społeczeństwa obywatelskiego wspartych w zakresie wdrażania nowych metod działania lub rodzajów usług</w:t>
      </w:r>
    </w:p>
    <w:p w:rsidR="000322C5" w:rsidRDefault="00E36E34">
      <w:pPr>
        <w:rPr>
          <w:b/>
        </w:rPr>
      </w:pPr>
      <w:r>
        <w:lastRenderedPageBreak/>
        <w:t>WLWK-EECO15 - Liczba osób należących do mniejszości, w tym społeczności marginalizowanych takich jak Romowie, objętych wsparciem w programie</w:t>
      </w:r>
    </w:p>
    <w:p w:rsidR="000322C5" w:rsidRDefault="00E36E34">
      <w:pPr>
        <w:rPr>
          <w:b/>
        </w:rPr>
      </w:pPr>
      <w:r>
        <w:t>WLWK-EECO14 - Liczba osób obcego pochodzenia objętych wsparciem w programie</w:t>
      </w:r>
    </w:p>
    <w:p w:rsidR="000322C5" w:rsidRDefault="00E36E34">
      <w:pPr>
        <w:rPr>
          <w:b/>
        </w:rPr>
      </w:pPr>
      <w:r>
        <w:t>WLWK-EECO16 - Liczba osób w kryzysie bezdomności lub dotkniętych wykluczeniem z dostępu do mieszkań, objętych wsparciem w programie</w:t>
      </w:r>
    </w:p>
    <w:p w:rsidR="000322C5" w:rsidRDefault="00E36E34">
      <w:pPr>
        <w:rPr>
          <w:b/>
        </w:rPr>
      </w:pPr>
      <w:r>
        <w:t>WLWK-EECO13 - Liczba osób z krajów trzecich objętych wsparciem w programie</w:t>
      </w:r>
    </w:p>
    <w:p w:rsidR="000322C5" w:rsidRDefault="00E36E34">
      <w:pPr>
        <w:rPr>
          <w:b/>
        </w:rPr>
      </w:pPr>
      <w:r>
        <w:t>WLWK-EECO12 - Liczba osób z niepełnosprawnościami objętych wsparciem w programie</w:t>
      </w:r>
    </w:p>
    <w:p w:rsidR="000322C5" w:rsidRDefault="00E36E34">
      <w:pPr>
        <w:rPr>
          <w:b/>
        </w:rPr>
      </w:pPr>
      <w:r>
        <w:t>WLWK-PL0CO01 - Liczba projektów, w których sfinansowano koszty racjonalnych usprawnień dla osób z niepełnosprawnościami</w:t>
      </w:r>
    </w:p>
    <w:p w:rsidR="000322C5" w:rsidRDefault="00E36E34">
      <w:pPr>
        <w:rPr>
          <w:b/>
        </w:rPr>
      </w:pPr>
      <w:r>
        <w:t>WLWK-PL0CO09 - Liczba przedstawicieli organizacji partnerów społecznych objętych wsparciem</w:t>
      </w:r>
    </w:p>
    <w:p w:rsidR="000322C5" w:rsidRDefault="00E36E34">
      <w:pPr>
        <w:rPr>
          <w:b/>
        </w:rPr>
      </w:pPr>
      <w:r>
        <w:t>WLWK-PL0CO07 - Liczba przedstawicieli organizacji społeczeństwa obywatelskiego (w tym wolontariuszy) objętych wsparciem w programie</w:t>
      </w:r>
    </w:p>
    <w:p w:rsidR="000322C5" w:rsidRDefault="00E36E34">
      <w:pPr>
        <w:rPr>
          <w:b/>
        </w:rPr>
      </w:pPr>
      <w:r>
        <w:rPr>
          <w:b/>
        </w:rPr>
        <w:t>Wskaźniki rezultatu</w:t>
      </w:r>
    </w:p>
    <w:p w:rsidR="000322C5" w:rsidRDefault="00E36E34">
      <w:pPr>
        <w:rPr>
          <w:b/>
        </w:rPr>
      </w:pPr>
      <w:r>
        <w:t>WLWK-PL0CR04 - Liczba organizacji partnerów społecznych, które zwiększyły swój potencjał</w:t>
      </w:r>
    </w:p>
    <w:p w:rsidR="000322C5" w:rsidRDefault="00E36E34">
      <w:pPr>
        <w:rPr>
          <w:b/>
        </w:rPr>
      </w:pPr>
      <w:r>
        <w:t>WLWK-PL0CR02 - Liczba organizacji społeczeństwa obywatelskiego, które poprawiły lub wprowadziły nowe metody działania lub rodzaje usług</w:t>
      </w:r>
    </w:p>
    <w:p w:rsidR="000322C5" w:rsidRDefault="00E36E34">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0322C5" w:rsidRDefault="00E36E34">
      <w:pPr>
        <w:rPr>
          <w:b/>
        </w:rPr>
      </w:pPr>
      <w:r>
        <w:t>WLWK-PL0CR05 - Liczba przedstawicieli organizacji partnerów społecznych, którzy podnieśli kompetencje</w:t>
      </w:r>
    </w:p>
    <w:p w:rsidR="000322C5" w:rsidRDefault="00E36E34">
      <w:pPr>
        <w:rPr>
          <w:b/>
        </w:rPr>
      </w:pPr>
      <w:r>
        <w:t>WLWK-PL0CR03 - Liczba przedstawicieli organizacji społeczeństwa obywatelskiego, którzy zdobyli nowe umiejętności, wiedzę lub uzyskali kwalifikacje</w:t>
      </w:r>
    </w:p>
    <w:p w:rsidR="000322C5" w:rsidRDefault="000322C5">
      <w:pPr>
        <w:rPr>
          <w:b/>
        </w:rPr>
      </w:pPr>
    </w:p>
    <w:p w:rsidR="000322C5" w:rsidRDefault="00E36E34">
      <w:pPr>
        <w:pStyle w:val="Nagwek2"/>
        <w:rPr>
          <w:rFonts w:ascii="Calibri" w:hAnsi="Calibri" w:cs="Calibri"/>
          <w:i w:val="0"/>
          <w:sz w:val="32"/>
        </w:rPr>
      </w:pPr>
      <w:bookmarkStart w:id="54" w:name="_Toc178317013"/>
      <w:r>
        <w:rPr>
          <w:rFonts w:ascii="Calibri" w:hAnsi="Calibri" w:cs="Calibri"/>
          <w:i w:val="0"/>
          <w:sz w:val="32"/>
        </w:rPr>
        <w:t>Priorytet FEPM.06 Fundusze europejskie dla silnego społecznie Pomorza (EFRR)</w:t>
      </w:r>
      <w:bookmarkEnd w:id="54"/>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lastRenderedPageBreak/>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CP4 - Europa o silniejszym wymiarze społecznym, bardziej sprzyjająca włączeniu społecznemu i wdrażająca Europejski filar praw socjalnych</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233 534 619,00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55" w:name="_Toc178317014"/>
      <w:r>
        <w:rPr>
          <w:rFonts w:ascii="Calibri" w:hAnsi="Calibri" w:cs="Calibri"/>
          <w:sz w:val="32"/>
        </w:rPr>
        <w:t>Działanie FEPM.06.01 Infrastruktura edukacji przedszkolnej</w:t>
      </w:r>
      <w:bookmarkEnd w:id="5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322C5" w:rsidRDefault="00E36E34">
      <w:pPr>
        <w:rPr>
          <w:b/>
        </w:rPr>
      </w:pPr>
      <w:r>
        <w:rPr>
          <w:b/>
        </w:rPr>
        <w:t>Wysokość alokacji UE (EUR)</w:t>
      </w:r>
    </w:p>
    <w:p w:rsidR="000322C5" w:rsidRDefault="00E36E34">
      <w:pPr>
        <w:rPr>
          <w:b/>
        </w:rPr>
      </w:pPr>
      <w:r>
        <w:t>10 114 028,00</w:t>
      </w:r>
    </w:p>
    <w:p w:rsidR="000322C5" w:rsidRDefault="00E36E34">
      <w:pPr>
        <w:rPr>
          <w:b/>
        </w:rPr>
      </w:pPr>
      <w:r>
        <w:rPr>
          <w:b/>
        </w:rPr>
        <w:t>Zakres interwencji</w:t>
      </w:r>
    </w:p>
    <w:p w:rsidR="000322C5" w:rsidRDefault="00E36E34">
      <w:pPr>
        <w:rPr>
          <w:b/>
        </w:rPr>
      </w:pPr>
      <w:r>
        <w:t>121 - Infrastruktura na potrzeby wczesnej edukacji i opieki nad dzieckiem</w:t>
      </w:r>
    </w:p>
    <w:p w:rsidR="000322C5" w:rsidRDefault="00E36E34">
      <w:pPr>
        <w:rPr>
          <w:b/>
        </w:rPr>
      </w:pPr>
      <w:r>
        <w:rPr>
          <w:b/>
        </w:rPr>
        <w:t>Opis działania</w:t>
      </w:r>
    </w:p>
    <w:p w:rsidR="000322C5" w:rsidRDefault="00E36E34">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r>
      <w:r>
        <w:lastRenderedPageBreak/>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 xml:space="preserve">5. Projekty na każdym etapie realizacji inwestycji muszą zapewnić poszanowanie praw podstawowych </w:t>
      </w:r>
      <w:r>
        <w:lastRenderedPageBreak/>
        <w:t>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do 7% stawka ryczałtowa na koszty pośrednie (podstawa wyliczenia: koszty bezpośrednie) [art. 54(a) CPR], uproszczona metoda rozliczania wydatków w oparciu o projekt budżetu [art. 53(3)(b) CPR]</w:t>
      </w:r>
    </w:p>
    <w:p w:rsidR="000322C5" w:rsidRDefault="00E36E34">
      <w:pPr>
        <w:rPr>
          <w:b/>
        </w:rPr>
      </w:pPr>
      <w:r>
        <w:rPr>
          <w:b/>
        </w:rPr>
        <w:lastRenderedPageBreak/>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Minimalna wartość projektu</w:t>
      </w:r>
    </w:p>
    <w:p w:rsidR="000322C5" w:rsidRDefault="00E36E34">
      <w:pPr>
        <w:rPr>
          <w:b/>
        </w:rPr>
      </w:pPr>
      <w:r>
        <w:t>500 000,00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Przedsiębiorstwa</w:t>
      </w:r>
    </w:p>
    <w:p w:rsidR="000322C5" w:rsidRDefault="00E36E34">
      <w:pPr>
        <w:rPr>
          <w:b/>
        </w:rPr>
      </w:pPr>
      <w:r>
        <w:rPr>
          <w:b/>
        </w:rPr>
        <w:t>Typ beneficjenta – szczegółowy</w:t>
      </w:r>
    </w:p>
    <w:p w:rsidR="000322C5" w:rsidRDefault="00E36E34">
      <w:pPr>
        <w:rPr>
          <w:b/>
        </w:rPr>
      </w:pPr>
      <w:r>
        <w:t>Jednostki Samorządu Terytorialnego, Kościoły i związki wyznaniowe, MŚP, Organizacje pozarządowe, Przedszkola i inne formy wychowania przedszkolnego, Szkoły i inne placówki systemu oświaty</w:t>
      </w:r>
    </w:p>
    <w:p w:rsidR="000322C5" w:rsidRDefault="00E36E34">
      <w:pPr>
        <w:rPr>
          <w:b/>
        </w:rPr>
      </w:pPr>
      <w:r>
        <w:rPr>
          <w:b/>
        </w:rPr>
        <w:t>Grupa docelowa</w:t>
      </w:r>
    </w:p>
    <w:p w:rsidR="000322C5" w:rsidRDefault="00E36E34">
      <w:pPr>
        <w:rPr>
          <w:b/>
        </w:rPr>
      </w:pPr>
      <w:r>
        <w:t>dzieci biorące udział w edukacji przedszkolnej, nauczyciele , rodzice i opiekunowie dzieci w wieku przedszkolnym, rodzice lub opiekunowie</w:t>
      </w:r>
    </w:p>
    <w:p w:rsidR="000322C5" w:rsidRDefault="00E36E34">
      <w:pPr>
        <w:rPr>
          <w:b/>
        </w:rPr>
      </w:pPr>
      <w:r>
        <w:rPr>
          <w:b/>
        </w:rPr>
        <w:t>Słowa kluczowe</w:t>
      </w:r>
    </w:p>
    <w:p w:rsidR="000322C5" w:rsidRDefault="00E36E34">
      <w:pPr>
        <w:rPr>
          <w:b/>
        </w:rPr>
      </w:pPr>
      <w:r>
        <w:t>infrastruktura, infrastruktura_edukacji_przedszkolnej, kształcenie, wychowanie_przedszkolne</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lastRenderedPageBreak/>
        <w:t>WLWK-PLRO132 - Liczba obiektów dostosowanych do potrzeb osób z niepełnosprawnościami (EFRR/FST/FS)</w:t>
      </w:r>
    </w:p>
    <w:p w:rsidR="000322C5" w:rsidRDefault="00E36E34">
      <w:pPr>
        <w:rPr>
          <w:b/>
        </w:rPr>
      </w:pPr>
      <w:r>
        <w:t>WLWK-PLRO121 - Liczba wspartych przedszkoli</w:t>
      </w:r>
    </w:p>
    <w:p w:rsidR="000322C5" w:rsidRDefault="00E36E34">
      <w:pPr>
        <w:rPr>
          <w:b/>
        </w:rPr>
      </w:pPr>
      <w:r>
        <w:t>WLWK-RCO066 - Pojemność klas w nowych lub zmodernizowanych placówkach opieki nad dziećmi</w:t>
      </w:r>
    </w:p>
    <w:p w:rsidR="000322C5" w:rsidRDefault="00E36E34">
      <w:pPr>
        <w:rPr>
          <w:b/>
        </w:rPr>
      </w:pPr>
      <w:r>
        <w:rPr>
          <w:b/>
        </w:rPr>
        <w:t>Wskaźniki rezultatu</w:t>
      </w:r>
    </w:p>
    <w:p w:rsidR="000322C5" w:rsidRDefault="00E36E34">
      <w:pPr>
        <w:rPr>
          <w:b/>
        </w:rPr>
      </w:pPr>
      <w:r>
        <w:t>WLWK-RCR070 - Roczna liczba użytkowników nowych lub zmodernizowanych placówek opieki nad dziećmi</w:t>
      </w:r>
    </w:p>
    <w:p w:rsidR="000322C5" w:rsidRDefault="000322C5">
      <w:pPr>
        <w:rPr>
          <w:b/>
        </w:rPr>
      </w:pPr>
    </w:p>
    <w:p w:rsidR="000322C5" w:rsidRDefault="00E36E34">
      <w:pPr>
        <w:pStyle w:val="Nagwek3"/>
        <w:rPr>
          <w:rFonts w:ascii="Calibri" w:hAnsi="Calibri" w:cs="Calibri"/>
          <w:sz w:val="32"/>
        </w:rPr>
      </w:pPr>
      <w:bookmarkStart w:id="56" w:name="_Toc178317015"/>
      <w:r>
        <w:rPr>
          <w:rFonts w:ascii="Calibri" w:hAnsi="Calibri" w:cs="Calibri"/>
          <w:sz w:val="32"/>
        </w:rPr>
        <w:t>Działanie FEPM.06.02 Infrastruktura edukacji włączającej i zawodowej</w:t>
      </w:r>
      <w:bookmarkEnd w:id="56"/>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322C5" w:rsidRDefault="00E36E34">
      <w:pPr>
        <w:rPr>
          <w:b/>
        </w:rPr>
      </w:pPr>
      <w:r>
        <w:rPr>
          <w:b/>
        </w:rPr>
        <w:t>Wysokość alokacji UE (EUR)</w:t>
      </w:r>
    </w:p>
    <w:p w:rsidR="000322C5" w:rsidRDefault="00E36E34">
      <w:pPr>
        <w:rPr>
          <w:b/>
        </w:rPr>
      </w:pPr>
      <w:r>
        <w:t>29 632 407,00</w:t>
      </w:r>
    </w:p>
    <w:p w:rsidR="000322C5" w:rsidRDefault="00E36E34">
      <w:pPr>
        <w:rPr>
          <w:b/>
        </w:rPr>
      </w:pPr>
      <w:r>
        <w:rPr>
          <w:b/>
        </w:rPr>
        <w:t>Zakres interwencji</w:t>
      </w:r>
    </w:p>
    <w:p w:rsidR="000322C5" w:rsidRDefault="00E36E34">
      <w:pPr>
        <w:rPr>
          <w:b/>
        </w:rPr>
      </w:pPr>
      <w:r>
        <w:t>122 - Infrastruktura na potrzeby szkolnictwa podstawowego i średniego, 124 - Infrastruktura na potrzeby kształcenia i szkolenia zawodowego oraz edukacji dorosłych</w:t>
      </w:r>
    </w:p>
    <w:p w:rsidR="000322C5" w:rsidRDefault="00E36E34">
      <w:pPr>
        <w:rPr>
          <w:b/>
        </w:rPr>
      </w:pPr>
      <w:r>
        <w:rPr>
          <w:b/>
        </w:rPr>
        <w:t>Opis działania</w:t>
      </w:r>
    </w:p>
    <w:p w:rsidR="000322C5" w:rsidRDefault="00E36E34">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lastRenderedPageBreak/>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r>
      <w:r>
        <w:lastRenderedPageBreak/>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w:t>
      </w:r>
      <w:r>
        <w:lastRenderedPageBreak/>
        <w:t>Europejskie dla Pomorza 2021–2027” w zakresie celu szczegółowego 4 (ii).</w:t>
      </w:r>
      <w:r>
        <w:br/>
      </w:r>
      <w:r>
        <w:br/>
        <w:t>Ukierunkowanie terytorialne:</w:t>
      </w:r>
      <w:r>
        <w:br/>
        <w:t>Obszar całego województwa.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lastRenderedPageBreak/>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Partnerzy społeczni, Przedsiębiorstwa,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0322C5" w:rsidRDefault="00E36E34">
      <w:pPr>
        <w:rPr>
          <w:b/>
        </w:rPr>
      </w:pPr>
      <w:r>
        <w:rPr>
          <w:b/>
        </w:rPr>
        <w:t>Grupa docelowa</w:t>
      </w:r>
    </w:p>
    <w:p w:rsidR="000322C5" w:rsidRDefault="00E36E34">
      <w:pPr>
        <w:rPr>
          <w:b/>
        </w:rPr>
      </w:pPr>
      <w:r>
        <w:t>instruktorzy praktycznej nauki zawodu, nauczyciele , osoby dorosłe nabywające dodatkowe kwalifikacje, pracodawcy, psychologowie i pedagodzy wspierający uczniów, rodzice lub opiekunowie, uczniowie szkół</w:t>
      </w:r>
    </w:p>
    <w:p w:rsidR="000322C5" w:rsidRDefault="00E36E34">
      <w:pPr>
        <w:rPr>
          <w:b/>
        </w:rPr>
      </w:pPr>
      <w:r>
        <w:rPr>
          <w:b/>
        </w:rPr>
        <w:t>Słowa kluczowe</w:t>
      </w:r>
    </w:p>
    <w:p w:rsidR="000322C5" w:rsidRDefault="00E36E34">
      <w:pPr>
        <w:rPr>
          <w:b/>
        </w:rPr>
      </w:pPr>
      <w:r>
        <w:t>budynek, budynki_użyteczności_publicznej, edukacja_włączająca, infrastruktura, infrastruktura_kształcenia_zawodowego, kształcenie_praktyczne, laboratorium, narzędzia, renowacja_budynku, technologia</w:t>
      </w:r>
    </w:p>
    <w:p w:rsidR="000322C5" w:rsidRDefault="00E36E34">
      <w:pPr>
        <w:rPr>
          <w:b/>
        </w:rPr>
      </w:pPr>
      <w:r>
        <w:rPr>
          <w:b/>
        </w:rPr>
        <w:t>Wielkość podmiotu (w przypadku przedsiębiorstw)</w:t>
      </w:r>
    </w:p>
    <w:p w:rsidR="000322C5" w:rsidRDefault="00E36E34">
      <w:pPr>
        <w:rPr>
          <w:b/>
        </w:rPr>
      </w:pPr>
      <w:r>
        <w:t>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 xml:space="preserve">WLWK-PLRO271 - Liczba wspartych poradni psychologiczno – pedagogicznych </w:t>
      </w:r>
    </w:p>
    <w:p w:rsidR="000322C5" w:rsidRDefault="00E36E34">
      <w:pPr>
        <w:rPr>
          <w:b/>
        </w:rPr>
      </w:pPr>
      <w:r>
        <w:t>WLWK-PLRO125 - Liczba wspartych szkół</w:t>
      </w:r>
    </w:p>
    <w:p w:rsidR="000322C5" w:rsidRDefault="00E36E34">
      <w:pPr>
        <w:rPr>
          <w:b/>
        </w:rPr>
      </w:pPr>
      <w:r>
        <w:t>WLWK-RCO067 - Pojemność klas w nowych lub zmodernizowanych placówkach oświatowych</w:t>
      </w:r>
    </w:p>
    <w:p w:rsidR="000322C5" w:rsidRDefault="00E36E34">
      <w:pPr>
        <w:rPr>
          <w:b/>
        </w:rPr>
      </w:pPr>
      <w:r>
        <w:rPr>
          <w:b/>
        </w:rPr>
        <w:lastRenderedPageBreak/>
        <w:t>Wskaźniki rezultatu</w:t>
      </w:r>
    </w:p>
    <w:p w:rsidR="000322C5" w:rsidRDefault="00E36E34">
      <w:pPr>
        <w:rPr>
          <w:b/>
        </w:rPr>
      </w:pPr>
      <w:r>
        <w:t>WLWK-PLRR092 - Roczna liczba użytkowników doposażonych i zmodernizowanych  poradni psychologiczno - pedagogicznych</w:t>
      </w:r>
    </w:p>
    <w:p w:rsidR="000322C5" w:rsidRDefault="00E36E34">
      <w:pPr>
        <w:rPr>
          <w:b/>
        </w:rPr>
      </w:pPr>
      <w:r>
        <w:t>WLWK-RCR071 - Roczna liczba użytkowników nowych lub zmodernizowanych placówek oświatowych</w:t>
      </w:r>
    </w:p>
    <w:p w:rsidR="000322C5" w:rsidRDefault="000322C5">
      <w:pPr>
        <w:rPr>
          <w:b/>
        </w:rPr>
      </w:pPr>
    </w:p>
    <w:p w:rsidR="000322C5" w:rsidRDefault="00E36E34">
      <w:pPr>
        <w:pStyle w:val="Nagwek3"/>
        <w:rPr>
          <w:rFonts w:ascii="Calibri" w:hAnsi="Calibri" w:cs="Calibri"/>
          <w:sz w:val="32"/>
        </w:rPr>
      </w:pPr>
      <w:bookmarkStart w:id="57" w:name="_Toc178317016"/>
      <w:r>
        <w:rPr>
          <w:rFonts w:ascii="Calibri" w:hAnsi="Calibri" w:cs="Calibri"/>
          <w:sz w:val="32"/>
        </w:rPr>
        <w:t>Działanie FEPM.06.03 Infrastruktura społeczna</w:t>
      </w:r>
      <w:bookmarkEnd w:id="5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322C5" w:rsidRDefault="00E36E34">
      <w:pPr>
        <w:rPr>
          <w:b/>
        </w:rPr>
      </w:pPr>
      <w:r>
        <w:rPr>
          <w:b/>
        </w:rPr>
        <w:t>Wysokość alokacji UE (EUR)</w:t>
      </w:r>
    </w:p>
    <w:p w:rsidR="000322C5" w:rsidRDefault="00E36E34">
      <w:pPr>
        <w:rPr>
          <w:b/>
        </w:rPr>
      </w:pPr>
      <w:r>
        <w:t>16 000 000,00</w:t>
      </w:r>
    </w:p>
    <w:p w:rsidR="000322C5" w:rsidRDefault="00E36E34">
      <w:pPr>
        <w:rPr>
          <w:b/>
        </w:rPr>
      </w:pPr>
      <w:r>
        <w:rPr>
          <w:b/>
        </w:rPr>
        <w:t>Zakres interwencji</w:t>
      </w:r>
    </w:p>
    <w:p w:rsidR="000322C5" w:rsidRDefault="00E36E34">
      <w:pPr>
        <w:rPr>
          <w:b/>
        </w:rPr>
      </w:pPr>
      <w:r>
        <w:t>127 - Pozostała infrastruktura społeczna przyczyniająca się do włączenia społecznego</w:t>
      </w:r>
    </w:p>
    <w:p w:rsidR="000322C5" w:rsidRDefault="00E36E34">
      <w:pPr>
        <w:rPr>
          <w:b/>
        </w:rPr>
      </w:pPr>
      <w:r>
        <w:rPr>
          <w:b/>
        </w:rPr>
        <w:t>Opis działania</w:t>
      </w:r>
    </w:p>
    <w:p w:rsidR="000322C5" w:rsidRDefault="00E36E34">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 xml:space="preserve">Przedmiotem wsparcia będą wyłącznie działania  zgodne z celami i standardami jakości realizacji projektów wskazanymi w Planie przedsięwzięcia strategicznego pn. „Zintegrowany rozwój infrastruktury i </w:t>
      </w:r>
      <w:r>
        <w:lastRenderedPageBreak/>
        <w:t>usług społecznych w województwie pomorskim”  wpisanego do w Regionalnego Programu 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r>
      <w:r>
        <w:lastRenderedPageBreak/>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 xml:space="preserve">5. W ramach Działania 6.3. przewiduje się wsparcie z budżetu państwa. Szczegółowe warunki wsparcia zostaną każdorazowo określone w Regulaminie wyboru projektów dla danego naboru. </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t>Ukierunkowanie terytorialne:</w:t>
      </w:r>
      <w:r>
        <w:br/>
        <w:t>Obszar całego województwa, z wyłączeniem obszarów uprawnionych do wsparcia w ramach Działania 6.4.</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lastRenderedPageBreak/>
        <w:t>Jednostki organizacyjne działające w imieniu jednostek samorządu terytorialnego, Jednostki Samorządu Terytorialnego, Kościoły i związki wyznaniowe, Organizacje pozarządowe</w:t>
      </w:r>
    </w:p>
    <w:p w:rsidR="000322C5" w:rsidRDefault="00E36E34">
      <w:pPr>
        <w:rPr>
          <w:b/>
        </w:rPr>
      </w:pPr>
      <w:r>
        <w:rPr>
          <w:b/>
        </w:rPr>
        <w:t>Grupa docelowa</w:t>
      </w:r>
    </w:p>
    <w:p w:rsidR="000322C5" w:rsidRDefault="00E36E34">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deinstytucjonalizacja, infrastruktura, mieszkania_treningowe, mieszkania_wspomagane, usługi_społeczne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WLWK-RCO065 - Pojemność nowych lub zmodernizowanych lokali socjalnych</w:t>
      </w:r>
    </w:p>
    <w:p w:rsidR="000322C5" w:rsidRDefault="00E36E34">
      <w:pPr>
        <w:rPr>
          <w:b/>
        </w:rPr>
      </w:pPr>
      <w:r>
        <w:rPr>
          <w:b/>
        </w:rPr>
        <w:t>Wskaźniki rezultatu</w:t>
      </w:r>
    </w:p>
    <w:p w:rsidR="000322C5" w:rsidRDefault="00E36E34">
      <w:pPr>
        <w:rPr>
          <w:b/>
        </w:rPr>
      </w:pPr>
      <w:r>
        <w:t>WLWK-RCR067 - Roczna liczba użytkowników nowych lub zmodernizowanych lokali socjalnych</w:t>
      </w:r>
    </w:p>
    <w:p w:rsidR="000322C5" w:rsidRDefault="000322C5">
      <w:pPr>
        <w:rPr>
          <w:b/>
        </w:rPr>
      </w:pPr>
    </w:p>
    <w:p w:rsidR="000322C5" w:rsidRDefault="00E36E34">
      <w:pPr>
        <w:pStyle w:val="Nagwek3"/>
        <w:rPr>
          <w:rFonts w:ascii="Calibri" w:hAnsi="Calibri" w:cs="Calibri"/>
          <w:sz w:val="32"/>
        </w:rPr>
      </w:pPr>
      <w:bookmarkStart w:id="58" w:name="_Toc178317017"/>
      <w:r>
        <w:rPr>
          <w:rFonts w:ascii="Calibri" w:hAnsi="Calibri" w:cs="Calibri"/>
          <w:sz w:val="32"/>
        </w:rPr>
        <w:t>Działanie FEPM.06.04 Infrastruktura społeczna – ZIT na terenie obszaru metropolitalnego</w:t>
      </w:r>
      <w:bookmarkEnd w:id="58"/>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322C5" w:rsidRDefault="00E36E34">
      <w:pPr>
        <w:rPr>
          <w:b/>
        </w:rPr>
      </w:pPr>
      <w:r>
        <w:rPr>
          <w:b/>
        </w:rPr>
        <w:t>Instytucja Pośrednicząca</w:t>
      </w:r>
    </w:p>
    <w:p w:rsidR="000322C5" w:rsidRDefault="00E36E34">
      <w:pPr>
        <w:rPr>
          <w:b/>
        </w:rPr>
      </w:pPr>
      <w:r>
        <w:lastRenderedPageBreak/>
        <w:t>Stowarzyszenie Obszar Metropolitalny Gdańsk-Gdynia-Sopot</w:t>
      </w:r>
    </w:p>
    <w:p w:rsidR="000322C5" w:rsidRDefault="00E36E34">
      <w:pPr>
        <w:rPr>
          <w:b/>
        </w:rPr>
      </w:pPr>
      <w:r>
        <w:rPr>
          <w:b/>
        </w:rPr>
        <w:t>Wysokość alokacji UE (EUR)</w:t>
      </w:r>
    </w:p>
    <w:p w:rsidR="000322C5" w:rsidRDefault="00E36E34">
      <w:pPr>
        <w:rPr>
          <w:b/>
        </w:rPr>
      </w:pPr>
      <w:r>
        <w:t>24 000 000,00</w:t>
      </w:r>
    </w:p>
    <w:p w:rsidR="000322C5" w:rsidRDefault="00E36E34">
      <w:pPr>
        <w:rPr>
          <w:b/>
        </w:rPr>
      </w:pPr>
      <w:r>
        <w:rPr>
          <w:b/>
        </w:rPr>
        <w:t>Zakres interwencji</w:t>
      </w:r>
    </w:p>
    <w:p w:rsidR="000322C5" w:rsidRDefault="00E36E34">
      <w:pPr>
        <w:rPr>
          <w:b/>
        </w:rPr>
      </w:pPr>
      <w:r>
        <w:t>127 - Pozostała infrastruktura społeczna przyczyniająca się do włączenia społecznego</w:t>
      </w:r>
    </w:p>
    <w:p w:rsidR="000322C5" w:rsidRDefault="00E36E34">
      <w:pPr>
        <w:rPr>
          <w:b/>
        </w:rPr>
      </w:pPr>
      <w:r>
        <w:rPr>
          <w:b/>
        </w:rPr>
        <w:t>Opis działania</w:t>
      </w:r>
    </w:p>
    <w:p w:rsidR="000322C5" w:rsidRDefault="00E36E34">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r>
      <w:r>
        <w:lastRenderedPageBreak/>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r>
      <w:r>
        <w:lastRenderedPageBreak/>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6.4.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lastRenderedPageBreak/>
        <w:t>Brak,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Kościoły i związki wyznaniowe, Organizacje pozarządowe</w:t>
      </w:r>
    </w:p>
    <w:p w:rsidR="000322C5" w:rsidRDefault="00E36E34">
      <w:pPr>
        <w:rPr>
          <w:b/>
        </w:rPr>
      </w:pPr>
      <w:r>
        <w:rPr>
          <w:b/>
        </w:rPr>
        <w:t>Grupa docelowa</w:t>
      </w:r>
    </w:p>
    <w:p w:rsidR="000322C5" w:rsidRDefault="00E36E34">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deinstytucjonalizacja, infrastruktura, integracja_społeczna, mieszkania_treningowe, mieszkania_wspomagane, usługi_społeczne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lastRenderedPageBreak/>
        <w:t>WLWK-PLRO205 - Liczba wspartych obiektów, w których realizowane są usługi społeczne</w:t>
      </w:r>
    </w:p>
    <w:p w:rsidR="000322C5" w:rsidRDefault="00E36E34">
      <w:pPr>
        <w:rPr>
          <w:b/>
        </w:rPr>
      </w:pPr>
      <w:r>
        <w:t>WLWK-RCO074 - Ludność objęta projektami w ramach strategii zintegrowanego rozwoju terytorialnego</w:t>
      </w:r>
    </w:p>
    <w:p w:rsidR="000322C5" w:rsidRDefault="00E36E34">
      <w:pPr>
        <w:rPr>
          <w:b/>
        </w:rPr>
      </w:pPr>
      <w:r>
        <w:t>WLWK-RCO065 - Pojemność nowych lub zmodernizowanych lokali socjalnych</w:t>
      </w:r>
    </w:p>
    <w:p w:rsidR="000322C5" w:rsidRDefault="00E36E34">
      <w:pPr>
        <w:rPr>
          <w:b/>
        </w:rPr>
      </w:pPr>
      <w:r>
        <w:t>WLWK-RCO075 - Wspierane strategie zintegrowanego rozwoju terytorialnego</w:t>
      </w:r>
    </w:p>
    <w:p w:rsidR="000322C5" w:rsidRDefault="00E36E34">
      <w:pPr>
        <w:rPr>
          <w:b/>
        </w:rPr>
      </w:pPr>
      <w:r>
        <w:rPr>
          <w:b/>
        </w:rPr>
        <w:t>Wskaźniki rezultatu</w:t>
      </w:r>
    </w:p>
    <w:p w:rsidR="000322C5" w:rsidRDefault="00E36E34">
      <w:pPr>
        <w:rPr>
          <w:b/>
        </w:rPr>
      </w:pPr>
      <w:r>
        <w:t>WLWK-RCR067 - Roczna liczba użytkowników nowych lub zmodernizowanych lokali socjalnych</w:t>
      </w:r>
    </w:p>
    <w:p w:rsidR="000322C5" w:rsidRDefault="00E36E34">
      <w:pPr>
        <w:rPr>
          <w:b/>
        </w:rPr>
      </w:pPr>
      <w:r>
        <w:t>WLWK-PLRR105 - Roczna liczba użytkowników obiektów świadczących usługi społeczne</w:t>
      </w:r>
    </w:p>
    <w:p w:rsidR="000322C5" w:rsidRDefault="000322C5">
      <w:pPr>
        <w:rPr>
          <w:b/>
        </w:rPr>
      </w:pPr>
    </w:p>
    <w:p w:rsidR="000322C5" w:rsidRDefault="00E36E34">
      <w:pPr>
        <w:pStyle w:val="Nagwek3"/>
        <w:rPr>
          <w:rFonts w:ascii="Calibri" w:hAnsi="Calibri" w:cs="Calibri"/>
          <w:sz w:val="32"/>
        </w:rPr>
      </w:pPr>
      <w:bookmarkStart w:id="59" w:name="_Toc178317018"/>
      <w:r>
        <w:rPr>
          <w:rFonts w:ascii="Calibri" w:hAnsi="Calibri" w:cs="Calibri"/>
          <w:sz w:val="32"/>
        </w:rPr>
        <w:t>Działanie FEPM.06.05 Infrastruktura społeczna – programy rewitalizacji</w:t>
      </w:r>
      <w:bookmarkEnd w:id="5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322C5" w:rsidRDefault="00E36E34">
      <w:pPr>
        <w:rPr>
          <w:b/>
        </w:rPr>
      </w:pPr>
      <w:r>
        <w:rPr>
          <w:b/>
        </w:rPr>
        <w:t>Wysokość alokacji UE (EUR)</w:t>
      </w:r>
    </w:p>
    <w:p w:rsidR="000322C5" w:rsidRDefault="00E36E34">
      <w:pPr>
        <w:rPr>
          <w:b/>
        </w:rPr>
      </w:pPr>
      <w:r>
        <w:t>10 000 000,00</w:t>
      </w:r>
    </w:p>
    <w:p w:rsidR="000322C5" w:rsidRDefault="00E36E34">
      <w:pPr>
        <w:rPr>
          <w:b/>
        </w:rPr>
      </w:pPr>
      <w:r>
        <w:rPr>
          <w:b/>
        </w:rPr>
        <w:t>Zakres interwencji</w:t>
      </w:r>
    </w:p>
    <w:p w:rsidR="000322C5" w:rsidRDefault="00E36E34">
      <w:pPr>
        <w:rPr>
          <w:b/>
        </w:rPr>
      </w:pPr>
      <w:r>
        <w:t>127 - Pozostała infrastruktura społeczna przyczyniająca się do włączenia społecznego</w:t>
      </w:r>
    </w:p>
    <w:p w:rsidR="000322C5" w:rsidRDefault="00E36E34">
      <w:pPr>
        <w:rPr>
          <w:b/>
        </w:rPr>
      </w:pPr>
      <w:r>
        <w:rPr>
          <w:b/>
        </w:rPr>
        <w:t>Opis działania</w:t>
      </w:r>
    </w:p>
    <w:p w:rsidR="000322C5" w:rsidRDefault="00E36E34">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 xml:space="preserve">Wsparcie to będzie stanowić fakultatywny element wdrażanej w sposób zintegrowany w formie Pakietu Projektów Rewitalizacyjnych interwencji, która obligatoryjnie składa się z projektu finansowanego z Działania 7.1. w powiązaniu z projektem finansowanym w Działaniu 5.12. i/lub Działaniu 5.19. </w:t>
      </w:r>
      <w:r>
        <w:lastRenderedPageBreak/>
        <w:t>Powiązanie (zintegrowanie)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r>
      <w:r>
        <w:lastRenderedPageBreak/>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6.5.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r>
      <w:r>
        <w:lastRenderedPageBreak/>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lastRenderedPageBreak/>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Inne narzędzia terytorialne</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Kościoły i związki wyznaniowe, Organizacje pozarządowe</w:t>
      </w:r>
    </w:p>
    <w:p w:rsidR="000322C5" w:rsidRDefault="00E36E34">
      <w:pPr>
        <w:rPr>
          <w:b/>
        </w:rPr>
      </w:pPr>
      <w:r>
        <w:rPr>
          <w:b/>
        </w:rPr>
        <w:t>Grupa docelowa</w:t>
      </w:r>
    </w:p>
    <w:p w:rsidR="000322C5" w:rsidRDefault="00E36E34">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deinstytucjonalizacja, infrastruktura, integracja_społeczna, obszar_rewitalizacji, rewitalizacja, tereny_zdegradowane, usługi_społeczne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WLWK-PLRO205 - Liczba wspartych obiektów, w których realizowane są usługi społeczne</w:t>
      </w:r>
    </w:p>
    <w:p w:rsidR="000322C5" w:rsidRDefault="00E36E34">
      <w:pPr>
        <w:rPr>
          <w:b/>
        </w:rPr>
      </w:pPr>
      <w:r>
        <w:t>WLWK-RCO074 - Ludność objęta projektami w ramach strategii zintegrowanego rozwoju terytorialnego</w:t>
      </w:r>
    </w:p>
    <w:p w:rsidR="000322C5" w:rsidRDefault="00E36E34">
      <w:pPr>
        <w:rPr>
          <w:b/>
        </w:rPr>
      </w:pPr>
      <w:r>
        <w:t>WLWK-RCO065 - Pojemność nowych lub zmodernizowanych lokali socjalnych</w:t>
      </w:r>
    </w:p>
    <w:p w:rsidR="000322C5" w:rsidRDefault="00E36E34">
      <w:pPr>
        <w:rPr>
          <w:b/>
        </w:rPr>
      </w:pPr>
      <w:r>
        <w:t>WLWK-RCO075 - Wspierane strategie zintegrowanego rozwoju terytorialnego</w:t>
      </w:r>
    </w:p>
    <w:p w:rsidR="000322C5" w:rsidRDefault="00E36E34">
      <w:pPr>
        <w:rPr>
          <w:b/>
        </w:rPr>
      </w:pPr>
      <w:r>
        <w:rPr>
          <w:b/>
        </w:rPr>
        <w:lastRenderedPageBreak/>
        <w:t>Wskaźniki rezultatu</w:t>
      </w:r>
    </w:p>
    <w:p w:rsidR="000322C5" w:rsidRDefault="00E36E34">
      <w:pPr>
        <w:rPr>
          <w:b/>
        </w:rPr>
      </w:pPr>
      <w:r>
        <w:t>WLWK-RCR067 - Roczna liczba użytkowników nowych lub zmodernizowanych lokali socjalnych</w:t>
      </w:r>
    </w:p>
    <w:p w:rsidR="000322C5" w:rsidRDefault="00E36E34">
      <w:pPr>
        <w:rPr>
          <w:b/>
        </w:rPr>
      </w:pPr>
      <w:r>
        <w:t>WLWK-PLRR105 - Roczna liczba użytkowników obiektów świadczących usługi społeczne</w:t>
      </w:r>
    </w:p>
    <w:p w:rsidR="000322C5" w:rsidRDefault="000322C5">
      <w:pPr>
        <w:rPr>
          <w:b/>
        </w:rPr>
      </w:pPr>
    </w:p>
    <w:p w:rsidR="000322C5" w:rsidRDefault="00E36E34">
      <w:pPr>
        <w:pStyle w:val="Nagwek3"/>
        <w:rPr>
          <w:rFonts w:ascii="Calibri" w:hAnsi="Calibri" w:cs="Calibri"/>
          <w:sz w:val="32"/>
        </w:rPr>
      </w:pPr>
      <w:bookmarkStart w:id="60" w:name="_Toc178317019"/>
      <w:r>
        <w:rPr>
          <w:rFonts w:ascii="Calibri" w:hAnsi="Calibri" w:cs="Calibri"/>
          <w:sz w:val="32"/>
        </w:rPr>
        <w:t>Działanie FEPM.06.06 Infrastruktura społeczna – RLKS</w:t>
      </w:r>
      <w:bookmarkEnd w:id="60"/>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322C5" w:rsidRDefault="00E36E34">
      <w:pPr>
        <w:rPr>
          <w:b/>
        </w:rPr>
      </w:pPr>
      <w:r>
        <w:rPr>
          <w:b/>
        </w:rPr>
        <w:t>Wysokość alokacji UE (EUR)</w:t>
      </w:r>
    </w:p>
    <w:p w:rsidR="000322C5" w:rsidRDefault="00E36E34">
      <w:pPr>
        <w:rPr>
          <w:b/>
        </w:rPr>
      </w:pPr>
      <w:r>
        <w:t>5 000 000,00</w:t>
      </w:r>
    </w:p>
    <w:p w:rsidR="000322C5" w:rsidRDefault="00E36E34">
      <w:pPr>
        <w:rPr>
          <w:b/>
        </w:rPr>
      </w:pPr>
      <w:r>
        <w:rPr>
          <w:b/>
        </w:rPr>
        <w:t>Zakres interwencji</w:t>
      </w:r>
    </w:p>
    <w:p w:rsidR="000322C5" w:rsidRDefault="00E36E34">
      <w:pPr>
        <w:rPr>
          <w:b/>
        </w:rPr>
      </w:pPr>
      <w:r>
        <w:t>127 - Pozostała infrastruktura społeczna przyczyniająca się do włączenia społecznego</w:t>
      </w:r>
    </w:p>
    <w:p w:rsidR="000322C5" w:rsidRDefault="00E36E34">
      <w:pPr>
        <w:rPr>
          <w:b/>
        </w:rPr>
      </w:pPr>
      <w:r>
        <w:rPr>
          <w:b/>
        </w:rPr>
        <w:t>Opis działania</w:t>
      </w:r>
    </w:p>
    <w:p w:rsidR="000322C5" w:rsidRDefault="00E36E34">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 xml:space="preserve">b. mieszkalnictwa treningowego i wspomaganego powiązanego z działaniami m.in. z obszaru aktywizacji </w:t>
      </w:r>
      <w:r>
        <w:lastRenderedPageBreak/>
        <w:t>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 xml:space="preserve">Wsparcie mające na celu otwieranie się domów pomocy społecznej (DPS) na usługi świadczone w </w:t>
      </w:r>
      <w:r>
        <w:lastRenderedPageBreak/>
        <w:t>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t>6. W ramach Działania 6.6.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do 7% stawka ryczałtowa na koszty pośrednie (podstawa wyliczenia: koszty bezpośrednie) [art. 54(a)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RLKS</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t>Jednostki organizacyjne działające w imieniu jednostek samorządu terytorialnego, Jednostki Samorządu Terytorialnego, Organizacje pozarządowe</w:t>
      </w:r>
    </w:p>
    <w:p w:rsidR="000322C5" w:rsidRDefault="00E36E34">
      <w:pPr>
        <w:rPr>
          <w:b/>
        </w:rPr>
      </w:pPr>
      <w:r>
        <w:rPr>
          <w:b/>
        </w:rPr>
        <w:t>Grupa docelowa</w:t>
      </w:r>
    </w:p>
    <w:p w:rsidR="000322C5" w:rsidRDefault="00E36E34">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322C5" w:rsidRDefault="00E36E34">
      <w:pPr>
        <w:rPr>
          <w:b/>
        </w:rPr>
      </w:pPr>
      <w:r>
        <w:rPr>
          <w:b/>
        </w:rPr>
        <w:t>Słowa kluczowe</w:t>
      </w:r>
    </w:p>
    <w:p w:rsidR="000322C5" w:rsidRDefault="00E36E34">
      <w:pPr>
        <w:rPr>
          <w:b/>
        </w:rPr>
      </w:pPr>
      <w:r>
        <w:t>deinstytucjonalizacja, infrastruktura, integracja_społeczna, mieszkania_treningowe, mieszkania_wspomagane, usługi_społeczne</w:t>
      </w:r>
    </w:p>
    <w:p w:rsidR="000322C5" w:rsidRDefault="00E36E34">
      <w:pPr>
        <w:rPr>
          <w:b/>
        </w:rPr>
      </w:pPr>
      <w:r>
        <w:rPr>
          <w:b/>
        </w:rPr>
        <w:lastRenderedPageBreak/>
        <w:t>Wskaźniki produktu</w:t>
      </w:r>
    </w:p>
    <w:p w:rsidR="000322C5" w:rsidRDefault="00E36E34">
      <w:pPr>
        <w:rPr>
          <w:b/>
        </w:rPr>
      </w:pPr>
      <w:r>
        <w:t>WLWK-PLRO132 - Liczba obiektów dostosowanych do potrzeb osób z niepełnosprawnościami (EFRR/FST/FS)</w:t>
      </w:r>
    </w:p>
    <w:p w:rsidR="000322C5" w:rsidRDefault="00E36E34">
      <w:pPr>
        <w:rPr>
          <w:b/>
        </w:rPr>
      </w:pPr>
      <w:r>
        <w:t>WLWK-PLRO205 - Liczba wspartych obiektów, w których realizowane są usługi społeczne</w:t>
      </w:r>
    </w:p>
    <w:p w:rsidR="000322C5" w:rsidRDefault="00E36E34">
      <w:pPr>
        <w:rPr>
          <w:b/>
        </w:rPr>
      </w:pPr>
      <w:r>
        <w:t>WLWK-RCO074 - Ludność objęta projektami w ramach strategii zintegrowanego rozwoju terytorialnego</w:t>
      </w:r>
    </w:p>
    <w:p w:rsidR="000322C5" w:rsidRDefault="00E36E34">
      <w:pPr>
        <w:rPr>
          <w:b/>
        </w:rPr>
      </w:pPr>
      <w:r>
        <w:t>WLWK-RCO065 - Pojemność nowych lub zmodernizowanych lokali socjalnych</w:t>
      </w:r>
    </w:p>
    <w:p w:rsidR="000322C5" w:rsidRDefault="00E36E34">
      <w:pPr>
        <w:rPr>
          <w:b/>
        </w:rPr>
      </w:pPr>
      <w:r>
        <w:t>WLWK-RCO080 - Wspierane strategie rozwoju lokalnego kierowanego przez społeczność</w:t>
      </w:r>
    </w:p>
    <w:p w:rsidR="000322C5" w:rsidRDefault="00E36E34">
      <w:pPr>
        <w:rPr>
          <w:b/>
        </w:rPr>
      </w:pPr>
      <w:r>
        <w:rPr>
          <w:b/>
        </w:rPr>
        <w:t>Wskaźniki rezultatu</w:t>
      </w:r>
    </w:p>
    <w:p w:rsidR="000322C5" w:rsidRDefault="00E36E34">
      <w:pPr>
        <w:rPr>
          <w:b/>
        </w:rPr>
      </w:pPr>
      <w:r>
        <w:t>WLWK-RCR067 - Roczna liczba użytkowników nowych lub zmodernizowanych lokali socjalnych</w:t>
      </w:r>
    </w:p>
    <w:p w:rsidR="000322C5" w:rsidRDefault="00E36E34">
      <w:pPr>
        <w:rPr>
          <w:b/>
        </w:rPr>
      </w:pPr>
      <w:r>
        <w:t>WLWK-PLRR105 - Roczna liczba użytkowników obiektów świadczących usługi społeczne</w:t>
      </w:r>
    </w:p>
    <w:p w:rsidR="000322C5" w:rsidRDefault="000322C5">
      <w:pPr>
        <w:rPr>
          <w:b/>
        </w:rPr>
      </w:pPr>
    </w:p>
    <w:p w:rsidR="000322C5" w:rsidRDefault="00E36E34">
      <w:pPr>
        <w:pStyle w:val="Nagwek3"/>
        <w:rPr>
          <w:rFonts w:ascii="Calibri" w:hAnsi="Calibri" w:cs="Calibri"/>
          <w:sz w:val="32"/>
        </w:rPr>
      </w:pPr>
      <w:bookmarkStart w:id="61" w:name="_Toc178317020"/>
      <w:r>
        <w:rPr>
          <w:rFonts w:ascii="Calibri" w:hAnsi="Calibri" w:cs="Calibri"/>
          <w:sz w:val="32"/>
        </w:rPr>
        <w:t>Działanie FEPM.06.08 Infrastruktura zdrowia – ZIT na terenie obszaru metropolitalnego</w:t>
      </w:r>
      <w:bookmarkEnd w:id="61"/>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322C5" w:rsidRDefault="00E36E34">
      <w:pPr>
        <w:rPr>
          <w:b/>
        </w:rPr>
      </w:pPr>
      <w:r>
        <w:rPr>
          <w:b/>
        </w:rPr>
        <w:t>Instytucja Pośrednicząca</w:t>
      </w:r>
    </w:p>
    <w:p w:rsidR="000322C5" w:rsidRDefault="00E36E34">
      <w:pPr>
        <w:rPr>
          <w:b/>
        </w:rPr>
      </w:pPr>
      <w:r>
        <w:t>Stowarzyszenie Obszar Metropolitalny Gdańsk-Gdynia-Sopot</w:t>
      </w:r>
    </w:p>
    <w:p w:rsidR="000322C5" w:rsidRDefault="00E36E34">
      <w:pPr>
        <w:rPr>
          <w:b/>
        </w:rPr>
      </w:pPr>
      <w:r>
        <w:rPr>
          <w:b/>
        </w:rPr>
        <w:t>Wysokość alokacji UE (EUR)</w:t>
      </w:r>
    </w:p>
    <w:p w:rsidR="000322C5" w:rsidRDefault="00E36E34">
      <w:pPr>
        <w:rPr>
          <w:b/>
        </w:rPr>
      </w:pPr>
      <w:r>
        <w:t>10 246 955,00</w:t>
      </w:r>
    </w:p>
    <w:p w:rsidR="000322C5" w:rsidRDefault="00E36E34">
      <w:pPr>
        <w:rPr>
          <w:b/>
        </w:rPr>
      </w:pPr>
      <w:r>
        <w:rPr>
          <w:b/>
        </w:rPr>
        <w:t>Zakres interwencji</w:t>
      </w:r>
    </w:p>
    <w:p w:rsidR="000322C5" w:rsidRDefault="00E36E34">
      <w:pPr>
        <w:rPr>
          <w:b/>
        </w:rPr>
      </w:pPr>
      <w:r>
        <w:t>128 - Infrastruktura zdrowotna, 129 - Wyposażenie opieki zdrowotnej</w:t>
      </w:r>
    </w:p>
    <w:p w:rsidR="000322C5" w:rsidRDefault="00E36E34">
      <w:pPr>
        <w:rPr>
          <w:b/>
        </w:rPr>
      </w:pPr>
      <w:r>
        <w:rPr>
          <w:b/>
        </w:rPr>
        <w:t>Opis działania</w:t>
      </w:r>
    </w:p>
    <w:p w:rsidR="000322C5" w:rsidRDefault="00E36E34">
      <w:pPr>
        <w:rPr>
          <w:b/>
        </w:rPr>
      </w:pPr>
      <w:r>
        <w:br/>
        <w:t xml:space="preserve">Wspierane będą projekty dostosowujące system ochrony zdrowia do rzeczywistych potrzeb i wyzwań </w:t>
      </w:r>
      <w:r>
        <w:lastRenderedPageBreak/>
        <w:t xml:space="preserve">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r>
      <w:r>
        <w:lastRenderedPageBreak/>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xml:space="preserve">- projekty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t>
      </w:r>
      <w:r>
        <w:lastRenderedPageBreak/>
        <w:t>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złożeniem wniosku o dofinansowanie nie zapewniały udzielania świadczeń opieki zdrowotnej w ramach wszystkich trzech poziomów referencyjnych w psychiatrii dzieci i młodzieży, a taki zakres zagwarantują.</w:t>
      </w:r>
      <w:r>
        <w:br/>
        <w:t>3. w obszarze C:</w:t>
      </w:r>
      <w:r>
        <w:br/>
        <w:t>- realizowane przez podmioty lecznicze:</w:t>
      </w:r>
      <w:r>
        <w:br/>
      </w:r>
      <w:r>
        <w:lastRenderedPageBreak/>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t>Ukierunkowanie terytorialne:</w:t>
      </w:r>
      <w:r>
        <w:br/>
        <w:t>Obszar wskazany w Strategii ZIT dla OMGGS.</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lastRenderedPageBreak/>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ochrony zdrowia, Organizacje społeczne i związki wyznaniowe</w:t>
      </w:r>
    </w:p>
    <w:p w:rsidR="000322C5" w:rsidRDefault="00E36E34">
      <w:pPr>
        <w:rPr>
          <w:b/>
        </w:rPr>
      </w:pPr>
      <w:r>
        <w:rPr>
          <w:b/>
        </w:rPr>
        <w:t>Typ beneficjenta – szczegółowy</w:t>
      </w:r>
    </w:p>
    <w:p w:rsidR="000322C5" w:rsidRDefault="00E36E34">
      <w:pPr>
        <w:rPr>
          <w:b/>
        </w:rPr>
      </w:pPr>
      <w:r>
        <w:t>Jednostki Samorządu Terytorialnego, Kościoły i związki wyznaniowe, Niepubliczne zakłady opieki zdrowotnej, Organizacje pozarządowe, Publiczne zakłady opieki zdrowotnej</w:t>
      </w:r>
    </w:p>
    <w:p w:rsidR="000322C5" w:rsidRDefault="00E36E34">
      <w:pPr>
        <w:rPr>
          <w:b/>
        </w:rPr>
      </w:pPr>
      <w:r>
        <w:rPr>
          <w:b/>
        </w:rPr>
        <w:t>Grupa docelowa</w:t>
      </w:r>
    </w:p>
    <w:p w:rsidR="000322C5" w:rsidRDefault="00E36E34">
      <w:pPr>
        <w:rPr>
          <w:b/>
        </w:rPr>
      </w:pPr>
      <w:r>
        <w:t>kadra podmiotów świadczących usługi zdrowotne, mieszkańcy, mieszkańcy obszarów o niezadowalającej dostępności do specjalistycznych usług zdrowotnych</w:t>
      </w:r>
    </w:p>
    <w:p w:rsidR="000322C5" w:rsidRDefault="00E36E34">
      <w:pPr>
        <w:rPr>
          <w:b/>
        </w:rPr>
      </w:pPr>
      <w:r>
        <w:rPr>
          <w:b/>
        </w:rPr>
        <w:t>Słowa kluczowe</w:t>
      </w:r>
    </w:p>
    <w:p w:rsidR="000322C5" w:rsidRDefault="00E36E34">
      <w:pPr>
        <w:rPr>
          <w:b/>
        </w:rPr>
      </w:pPr>
      <w:r>
        <w:t>AOS, deinstytucjonalizacja, infrastruktura_ochrony_zdrowia, opieka_ambulatoryjna, opieka_koordynowana, poradnia, POZ, sprzęt_medyczny, telemedycyna, zdrowie_psychiczne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 xml:space="preserve">WLWK-PLRO133 - Liczba wspartych podmiotów wykonujących działalność leczniczą </w:t>
      </w:r>
    </w:p>
    <w:p w:rsidR="000322C5" w:rsidRDefault="00E36E34">
      <w:pPr>
        <w:rPr>
          <w:b/>
        </w:rPr>
      </w:pPr>
      <w:r>
        <w:t>WLWK-RCO074 - Ludność objęta projektami w ramach strategii zintegrowanego rozwoju terytorialnego</w:t>
      </w:r>
    </w:p>
    <w:p w:rsidR="000322C5" w:rsidRDefault="00E36E34">
      <w:pPr>
        <w:rPr>
          <w:b/>
        </w:rPr>
      </w:pPr>
      <w:r>
        <w:t>WLWK-RCO069 - Pojemność nowych lub zmodernizowanych placówek opieki zdrowotnej</w:t>
      </w:r>
    </w:p>
    <w:p w:rsidR="000322C5" w:rsidRDefault="00E36E34">
      <w:pPr>
        <w:rPr>
          <w:b/>
        </w:rPr>
      </w:pPr>
      <w:r>
        <w:t>WLWK-RCO075 - Wspierane strategie zintegrowanego rozwoju terytorialnego</w:t>
      </w:r>
    </w:p>
    <w:p w:rsidR="000322C5" w:rsidRDefault="00E36E34">
      <w:pPr>
        <w:rPr>
          <w:b/>
        </w:rPr>
      </w:pPr>
      <w:r>
        <w:rPr>
          <w:b/>
        </w:rPr>
        <w:t>Wskaźniki rezultatu</w:t>
      </w:r>
    </w:p>
    <w:p w:rsidR="000322C5" w:rsidRDefault="00E36E34">
      <w:pPr>
        <w:rPr>
          <w:b/>
        </w:rPr>
      </w:pPr>
      <w:r>
        <w:t>WLWK-RCR073 - Roczna liczba użytkowników nowych lub zmodernizowanych placówek opieki zdrowotnej</w:t>
      </w:r>
    </w:p>
    <w:p w:rsidR="000322C5" w:rsidRDefault="000322C5">
      <w:pPr>
        <w:rPr>
          <w:b/>
        </w:rPr>
      </w:pPr>
    </w:p>
    <w:p w:rsidR="000322C5" w:rsidRDefault="00E36E34">
      <w:pPr>
        <w:pStyle w:val="Nagwek3"/>
        <w:rPr>
          <w:rFonts w:ascii="Calibri" w:hAnsi="Calibri" w:cs="Calibri"/>
          <w:sz w:val="32"/>
        </w:rPr>
      </w:pPr>
      <w:bookmarkStart w:id="62" w:name="_Toc178317021"/>
      <w:r>
        <w:rPr>
          <w:rFonts w:ascii="Calibri" w:hAnsi="Calibri" w:cs="Calibri"/>
          <w:sz w:val="32"/>
        </w:rPr>
        <w:t>Działanie FEPM.06.09 Infrastruktura zdrowia – ZIT poza terenem obszaru metropolitalnego</w:t>
      </w:r>
      <w:bookmarkEnd w:id="6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322C5" w:rsidRDefault="00E36E34">
      <w:pPr>
        <w:rPr>
          <w:b/>
        </w:rPr>
      </w:pPr>
      <w:r>
        <w:rPr>
          <w:b/>
        </w:rPr>
        <w:t>Wysokość alokacji UE (EUR)</w:t>
      </w:r>
    </w:p>
    <w:p w:rsidR="000322C5" w:rsidRDefault="00E36E34">
      <w:pPr>
        <w:rPr>
          <w:b/>
        </w:rPr>
      </w:pPr>
      <w:r>
        <w:t>12 524 057,00</w:t>
      </w:r>
    </w:p>
    <w:p w:rsidR="000322C5" w:rsidRDefault="00E36E34">
      <w:pPr>
        <w:rPr>
          <w:b/>
        </w:rPr>
      </w:pPr>
      <w:r>
        <w:rPr>
          <w:b/>
        </w:rPr>
        <w:t>Zakres interwencji</w:t>
      </w:r>
    </w:p>
    <w:p w:rsidR="000322C5" w:rsidRDefault="00E36E34">
      <w:pPr>
        <w:rPr>
          <w:b/>
        </w:rPr>
      </w:pPr>
      <w:r>
        <w:t>128 - Infrastruktura zdrowotna, 129 - Wyposażenie opieki zdrowotnej</w:t>
      </w:r>
    </w:p>
    <w:p w:rsidR="000322C5" w:rsidRDefault="00E36E34">
      <w:pPr>
        <w:rPr>
          <w:b/>
        </w:rPr>
      </w:pPr>
      <w:r>
        <w:rPr>
          <w:b/>
        </w:rPr>
        <w:t>Opis działania</w:t>
      </w:r>
    </w:p>
    <w:p w:rsidR="000322C5" w:rsidRDefault="00E36E34">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r>
      <w:r>
        <w:lastRenderedPageBreak/>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t>Najważniejsze warunki realizacji projektów:</w:t>
      </w:r>
      <w:r>
        <w:br/>
        <w:t>1. Wsparcie uzyskać mogą wyłącznie projekty wpisane do Strategii ZIT dla MOF właściwej dla obszaru ich realizacji.</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r>
      <w:r>
        <w:lastRenderedPageBreak/>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nowoczesne technologie medyczne,</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xml:space="preserve">- realizowane przez podmioty lecznicze udzielające świadczeń opieki zdrowotnej w zakresie AOS, które jednocześnie zapewniają dostęp do rehabilitacji leczniczej realizowanej w warunkach ambulatoryjnych w </w:t>
      </w:r>
      <w:r>
        <w:lastRenderedPageBreak/>
        <w:t>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(WoD) nie zapewniały kompleksowej opieki zdrowotnej nad osobami z zaburzeniami psychicznymi we wszystkich 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t>Obszar wskazany w Strategii ZIT dla MOF: Bytowa, Chojnic-Człuchowa, Kościerzyny, Kwidzyna, Lęborka, Malborka-Sztumu, Słupska-Ustki, Starogardu Gdańskiego.</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ZIT</w:t>
      </w:r>
    </w:p>
    <w:p w:rsidR="000322C5" w:rsidRDefault="00E36E34">
      <w:pPr>
        <w:rPr>
          <w:b/>
        </w:rPr>
      </w:pPr>
      <w:r>
        <w:rPr>
          <w:b/>
        </w:rPr>
        <w:t>Typ beneficjenta – ogólny</w:t>
      </w:r>
    </w:p>
    <w:p w:rsidR="000322C5" w:rsidRDefault="00E36E34">
      <w:pPr>
        <w:rPr>
          <w:b/>
        </w:rPr>
      </w:pPr>
      <w:r>
        <w:t>Administracja publiczna, Instytucje ochrony zdrowia, Organizacje społeczne i związki wyznaniowe</w:t>
      </w:r>
    </w:p>
    <w:p w:rsidR="000322C5" w:rsidRDefault="00E36E34">
      <w:pPr>
        <w:rPr>
          <w:b/>
        </w:rPr>
      </w:pPr>
      <w:r>
        <w:rPr>
          <w:b/>
        </w:rPr>
        <w:t>Typ beneficjenta – szczegółowy</w:t>
      </w:r>
    </w:p>
    <w:p w:rsidR="000322C5" w:rsidRDefault="00E36E34">
      <w:pPr>
        <w:rPr>
          <w:b/>
        </w:rPr>
      </w:pPr>
      <w:r>
        <w:t>Jednostki Samorządu Terytorialnego, Kościoły i związki wyznaniowe, Niepubliczne zakłady opieki zdrowotnej, Organizacje pozarządowe, Publiczne zakłady opieki zdrowotnej</w:t>
      </w:r>
    </w:p>
    <w:p w:rsidR="000322C5" w:rsidRDefault="00E36E34">
      <w:pPr>
        <w:rPr>
          <w:b/>
        </w:rPr>
      </w:pPr>
      <w:r>
        <w:rPr>
          <w:b/>
        </w:rPr>
        <w:t>Grupa docelowa</w:t>
      </w:r>
    </w:p>
    <w:p w:rsidR="000322C5" w:rsidRDefault="00E36E34">
      <w:pPr>
        <w:rPr>
          <w:b/>
        </w:rPr>
      </w:pPr>
      <w:r>
        <w:t>kadra podmiotów świadczących usługi zdrowotne, mieszkańcy, mieszkańcy obszarów o niezadowalającej dostępności do specjalistycznych usług zdrowotnych</w:t>
      </w:r>
    </w:p>
    <w:p w:rsidR="000322C5" w:rsidRDefault="00E36E34">
      <w:pPr>
        <w:rPr>
          <w:b/>
        </w:rPr>
      </w:pPr>
      <w:r>
        <w:rPr>
          <w:b/>
        </w:rPr>
        <w:t>Słowa kluczowe</w:t>
      </w:r>
    </w:p>
    <w:p w:rsidR="000322C5" w:rsidRDefault="00E36E34">
      <w:pPr>
        <w:rPr>
          <w:b/>
        </w:rPr>
      </w:pPr>
      <w:r>
        <w:lastRenderedPageBreak/>
        <w:t>AOS, deinstytucjonalizacja, infrastruktura_ochrony_zdrowia, opieka_ambulatoryjna, opieka_koordynowana, poradnia, POZ, sprzęt_medyczny, telemedycyna, zdrowie_psychiczne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 xml:space="preserve">WLWK-PLRO133 - Liczba wspartych podmiotów wykonujących działalność leczniczą </w:t>
      </w:r>
    </w:p>
    <w:p w:rsidR="000322C5" w:rsidRDefault="00E36E34">
      <w:pPr>
        <w:rPr>
          <w:b/>
        </w:rPr>
      </w:pPr>
      <w:r>
        <w:t>WLWK-RCO074 - Ludność objęta projektami w ramach strategii zintegrowanego rozwoju terytorialnego</w:t>
      </w:r>
    </w:p>
    <w:p w:rsidR="000322C5" w:rsidRDefault="00E36E34">
      <w:pPr>
        <w:rPr>
          <w:b/>
        </w:rPr>
      </w:pPr>
      <w:r>
        <w:t>WLWK-RCO069 - Pojemność nowych lub zmodernizowanych placówek opieki zdrowotnej</w:t>
      </w:r>
    </w:p>
    <w:p w:rsidR="000322C5" w:rsidRDefault="00E36E34">
      <w:pPr>
        <w:rPr>
          <w:b/>
        </w:rPr>
      </w:pPr>
      <w:r>
        <w:t>WLWK-RCO075 - Wspierane strategie zintegrowanego rozwoju terytorialnego</w:t>
      </w:r>
    </w:p>
    <w:p w:rsidR="000322C5" w:rsidRDefault="00E36E34">
      <w:pPr>
        <w:rPr>
          <w:b/>
        </w:rPr>
      </w:pPr>
      <w:r>
        <w:rPr>
          <w:b/>
        </w:rPr>
        <w:t>Wskaźniki rezultatu</w:t>
      </w:r>
    </w:p>
    <w:p w:rsidR="000322C5" w:rsidRDefault="00E36E34">
      <w:pPr>
        <w:rPr>
          <w:b/>
        </w:rPr>
      </w:pPr>
      <w:r>
        <w:t>WLWK-RCR073 - Roczna liczba użytkowników nowych lub zmodernizowanych placówek opieki zdrowotnej</w:t>
      </w:r>
    </w:p>
    <w:p w:rsidR="000322C5" w:rsidRDefault="000322C5">
      <w:pPr>
        <w:rPr>
          <w:b/>
        </w:rPr>
      </w:pPr>
    </w:p>
    <w:p w:rsidR="000322C5" w:rsidRDefault="00E36E34">
      <w:pPr>
        <w:pStyle w:val="Nagwek3"/>
        <w:rPr>
          <w:rFonts w:ascii="Calibri" w:hAnsi="Calibri" w:cs="Calibri"/>
          <w:sz w:val="32"/>
        </w:rPr>
      </w:pPr>
      <w:bookmarkStart w:id="63" w:name="_Toc178317022"/>
      <w:r>
        <w:rPr>
          <w:rFonts w:ascii="Calibri" w:hAnsi="Calibri" w:cs="Calibri"/>
          <w:sz w:val="32"/>
        </w:rPr>
        <w:t>Działanie FEPM.06.10 Infrastruktura kultury</w:t>
      </w:r>
      <w:bookmarkEnd w:id="63"/>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EFRR.CP4.VI - Wzmacnianie roli kultury i zrównoważonej turystyki w rozwoju gospodarczym, włączeniu społecznym i innowacjach społecznych</w:t>
      </w:r>
    </w:p>
    <w:p w:rsidR="000322C5" w:rsidRDefault="00E36E34">
      <w:pPr>
        <w:rPr>
          <w:b/>
        </w:rPr>
      </w:pPr>
      <w:r>
        <w:rPr>
          <w:b/>
        </w:rPr>
        <w:t>Wysokość alokacji UE (EUR)</w:t>
      </w:r>
    </w:p>
    <w:p w:rsidR="000322C5" w:rsidRDefault="00E36E34">
      <w:pPr>
        <w:rPr>
          <w:b/>
        </w:rPr>
      </w:pPr>
      <w:r>
        <w:t>25 220 431,00</w:t>
      </w:r>
    </w:p>
    <w:p w:rsidR="000322C5" w:rsidRDefault="00E36E34">
      <w:pPr>
        <w:rPr>
          <w:b/>
        </w:rPr>
      </w:pPr>
      <w:r>
        <w:rPr>
          <w:b/>
        </w:rPr>
        <w:t>Zakres interwencji</w:t>
      </w:r>
    </w:p>
    <w:p w:rsidR="000322C5" w:rsidRDefault="00E36E34">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0322C5" w:rsidRDefault="00E36E34">
      <w:pPr>
        <w:rPr>
          <w:b/>
        </w:rPr>
      </w:pPr>
      <w:r>
        <w:rPr>
          <w:b/>
        </w:rPr>
        <w:t>Opis działania</w:t>
      </w:r>
    </w:p>
    <w:p w:rsidR="000322C5" w:rsidRDefault="00E36E34">
      <w:pPr>
        <w:rPr>
          <w:b/>
        </w:rPr>
      </w:pPr>
      <w:r>
        <w:lastRenderedPageBreak/>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 xml:space="preserve">g. zagospodarowanie otoczenia obiektów, w szczególności nasadzenia zieleni, elementy małej </w:t>
      </w:r>
      <w:r>
        <w:lastRenderedPageBreak/>
        <w:t>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322C5" w:rsidRDefault="00E36E34">
      <w:pPr>
        <w:rPr>
          <w:b/>
        </w:rPr>
      </w:pPr>
      <w:r>
        <w:rPr>
          <w:b/>
        </w:rPr>
        <w:t>Uproszczone metody rozliczania</w:t>
      </w:r>
    </w:p>
    <w:p w:rsidR="000322C5" w:rsidRDefault="00E36E34">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5</w:t>
      </w:r>
    </w:p>
    <w:p w:rsidR="000322C5" w:rsidRDefault="00E36E34">
      <w:pPr>
        <w:rPr>
          <w:b/>
        </w:rPr>
      </w:pPr>
      <w:r>
        <w:rPr>
          <w:b/>
        </w:rPr>
        <w:t>Minimalna wartość projektu</w:t>
      </w:r>
    </w:p>
    <w:p w:rsidR="000322C5" w:rsidRDefault="00E36E34">
      <w:pPr>
        <w:rPr>
          <w:b/>
        </w:rPr>
      </w:pPr>
      <w:r>
        <w:t>500 000,00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t>Instytucje kultury, Jednostki organizacyjne działające w imieniu jednostek samorządu terytorialnego, Jednostki Samorządu Terytorialnego, Kościoły i związki wyznaniowe, Organizacje pozarządowe</w:t>
      </w:r>
    </w:p>
    <w:p w:rsidR="000322C5" w:rsidRDefault="00E36E34">
      <w:pPr>
        <w:rPr>
          <w:b/>
        </w:rPr>
      </w:pPr>
      <w:r>
        <w:rPr>
          <w:b/>
        </w:rPr>
        <w:t>Grupa docelowa</w:t>
      </w:r>
    </w:p>
    <w:p w:rsidR="000322C5" w:rsidRDefault="00E36E34">
      <w:pPr>
        <w:rPr>
          <w:b/>
        </w:rPr>
      </w:pPr>
      <w:r>
        <w:t>mieszkańcy województwa, osoby ze specjalnymi potrzebami, turyści</w:t>
      </w:r>
    </w:p>
    <w:p w:rsidR="000322C5" w:rsidRDefault="00E36E34">
      <w:pPr>
        <w:rPr>
          <w:b/>
        </w:rPr>
      </w:pPr>
      <w:r>
        <w:rPr>
          <w:b/>
        </w:rPr>
        <w:t>Słowa kluczowe</w:t>
      </w:r>
    </w:p>
    <w:p w:rsidR="000322C5" w:rsidRDefault="00E36E34">
      <w:pPr>
        <w:rPr>
          <w:b/>
        </w:rPr>
      </w:pPr>
      <w:r>
        <w:lastRenderedPageBreak/>
        <w:t>biblioteka, digitalizacja_zbiorow, dom_kultury, dziedzictwo_kulturowe, instytucja_kultury, kultura, muzeum, ochrona_zabytków, odnowa_przestrzeni_publicznych, tożsamość_lokalna</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WLWK-PLRO132 - Liczba obiektów dostosowanych do potrzeb osób z niepełnosprawnościami (EFRR/FST/FS)</w:t>
      </w:r>
    </w:p>
    <w:p w:rsidR="000322C5" w:rsidRDefault="00E36E34">
      <w:pPr>
        <w:rPr>
          <w:b/>
        </w:rPr>
      </w:pPr>
      <w:r>
        <w:t>WLWK-RCO077 - Liczba obiektów kulturalnych i turystycznych objętych wsparciem</w:t>
      </w:r>
    </w:p>
    <w:p w:rsidR="000322C5" w:rsidRDefault="00E36E34">
      <w:pPr>
        <w:rPr>
          <w:b/>
        </w:rPr>
      </w:pPr>
      <w:r>
        <w:t>WLWK-PLRO139 - Liczba zabytków nieruchomych objętych wsparciem</w:t>
      </w:r>
    </w:p>
    <w:p w:rsidR="000322C5" w:rsidRDefault="00E36E34">
      <w:pPr>
        <w:rPr>
          <w:b/>
        </w:rPr>
      </w:pPr>
      <w:r>
        <w:rPr>
          <w:b/>
        </w:rPr>
        <w:t>Wskaźniki rezultatu</w:t>
      </w:r>
    </w:p>
    <w:p w:rsidR="000322C5" w:rsidRDefault="00E36E34">
      <w:pPr>
        <w:rPr>
          <w:b/>
        </w:rPr>
      </w:pPr>
      <w:r>
        <w:t>WLWK-RCR077 - Liczba osób odwiedzających obiekty kulturalne i turystyczne objęte wsparciem</w:t>
      </w:r>
    </w:p>
    <w:p w:rsidR="000322C5" w:rsidRDefault="000322C5">
      <w:pPr>
        <w:rPr>
          <w:b/>
        </w:rPr>
      </w:pPr>
    </w:p>
    <w:p w:rsidR="000322C5" w:rsidRDefault="00E36E34">
      <w:pPr>
        <w:pStyle w:val="Nagwek3"/>
        <w:rPr>
          <w:rFonts w:ascii="Calibri" w:hAnsi="Calibri" w:cs="Calibri"/>
          <w:sz w:val="32"/>
        </w:rPr>
      </w:pPr>
      <w:bookmarkStart w:id="64" w:name="_Toc178317023"/>
      <w:r>
        <w:rPr>
          <w:rFonts w:ascii="Calibri" w:hAnsi="Calibri" w:cs="Calibri"/>
          <w:sz w:val="32"/>
        </w:rPr>
        <w:t>Działanie FEPM.06.11 Infrastruktura turystyki</w:t>
      </w:r>
      <w:bookmarkEnd w:id="64"/>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EFRR.CP4.VI - Wzmacnianie roli kultury i zrównoważonej turystyki w rozwoju gospodarczym, włączeniu społecznym i innowacjach społecznych</w:t>
      </w:r>
    </w:p>
    <w:p w:rsidR="000322C5" w:rsidRDefault="00E36E34">
      <w:pPr>
        <w:rPr>
          <w:b/>
        </w:rPr>
      </w:pPr>
      <w:r>
        <w:rPr>
          <w:b/>
        </w:rPr>
        <w:t>Wysokość alokacji UE (EUR)</w:t>
      </w:r>
    </w:p>
    <w:p w:rsidR="000322C5" w:rsidRDefault="00E36E34">
      <w:pPr>
        <w:rPr>
          <w:b/>
        </w:rPr>
      </w:pPr>
      <w:r>
        <w:t>51 135 797,00</w:t>
      </w:r>
    </w:p>
    <w:p w:rsidR="000322C5" w:rsidRDefault="00E36E34">
      <w:pPr>
        <w:rPr>
          <w:b/>
        </w:rPr>
      </w:pPr>
      <w:r>
        <w:rPr>
          <w:b/>
        </w:rPr>
        <w:t>Zakres interwencji</w:t>
      </w:r>
    </w:p>
    <w:p w:rsidR="000322C5" w:rsidRDefault="00E36E34">
      <w:pPr>
        <w:rPr>
          <w:b/>
        </w:rPr>
      </w:pPr>
      <w:r>
        <w:t>165 - Ochrona, rozwój i promowanie publicznych walorów turystycznych i usług turystycznych</w:t>
      </w:r>
    </w:p>
    <w:p w:rsidR="000322C5" w:rsidRDefault="00E36E34">
      <w:pPr>
        <w:rPr>
          <w:b/>
        </w:rPr>
      </w:pPr>
      <w:r>
        <w:rPr>
          <w:b/>
        </w:rPr>
        <w:t>Opis działania</w:t>
      </w:r>
    </w:p>
    <w:p w:rsidR="000322C5" w:rsidRDefault="00E36E34">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lastRenderedPageBreak/>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t>- służącego poprawie bezpieczeństwa w portach i na przystaniach;</w:t>
      </w:r>
      <w:r>
        <w:br/>
        <w:t>- stanowiącego wyposażenie obiektów służących kajakarzom i żeglarzom;</w:t>
      </w:r>
      <w:r>
        <w:br/>
        <w:t>- wykorzystywanego na potrzeby edukacji żeglarskiej;</w:t>
      </w:r>
      <w:r>
        <w:br/>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t xml:space="preserve">a. dotyczące infrastruktury rowerowej: „Projektowanie i utrzymywanie turystycznych tras rowerowych w </w:t>
      </w:r>
      <w:r>
        <w:lastRenderedPageBreak/>
        <w:t>województwie pomorskim”;</w:t>
      </w:r>
      <w:r>
        <w:br/>
        <w:t>b. dotyczące szlaków kajakowych: „Wytyczne dla zagospodarowania szlaków kajakowych w województwie pomorskim”;</w:t>
      </w:r>
      <w:r>
        <w:br/>
        <w:t xml:space="preserve">c. dotyczące infrastruktury turystyki wodnej: „Standardy infrastruktury żeglarskiej w województwie pomorskim”.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powinny zawierać mechanizmy zapewniające samofinansowanie się wspartych obiektów (np. poprzez zaangażowanie środków prywatnych).</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a. projekty te nie mogą obejmować budowy nowych dróg lub parkingów wykorzystywanych przez pojazdy samochodowe ani prowadzić do zwiększenia ich pojemności lub przepustowości; </w:t>
      </w:r>
      <w:r>
        <w:br/>
        <w:t>b. kwalifikowalne będą wyłącznie niezbędne miejsca postojowe użytkowane przez osoby z niepełnosprawnościami.</w:t>
      </w:r>
      <w:r>
        <w:br/>
        <w:t>7. Projekty powinny być komplementarne z działaniami realizowanymi w ramach EFS+, w szczególności w 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t xml:space="preserve">10. W ramach Działania 6.11. przewiduje się wsparcie z budżetu państwa w szczególności dla projektów z </w:t>
      </w:r>
      <w:r>
        <w:lastRenderedPageBreak/>
        <w:t>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t>Dla typów projektów 1. i 2.: obszar całego województwa.</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 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Instytucje ochrony zdrowia, Organizacje społeczne i związki wyznaniowe, Przedsiębiorstwa, Przedsiębiorstwa realizujące cele publiczne, Służby publiczne</w:t>
      </w:r>
    </w:p>
    <w:p w:rsidR="000322C5" w:rsidRDefault="00E36E34">
      <w:pPr>
        <w:rPr>
          <w:b/>
        </w:rPr>
      </w:pPr>
      <w:r>
        <w:rPr>
          <w:b/>
        </w:rPr>
        <w:t>Typ beneficjenta – szczegółowy</w:t>
      </w:r>
    </w:p>
    <w:p w:rsidR="000322C5" w:rsidRDefault="00E36E34">
      <w:pPr>
        <w:rPr>
          <w:b/>
        </w:rPr>
      </w:pPr>
      <w:r>
        <w:t>Duże przedsiębiorstwa, Instytucje odpowiedzialne za gospodarkę wodną, Jednostki organizacyjne działające w imieniu jednostek samorządu terytorialnego, Jednostki Samorządu Terytorialnego, Lasy Państwowe, parki narodowe i krajobrazowe, MŚP, Niepubliczne zakłady opieki zdrowotnej, Organizacje pozarządowe, Przedsiębiorstwa energetyczne, Publiczne zakłady opieki zdrowotnej</w:t>
      </w:r>
    </w:p>
    <w:p w:rsidR="000322C5" w:rsidRDefault="00E36E34">
      <w:pPr>
        <w:rPr>
          <w:b/>
        </w:rPr>
      </w:pPr>
      <w:r>
        <w:rPr>
          <w:b/>
        </w:rPr>
        <w:t>Grupa docelowa</w:t>
      </w:r>
    </w:p>
    <w:p w:rsidR="000322C5" w:rsidRDefault="00E36E34">
      <w:pPr>
        <w:rPr>
          <w:b/>
        </w:rPr>
      </w:pPr>
      <w:r>
        <w:t>mieszkańcy, osoby ze specjalnymi potrzebami, turyści</w:t>
      </w:r>
    </w:p>
    <w:p w:rsidR="000322C5" w:rsidRDefault="00E36E34">
      <w:pPr>
        <w:rPr>
          <w:b/>
        </w:rPr>
      </w:pPr>
      <w:r>
        <w:rPr>
          <w:b/>
        </w:rPr>
        <w:t>Słowa kluczowe</w:t>
      </w:r>
    </w:p>
    <w:p w:rsidR="000322C5" w:rsidRDefault="00E36E34">
      <w:pPr>
        <w:rPr>
          <w:b/>
        </w:rPr>
      </w:pPr>
      <w:r>
        <w:t>infrastruktura_turystyczna, pomosty, porty, przystanie, ścieżki_rowerowe, szlak_turystyczny, turystyka, zagospodarowanie_przestrzeni_publicznej</w:t>
      </w:r>
    </w:p>
    <w:p w:rsidR="000322C5" w:rsidRDefault="00E36E34">
      <w:pPr>
        <w:rPr>
          <w:b/>
        </w:rPr>
      </w:pPr>
      <w:r>
        <w:rPr>
          <w:b/>
        </w:rPr>
        <w:t>Wielkość podmiotu (w przypadku przedsiębiorstw)</w:t>
      </w:r>
    </w:p>
    <w:p w:rsidR="000322C5" w:rsidRDefault="00E36E34">
      <w:pPr>
        <w:rPr>
          <w:b/>
        </w:rPr>
      </w:pPr>
      <w:r>
        <w:lastRenderedPageBreak/>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WLWK-PLRO135 - Długość wspartych szlaków turystycznych</w:t>
      </w:r>
    </w:p>
    <w:p w:rsidR="000322C5" w:rsidRDefault="00E36E34">
      <w:pPr>
        <w:rPr>
          <w:b/>
        </w:rPr>
      </w:pPr>
      <w:r>
        <w:t>WLWK-PLRO132 - Liczba obiektów dostosowanych do potrzeb osób z niepełnosprawnościami (EFRR/FST/FS)</w:t>
      </w:r>
    </w:p>
    <w:p w:rsidR="000322C5" w:rsidRDefault="00E36E34">
      <w:pPr>
        <w:rPr>
          <w:b/>
        </w:rPr>
      </w:pPr>
      <w:r>
        <w:t>WLWK-RCO077 - Liczba obiektów kulturalnych i turystycznych objętych wsparciem</w:t>
      </w:r>
    </w:p>
    <w:p w:rsidR="000322C5" w:rsidRDefault="00E36E34">
      <w:pPr>
        <w:rPr>
          <w:b/>
        </w:rPr>
      </w:pPr>
      <w:r>
        <w:rPr>
          <w:b/>
        </w:rPr>
        <w:t>Wskaźniki rezultatu</w:t>
      </w:r>
    </w:p>
    <w:p w:rsidR="000322C5" w:rsidRDefault="00E36E34">
      <w:pPr>
        <w:rPr>
          <w:b/>
        </w:rPr>
      </w:pPr>
      <w:r>
        <w:t>WLWK-RCR077 - Liczba osób odwiedzających obiekty kulturalne i turystyczne objęte wsparciem</w:t>
      </w:r>
    </w:p>
    <w:p w:rsidR="000322C5" w:rsidRDefault="00E36E34">
      <w:pPr>
        <w:rPr>
          <w:b/>
        </w:rPr>
      </w:pPr>
      <w:r>
        <w:t>WLWK-PLRR062 - Roczna liczba turystów korzystających ze szlaków rowerowych</w:t>
      </w:r>
    </w:p>
    <w:p w:rsidR="000322C5" w:rsidRDefault="000322C5">
      <w:pPr>
        <w:rPr>
          <w:b/>
        </w:rPr>
      </w:pPr>
    </w:p>
    <w:p w:rsidR="000322C5" w:rsidRDefault="00E36E34">
      <w:pPr>
        <w:pStyle w:val="Nagwek3"/>
        <w:rPr>
          <w:rFonts w:ascii="Calibri" w:hAnsi="Calibri" w:cs="Calibri"/>
          <w:sz w:val="32"/>
        </w:rPr>
      </w:pPr>
      <w:bookmarkStart w:id="65" w:name="_Toc178317024"/>
      <w:r>
        <w:rPr>
          <w:rFonts w:ascii="Calibri" w:hAnsi="Calibri" w:cs="Calibri"/>
          <w:sz w:val="32"/>
        </w:rPr>
        <w:t>Działanie FEPM.06.12 Infrastruktura turystyki – RLKS</w:t>
      </w:r>
      <w:bookmarkEnd w:id="65"/>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EFRR.CP4.VI - Wzmacnianie roli kultury i zrównoważonej turystyki w rozwoju gospodarczym, włączeniu społecznym i innowacjach społecznych</w:t>
      </w:r>
    </w:p>
    <w:p w:rsidR="000322C5" w:rsidRDefault="00E36E34">
      <w:pPr>
        <w:rPr>
          <w:b/>
        </w:rPr>
      </w:pPr>
      <w:r>
        <w:rPr>
          <w:b/>
        </w:rPr>
        <w:t>Wysokość alokacji UE (EUR)</w:t>
      </w:r>
    </w:p>
    <w:p w:rsidR="000322C5" w:rsidRDefault="00E36E34">
      <w:pPr>
        <w:rPr>
          <w:b/>
        </w:rPr>
      </w:pPr>
      <w:r>
        <w:t>10 000 000,00</w:t>
      </w:r>
    </w:p>
    <w:p w:rsidR="000322C5" w:rsidRDefault="00E36E34">
      <w:pPr>
        <w:rPr>
          <w:b/>
        </w:rPr>
      </w:pPr>
      <w:r>
        <w:rPr>
          <w:b/>
        </w:rPr>
        <w:t>Zakres interwencji</w:t>
      </w:r>
    </w:p>
    <w:p w:rsidR="000322C5" w:rsidRDefault="00E36E34">
      <w:pPr>
        <w:rPr>
          <w:b/>
        </w:rPr>
      </w:pPr>
      <w:r>
        <w:t>165 - Ochrona, rozwój i promowanie publicznych walorów turystycznych i usług turystycznych</w:t>
      </w:r>
    </w:p>
    <w:p w:rsidR="000322C5" w:rsidRDefault="00E36E34">
      <w:pPr>
        <w:rPr>
          <w:b/>
        </w:rPr>
      </w:pPr>
      <w:r>
        <w:rPr>
          <w:b/>
        </w:rPr>
        <w:t>Opis działania</w:t>
      </w:r>
    </w:p>
    <w:p w:rsidR="000322C5" w:rsidRDefault="00E36E34">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r>
      <w:r>
        <w:lastRenderedPageBreak/>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użytkowanych tylko przez osoby z niepełnosprawnościami, a w ramach 5. typu projektów - także </w:t>
      </w:r>
      <w:r>
        <w:lastRenderedPageBreak/>
        <w:t xml:space="preserve">wjazdów w obrębie kąpieliska dla osób z niepełnosprawnościami. Miejsca postojowe oraz wjazdy dla osób z niepełnosprawnościami będą kwalifikowalne tylko jeśli stanowić będą nieodłączny element większego projektu, a ich koszt nie przekroczy 15%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12.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Konkurencyjny</w:t>
      </w:r>
    </w:p>
    <w:p w:rsidR="000322C5" w:rsidRDefault="00E36E34">
      <w:pPr>
        <w:rPr>
          <w:b/>
        </w:rPr>
      </w:pPr>
      <w:r>
        <w:rPr>
          <w:b/>
        </w:rPr>
        <w:t>Realizacja instrumentów terytorialnych</w:t>
      </w:r>
    </w:p>
    <w:p w:rsidR="000322C5" w:rsidRDefault="00E36E34">
      <w:pPr>
        <w:rPr>
          <w:b/>
        </w:rPr>
      </w:pPr>
      <w:r>
        <w:t>RLKS</w:t>
      </w:r>
    </w:p>
    <w:p w:rsidR="000322C5" w:rsidRDefault="00E36E34">
      <w:pPr>
        <w:rPr>
          <w:b/>
        </w:rPr>
      </w:pPr>
      <w:r>
        <w:rPr>
          <w:b/>
        </w:rPr>
        <w:t>Typ beneficjenta – ogólny</w:t>
      </w:r>
    </w:p>
    <w:p w:rsidR="000322C5" w:rsidRDefault="00E36E34">
      <w:pPr>
        <w:rPr>
          <w:b/>
        </w:rPr>
      </w:pPr>
      <w:r>
        <w:t>Administracja publiczna, Organizacje społeczne i związki wyznaniowe, Służby publiczne</w:t>
      </w:r>
    </w:p>
    <w:p w:rsidR="000322C5" w:rsidRDefault="00E36E34">
      <w:pPr>
        <w:rPr>
          <w:b/>
        </w:rPr>
      </w:pPr>
      <w:r>
        <w:rPr>
          <w:b/>
        </w:rPr>
        <w:t>Typ beneficjenta – szczegółowy</w:t>
      </w:r>
    </w:p>
    <w:p w:rsidR="000322C5" w:rsidRDefault="00E36E34">
      <w:pPr>
        <w:rPr>
          <w:b/>
        </w:rPr>
      </w:pPr>
      <w:r>
        <w:lastRenderedPageBreak/>
        <w:t>Jednostki organizacyjne działające w imieniu jednostek samorządu terytorialnego, Jednostki Samorządu Terytorialnego, Lasy Państwowe, parki narodowe i krajobrazowe, Organizacje pozarządowe, Pozarządowe organizacje turystyczne</w:t>
      </w:r>
    </w:p>
    <w:p w:rsidR="000322C5" w:rsidRDefault="00E36E34">
      <w:pPr>
        <w:rPr>
          <w:b/>
        </w:rPr>
      </w:pPr>
      <w:r>
        <w:rPr>
          <w:b/>
        </w:rPr>
        <w:t>Grupa docelowa</w:t>
      </w:r>
    </w:p>
    <w:p w:rsidR="000322C5" w:rsidRDefault="00E36E34">
      <w:pPr>
        <w:rPr>
          <w:b/>
        </w:rPr>
      </w:pPr>
      <w:r>
        <w:t>mieszkańcy korzystający ze wspartej infrastruktury, wszyscy mieszkańcy obszaru objętego lokalną strategią rozwoju</w:t>
      </w:r>
    </w:p>
    <w:p w:rsidR="000322C5" w:rsidRDefault="00E36E34">
      <w:pPr>
        <w:rPr>
          <w:b/>
        </w:rPr>
      </w:pPr>
      <w:r>
        <w:rPr>
          <w:b/>
        </w:rPr>
        <w:t>Słowa kluczowe</w:t>
      </w:r>
    </w:p>
    <w:p w:rsidR="000322C5" w:rsidRDefault="00E36E34">
      <w:pPr>
        <w:rPr>
          <w:b/>
        </w:rPr>
      </w:pPr>
      <w:r>
        <w:t>infrastruktura_turystyczna, lokalne_inicjatywy, ścieżki_rowerowe, szlak_turystyczny, turystyka, zagospodarowanie_przestrzeni_publicznej</w:t>
      </w:r>
    </w:p>
    <w:p w:rsidR="000322C5" w:rsidRDefault="00E36E34">
      <w:pPr>
        <w:rPr>
          <w:b/>
        </w:rPr>
      </w:pPr>
      <w:r>
        <w:rPr>
          <w:b/>
        </w:rPr>
        <w:t>Wskaźniki produktu</w:t>
      </w:r>
    </w:p>
    <w:p w:rsidR="000322C5" w:rsidRDefault="00E36E34">
      <w:pPr>
        <w:rPr>
          <w:b/>
        </w:rPr>
      </w:pPr>
      <w:r>
        <w:t>WLWK-PLRO135 - Długość wspartych szlaków turystycznych</w:t>
      </w:r>
    </w:p>
    <w:p w:rsidR="000322C5" w:rsidRDefault="00E36E34">
      <w:pPr>
        <w:rPr>
          <w:b/>
        </w:rPr>
      </w:pPr>
      <w:r>
        <w:t>WLWK-PLRO132 - Liczba obiektów dostosowanych do potrzeb osób z niepełnosprawnościami (EFRR/FST/FS)</w:t>
      </w:r>
    </w:p>
    <w:p w:rsidR="000322C5" w:rsidRDefault="00E36E34">
      <w:pPr>
        <w:rPr>
          <w:b/>
        </w:rPr>
      </w:pPr>
      <w:r>
        <w:t>WLWK-RCO077 - Liczba obiektów kulturalnych i turystycznych objętych wsparciem</w:t>
      </w:r>
    </w:p>
    <w:p w:rsidR="000322C5" w:rsidRDefault="00E36E34">
      <w:pPr>
        <w:rPr>
          <w:b/>
        </w:rPr>
      </w:pPr>
      <w:r>
        <w:t>WLWK-PLRO225 - Liczba powstałych Miejsc Obsługi Kamperów (MOK)</w:t>
      </w:r>
    </w:p>
    <w:p w:rsidR="000322C5" w:rsidRDefault="00E36E34">
      <w:pPr>
        <w:rPr>
          <w:b/>
        </w:rPr>
      </w:pPr>
      <w:r>
        <w:t>WLWK-RCO074 - Ludność objęta projektami w ramach strategii zintegrowanego rozwoju terytorialnego</w:t>
      </w:r>
    </w:p>
    <w:p w:rsidR="000322C5" w:rsidRDefault="00E36E34">
      <w:pPr>
        <w:rPr>
          <w:b/>
        </w:rPr>
      </w:pPr>
      <w:r>
        <w:t>WLWK-RCO058 - Wspierana infrastruktura rowerowa</w:t>
      </w:r>
    </w:p>
    <w:p w:rsidR="000322C5" w:rsidRDefault="00E36E34">
      <w:pPr>
        <w:rPr>
          <w:b/>
        </w:rPr>
      </w:pPr>
      <w:r>
        <w:t>WLWK-RCO080 - Wspierane strategie rozwoju lokalnego kierowanego przez społeczność</w:t>
      </w:r>
    </w:p>
    <w:p w:rsidR="000322C5" w:rsidRDefault="00E36E34">
      <w:pPr>
        <w:rPr>
          <w:b/>
        </w:rPr>
      </w:pPr>
      <w:r>
        <w:rPr>
          <w:b/>
        </w:rPr>
        <w:t>Wskaźniki rezultatu</w:t>
      </w:r>
    </w:p>
    <w:p w:rsidR="000322C5" w:rsidRDefault="00E36E34">
      <w:pPr>
        <w:rPr>
          <w:b/>
        </w:rPr>
      </w:pPr>
      <w:r>
        <w:t>WLWK-RCR077 - Liczba osób odwiedzających obiekty kulturalne i turystyczne objęte wsparciem</w:t>
      </w:r>
    </w:p>
    <w:p w:rsidR="000322C5" w:rsidRDefault="00E36E34">
      <w:pPr>
        <w:rPr>
          <w:b/>
        </w:rPr>
      </w:pPr>
      <w:r>
        <w:t>WLWK-PLRR062 - Roczna liczba turystów korzystających ze szlaków rowerowych</w:t>
      </w:r>
    </w:p>
    <w:p w:rsidR="000322C5" w:rsidRDefault="00E36E34">
      <w:pPr>
        <w:rPr>
          <w:b/>
        </w:rPr>
      </w:pPr>
      <w:r>
        <w:t>WLWK-PLRR082 - Roczna liczba turystów korzystających ze wspartych szlaków turystycznych</w:t>
      </w:r>
    </w:p>
    <w:p w:rsidR="000322C5" w:rsidRDefault="00E36E34">
      <w:pPr>
        <w:rPr>
          <w:b/>
        </w:rPr>
      </w:pPr>
      <w:r>
        <w:t>WLWK-PLRR064 - Roczna liczba turystów obsłużonych w Miejscach Obsługi Kamperów</w:t>
      </w:r>
    </w:p>
    <w:p w:rsidR="000322C5" w:rsidRDefault="000322C5">
      <w:pPr>
        <w:rPr>
          <w:b/>
        </w:rPr>
      </w:pPr>
    </w:p>
    <w:p w:rsidR="000322C5" w:rsidRDefault="00E36E34">
      <w:pPr>
        <w:pStyle w:val="Nagwek2"/>
        <w:rPr>
          <w:rFonts w:ascii="Calibri" w:hAnsi="Calibri" w:cs="Calibri"/>
          <w:i w:val="0"/>
          <w:sz w:val="32"/>
        </w:rPr>
      </w:pPr>
      <w:bookmarkStart w:id="66" w:name="_Toc178317025"/>
      <w:r>
        <w:rPr>
          <w:rFonts w:ascii="Calibri" w:hAnsi="Calibri" w:cs="Calibri"/>
          <w:i w:val="0"/>
          <w:sz w:val="32"/>
        </w:rPr>
        <w:t>Priorytet FEPM.07 Fundusze europejskie dla Pomorza bliższego obywatelom</w:t>
      </w:r>
      <w:bookmarkEnd w:id="66"/>
    </w:p>
    <w:p w:rsidR="000322C5" w:rsidRDefault="000322C5">
      <w:pPr>
        <w:rPr>
          <w:rFonts w:ascii="Calibri" w:hAnsi="Calibri"/>
          <w:sz w:val="32"/>
        </w:rPr>
      </w:pPr>
    </w:p>
    <w:p w:rsidR="000322C5" w:rsidRDefault="00E36E34">
      <w:pPr>
        <w:rPr>
          <w:b/>
          <w:sz w:val="32"/>
        </w:rPr>
      </w:pPr>
      <w:r>
        <w:rPr>
          <w:b/>
        </w:rPr>
        <w:lastRenderedPageBreak/>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CP5 - Europa bliższa obywatelom dzięki wspieraniu zrównoważonego i zintegrowanego rozwoju wszystkich rodzajów terytoriów oraz inicjatyw lokalnych</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UE (EUR)</w:t>
      </w:r>
    </w:p>
    <w:p w:rsidR="000322C5" w:rsidRDefault="00E36E34">
      <w:pPr>
        <w:rPr>
          <w:b/>
        </w:rPr>
      </w:pPr>
      <w:r>
        <w:t>45 000 000,00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67" w:name="_Toc178317026"/>
      <w:r>
        <w:rPr>
          <w:rFonts w:ascii="Calibri" w:hAnsi="Calibri" w:cs="Calibri"/>
          <w:sz w:val="32"/>
        </w:rPr>
        <w:t>Działanie FEPM.07.01 Rewitalizacja zdegradowanych obszarów miejskich</w:t>
      </w:r>
      <w:bookmarkEnd w:id="67"/>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EFRR.CP5.I - Wspieranie zintegrowanego i sprzyjającego włączeniu społecznemu rozwoju społecznego, gospodarczego i środowiskowego, kultury, dziedzictwa naturalnego, zrównoważonej turystyki i bezpieczeństwa na obszarach miejskich</w:t>
      </w:r>
    </w:p>
    <w:p w:rsidR="000322C5" w:rsidRDefault="00E36E34">
      <w:pPr>
        <w:rPr>
          <w:b/>
        </w:rPr>
      </w:pPr>
      <w:r>
        <w:rPr>
          <w:b/>
        </w:rPr>
        <w:t>Wysokość alokacji UE (EUR)</w:t>
      </w:r>
    </w:p>
    <w:p w:rsidR="000322C5" w:rsidRDefault="00E36E34">
      <w:pPr>
        <w:rPr>
          <w:b/>
        </w:rPr>
      </w:pPr>
      <w:r>
        <w:t>45 000 000,00</w:t>
      </w:r>
    </w:p>
    <w:p w:rsidR="000322C5" w:rsidRDefault="00E36E34">
      <w:pPr>
        <w:rPr>
          <w:b/>
        </w:rPr>
      </w:pPr>
      <w:r>
        <w:rPr>
          <w:b/>
        </w:rPr>
        <w:t>Zakres interwencji</w:t>
      </w:r>
    </w:p>
    <w:p w:rsidR="000322C5" w:rsidRDefault="00E36E34">
      <w:pPr>
        <w:rPr>
          <w:b/>
        </w:rPr>
      </w:pPr>
      <w:r>
        <w:t>168 - Fizyczna odnowa i bezpieczeństwo przestrzeni publicznych, 169 - Inicjatywy na rzecz rozwoju terytorialnego, w tym przygotowanie strategii terytorialnych</w:t>
      </w:r>
    </w:p>
    <w:p w:rsidR="000322C5" w:rsidRDefault="00E36E34">
      <w:pPr>
        <w:rPr>
          <w:b/>
        </w:rPr>
      </w:pPr>
      <w:r>
        <w:rPr>
          <w:b/>
        </w:rPr>
        <w:t>Opis działania</w:t>
      </w:r>
    </w:p>
    <w:p w:rsidR="000322C5" w:rsidRDefault="00E36E34">
      <w:pPr>
        <w:rPr>
          <w:b/>
        </w:rPr>
      </w:pPr>
      <w:r>
        <w:lastRenderedPageBreak/>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 realizowanych w sposób zintegrowany:</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(FEP) stanowiących załącznik do uchwały (w przygotowaniu).</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a. odnowę istniejących lub tworzenie nowych terenów zielonych (m.in.: parków, parków kieszonkowych, skwerów, zieleńców) - podniesienie ich funkcjonalności i estetyki przy uwzględnieniu wartości wynikających z kontekstu przyrodniczego i kulturowego;</w:t>
      </w:r>
      <w:r>
        <w:br/>
        <w:t xml:space="preserve">b. działania sprzyjające adaptacji obszarów zdegradowanych do zmian klimatu poprzez zastosowanie rozwiązań błękitno-zielonej infrastruktury, np. niecki, zbiorniki, stawy retencyjne, rowy infiltracyjne, </w:t>
      </w:r>
      <w:r>
        <w:lastRenderedPageBreak/>
        <w:t>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d. zagospodarowanie bezpośredniego otoczenia budynków w celu wykreowania przyjaznych przestrzeni 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 xml:space="preserve">Ponadto możliwa będzie kontynuacja inwestycji realizowanych w RPO WP 2014-2020, które uzyskały zgodę IZ na fazowanie projektu. Projekty te będą realizowane na warunkach i zasadach obowiązujących dla RPO WP 2014-2020.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w:t>
      </w:r>
      <w:r>
        <w:lastRenderedPageBreak/>
        <w:t xml:space="preserve">(niezależnie od źródła ich finansowania), </w:t>
      </w:r>
      <w:r>
        <w:br/>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5. Projekty nie mogą obejmować budowy nowych dróg lub parkingów oraz, w odniesieniu do 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komponent projektu, a ich koszt nie może przekroczyć 15% kosztów kwalifikowalnych Pakietu Projektów Rewitalizacyjnych w części finansowanej z EFRR. Do powyższego limitu nie wlicza się kosztów związanych z realizacją dróg rowerowych, ciągów pieszych i pieszo-rowerowych, a także budową, przebudową i modernizacją niezbędnej sieciowej infrastruktury technicznej.</w:t>
      </w:r>
      <w:r>
        <w:br/>
        <w:t>6. W zakresie inwestycji w obszarze kultury mających wpływ na dziedzictwo kulturowe, zasadne jest 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 xml:space="preserve">z uwzględnieniem zasady „nie czyń poważnych szkód” (DNSH) zgodnie z Wytycznymi MFiPR dotyczącymi </w:t>
      </w:r>
      <w:r>
        <w:lastRenderedPageBreak/>
        <w:t>realizacji zasad równościowych w ramach funduszy unijnych na lata 2021-2027 oraz zapisami „Analizy spełniania zasady DNSH dla projektu programu Fundusze Europejskie dla Pomorza 2021-2027” w zakresie celu szczegółowego 7 (i).</w:t>
      </w:r>
      <w:r>
        <w:br/>
        <w:t>9. W ramach Działania 7.1. przewiduje się wsparcie z budżetu państwa dla projektów z obszarów strategicznej interwencji o znaczeniu krajowym wskazanych w Kontrakcie Programowym. Szczegółowe warunki wsparcia zostaną każdorazowo określone w Regulaminie wyboru projektów dla danego naboru.</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95</w:t>
      </w:r>
    </w:p>
    <w:p w:rsidR="000322C5" w:rsidRDefault="00E36E34">
      <w:pPr>
        <w:rPr>
          <w:b/>
        </w:rPr>
      </w:pPr>
      <w:r>
        <w:rPr>
          <w:b/>
        </w:rPr>
        <w:t>Pomoc publiczna – unijna podstawa prawna</w:t>
      </w:r>
    </w:p>
    <w:p w:rsidR="000322C5" w:rsidRDefault="00E36E34">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0322C5" w:rsidRDefault="00E36E34">
      <w:pPr>
        <w:rPr>
          <w:b/>
        </w:rPr>
      </w:pPr>
      <w:r>
        <w:rPr>
          <w:b/>
        </w:rPr>
        <w:t>Pomoc publiczna – krajowa podstawa prawna</w:t>
      </w:r>
    </w:p>
    <w:p w:rsidR="000322C5" w:rsidRDefault="00E36E34">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322C5" w:rsidRDefault="00E36E34">
      <w:pPr>
        <w:rPr>
          <w:b/>
        </w:rPr>
      </w:pPr>
      <w:r>
        <w:rPr>
          <w:b/>
        </w:rPr>
        <w:t>Uproszczone metody rozliczania</w:t>
      </w:r>
    </w:p>
    <w:p w:rsidR="000322C5" w:rsidRDefault="00E36E34">
      <w:pPr>
        <w:rPr>
          <w:b/>
        </w:rPr>
      </w:pPr>
      <w:r>
        <w:t>Brak, uproszczona metoda rozliczania wydatków w oparciu o projekt budżetu [art. 53(3)(b) CPR]</w:t>
      </w:r>
    </w:p>
    <w:p w:rsidR="000322C5" w:rsidRDefault="00E36E34">
      <w:pPr>
        <w:rPr>
          <w:b/>
        </w:rPr>
      </w:pPr>
      <w:r>
        <w:rPr>
          <w:b/>
        </w:rPr>
        <w:t>Forma wsparcia</w:t>
      </w:r>
    </w:p>
    <w:p w:rsidR="000322C5" w:rsidRDefault="00E36E34">
      <w:pPr>
        <w:rPr>
          <w:b/>
        </w:rPr>
      </w:pPr>
      <w:r>
        <w:lastRenderedPageBreak/>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Inne narzędzia terytorialne</w:t>
      </w:r>
    </w:p>
    <w:p w:rsidR="000322C5" w:rsidRDefault="00E36E34">
      <w:pPr>
        <w:rPr>
          <w:b/>
        </w:rPr>
      </w:pPr>
      <w:r>
        <w:rPr>
          <w:b/>
        </w:rPr>
        <w:t>Typ beneficjenta – ogólny</w:t>
      </w:r>
    </w:p>
    <w:p w:rsidR="000322C5" w:rsidRDefault="00E36E34">
      <w:pPr>
        <w:rPr>
          <w:b/>
        </w:rPr>
      </w:pPr>
      <w:r>
        <w:t>Administracja publiczna, Instytucje nauki i edukacji, Organizacje społeczne i związki wyznaniowe, Przedsiębiorstwa, Służby publiczne</w:t>
      </w:r>
    </w:p>
    <w:p w:rsidR="000322C5" w:rsidRDefault="00E36E34">
      <w:pPr>
        <w:rPr>
          <w:b/>
        </w:rPr>
      </w:pPr>
      <w:r>
        <w:rPr>
          <w:b/>
        </w:rPr>
        <w:t>Typ beneficjenta – szczegółowy</w:t>
      </w:r>
    </w:p>
    <w:p w:rsidR="000322C5" w:rsidRDefault="00E36E34">
      <w:pPr>
        <w:rPr>
          <w:b/>
        </w:rPr>
      </w:pPr>
      <w:r>
        <w:t>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322C5" w:rsidRDefault="00E36E34">
      <w:pPr>
        <w:rPr>
          <w:b/>
        </w:rPr>
      </w:pPr>
      <w:r>
        <w:rPr>
          <w:b/>
        </w:rPr>
        <w:t>Grupa docelowa</w:t>
      </w:r>
    </w:p>
    <w:p w:rsidR="000322C5" w:rsidRDefault="00E36E34">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0322C5" w:rsidRDefault="00E36E34">
      <w:pPr>
        <w:rPr>
          <w:b/>
        </w:rPr>
      </w:pPr>
      <w:r>
        <w:rPr>
          <w:b/>
        </w:rPr>
        <w:t>Słowa kluczowe</w:t>
      </w:r>
    </w:p>
    <w:p w:rsidR="000322C5" w:rsidRDefault="00E36E34">
      <w:pPr>
        <w:rPr>
          <w:b/>
        </w:rPr>
      </w:pPr>
      <w:r>
        <w:t>Gminny_Program_Rewitalizacji, IIT, obszar_rewitalizacji, rewitalizacja, tereny_zdegradowane, tożsamość_lokalna, włączenie_społeczne, zagospodarowanie_przestrzeni_publicznej, zielona_infrastruktura, zrownoważony_rozwój</w:t>
      </w:r>
    </w:p>
    <w:p w:rsidR="000322C5" w:rsidRDefault="00E36E34">
      <w:pPr>
        <w:rPr>
          <w:b/>
        </w:rPr>
      </w:pPr>
      <w:r>
        <w:rPr>
          <w:b/>
        </w:rPr>
        <w:t>Wielkość podmiotu (w przypadku przedsiębiorstw)</w:t>
      </w:r>
    </w:p>
    <w:p w:rsidR="000322C5" w:rsidRDefault="00E36E34">
      <w:pPr>
        <w:rPr>
          <w:b/>
        </w:rPr>
      </w:pPr>
      <w:r>
        <w:t>Duże, Małe, Mikro, Średnie</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lastRenderedPageBreak/>
        <w:t>Wskaźniki produktu</w:t>
      </w:r>
    </w:p>
    <w:p w:rsidR="000322C5" w:rsidRDefault="00E36E34">
      <w:pPr>
        <w:rPr>
          <w:b/>
        </w:rPr>
      </w:pPr>
      <w:r>
        <w:t>WLWK-PLRO132 - Liczba obiektów dostosowanych do potrzeb osób z niepełnosprawnościami (EFRR/FST/FS)</w:t>
      </w:r>
    </w:p>
    <w:p w:rsidR="000322C5" w:rsidRDefault="00E36E34">
      <w:pPr>
        <w:rPr>
          <w:b/>
        </w:rPr>
      </w:pPr>
      <w:r>
        <w:t>WLWK-PLRO147 - Liczba wspartych budynków mieszkalnych zlokalizowanych na rewitalizowanych obszarach</w:t>
      </w:r>
    </w:p>
    <w:p w:rsidR="000322C5" w:rsidRDefault="00E36E34">
      <w:pPr>
        <w:rPr>
          <w:b/>
        </w:rPr>
      </w:pPr>
      <w:r>
        <w:t>WLWK-PLRO148 - Liczba wspartych obiektów infrastruktury (innych niż budynki mieszkalne) zlokalizowanych na rewitalizowanych obszarach</w:t>
      </w:r>
    </w:p>
    <w:p w:rsidR="000322C5" w:rsidRDefault="00E36E34">
      <w:pPr>
        <w:rPr>
          <w:b/>
        </w:rPr>
      </w:pPr>
      <w:r>
        <w:t>WLWK-RCO074 - Ludność objęta projektami w ramach strategii zintegrowanego rozwoju terytorialnego</w:t>
      </w:r>
    </w:p>
    <w:p w:rsidR="000322C5" w:rsidRDefault="00E36E34">
      <w:pPr>
        <w:rPr>
          <w:b/>
        </w:rPr>
      </w:pPr>
      <w:r>
        <w:t>WLWK-RCO114 - Otwarta przestrzeń utworzona lub rekultywowana na obszarach miejskich</w:t>
      </w:r>
    </w:p>
    <w:p w:rsidR="000322C5" w:rsidRDefault="00E36E34">
      <w:pPr>
        <w:rPr>
          <w:b/>
        </w:rPr>
      </w:pPr>
      <w:r>
        <w:t>WLWK-RCO112 - Podmioty zaangażowane w przygotowanie i realizację strategii zintegrowanego rozwoju terytorialnego</w:t>
      </w:r>
    </w:p>
    <w:p w:rsidR="000322C5" w:rsidRDefault="00E36E34">
      <w:pPr>
        <w:rPr>
          <w:b/>
        </w:rPr>
      </w:pPr>
      <w:r>
        <w:t>WLWK-PLRO146 - Powierzchnia obszarów objętych rewitalizacją</w:t>
      </w:r>
    </w:p>
    <w:p w:rsidR="000322C5" w:rsidRDefault="00E36E34">
      <w:pPr>
        <w:rPr>
          <w:b/>
        </w:rPr>
      </w:pPr>
      <w:r>
        <w:t>WLWK-RCO075 - Wspierane strategie zintegrowanego rozwoju terytorialnego</w:t>
      </w:r>
    </w:p>
    <w:p w:rsidR="000322C5" w:rsidRDefault="00E36E34">
      <w:pPr>
        <w:rPr>
          <w:b/>
        </w:rPr>
      </w:pPr>
      <w:r>
        <w:t>WLWK-RCO076 - Zintegrowane projekty rozwoju terytorialnego</w:t>
      </w:r>
    </w:p>
    <w:p w:rsidR="000322C5" w:rsidRDefault="00E36E34">
      <w:pPr>
        <w:rPr>
          <w:b/>
        </w:rPr>
      </w:pPr>
      <w:r>
        <w:rPr>
          <w:b/>
        </w:rPr>
        <w:t>Wskaźniki rezultatu</w:t>
      </w:r>
    </w:p>
    <w:p w:rsidR="000322C5" w:rsidRDefault="00E36E34">
      <w:pPr>
        <w:rPr>
          <w:b/>
        </w:rPr>
      </w:pPr>
      <w:r>
        <w:t>WLWK-PLRR048 - Liczba ludności zamieszkującej obszar rewitalizacji</w:t>
      </w:r>
    </w:p>
    <w:p w:rsidR="000322C5" w:rsidRDefault="00E36E34">
      <w:pPr>
        <w:rPr>
          <w:b/>
        </w:rPr>
      </w:pPr>
      <w:r>
        <w:t>WLWK-PLRR113 - Liczba osób korzystających z obiektów infrastruktury (innych niż budynki mieszkalne) zlokalizowanych na rewitalizowanych obszarach</w:t>
      </w:r>
    </w:p>
    <w:p w:rsidR="000322C5" w:rsidRDefault="00E36E34">
      <w:pPr>
        <w:rPr>
          <w:b/>
        </w:rPr>
      </w:pPr>
      <w:r>
        <w:t>WLWK-RCR095 - Ludność mająca dostęp do nowej lub udoskonalonej zielonej infrastruktury</w:t>
      </w:r>
    </w:p>
    <w:p w:rsidR="000322C5" w:rsidRDefault="000322C5">
      <w:pPr>
        <w:rPr>
          <w:b/>
        </w:rPr>
      </w:pPr>
    </w:p>
    <w:p w:rsidR="000322C5" w:rsidRDefault="00E36E34">
      <w:pPr>
        <w:pStyle w:val="Nagwek2"/>
        <w:rPr>
          <w:rFonts w:ascii="Calibri" w:hAnsi="Calibri" w:cs="Calibri"/>
          <w:i w:val="0"/>
          <w:sz w:val="32"/>
        </w:rPr>
      </w:pPr>
      <w:bookmarkStart w:id="68" w:name="_Toc178317027"/>
      <w:r>
        <w:rPr>
          <w:rFonts w:ascii="Calibri" w:hAnsi="Calibri" w:cs="Calibri"/>
          <w:i w:val="0"/>
          <w:sz w:val="32"/>
        </w:rPr>
        <w:t>Priorytet FEPM.08 Priorytet pomocy technicznej (EFS+)</w:t>
      </w:r>
      <w:bookmarkEnd w:id="68"/>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Społeczny +</w:t>
      </w:r>
    </w:p>
    <w:p w:rsidR="000322C5" w:rsidRDefault="00E36E34">
      <w:pPr>
        <w:rPr>
          <w:b/>
        </w:rPr>
      </w:pPr>
      <w:r>
        <w:rPr>
          <w:b/>
        </w:rPr>
        <w:t>Cel Polityki</w:t>
      </w:r>
    </w:p>
    <w:p w:rsidR="000322C5" w:rsidRDefault="00E36E34">
      <w:pPr>
        <w:rPr>
          <w:b/>
        </w:rPr>
      </w:pPr>
      <w:r>
        <w:lastRenderedPageBreak/>
        <w:t>PT - Pomoc Techniczna</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ogółem (EUR)</w:t>
      </w:r>
    </w:p>
    <w:p w:rsidR="000322C5" w:rsidRDefault="00E36E34">
      <w:pPr>
        <w:rPr>
          <w:b/>
        </w:rPr>
      </w:pPr>
      <w:r>
        <w:t>23 713 779,00</w:t>
      </w:r>
    </w:p>
    <w:p w:rsidR="000322C5" w:rsidRDefault="00E36E34">
      <w:pPr>
        <w:rPr>
          <w:b/>
        </w:rPr>
      </w:pPr>
      <w:r>
        <w:rPr>
          <w:b/>
        </w:rPr>
        <w:t>Wysokość alokacji UE (EUR)</w:t>
      </w:r>
    </w:p>
    <w:p w:rsidR="000322C5" w:rsidRDefault="00E36E34">
      <w:pPr>
        <w:rPr>
          <w:b/>
        </w:rPr>
      </w:pPr>
      <w:r>
        <w:t>20 156 712,00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69" w:name="_Toc178317028"/>
      <w:r>
        <w:rPr>
          <w:rFonts w:ascii="Calibri" w:hAnsi="Calibri" w:cs="Calibri"/>
          <w:sz w:val="32"/>
        </w:rPr>
        <w:t>Działanie FEPM.08.01 Pomoc Techniczna EFS+</w:t>
      </w:r>
      <w:bookmarkEnd w:id="69"/>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PT.1 - Pomoc Techniczna</w:t>
      </w:r>
    </w:p>
    <w:p w:rsidR="000322C5" w:rsidRDefault="00E36E34">
      <w:pPr>
        <w:rPr>
          <w:b/>
        </w:rPr>
      </w:pPr>
      <w:r>
        <w:rPr>
          <w:b/>
        </w:rPr>
        <w:t>Wysokość alokacji ogółem (EUR)</w:t>
      </w:r>
    </w:p>
    <w:p w:rsidR="000322C5" w:rsidRDefault="00E36E34">
      <w:pPr>
        <w:rPr>
          <w:b/>
        </w:rPr>
      </w:pPr>
      <w:r>
        <w:t>23 713 779,00</w:t>
      </w:r>
    </w:p>
    <w:p w:rsidR="000322C5" w:rsidRDefault="00E36E34">
      <w:pPr>
        <w:rPr>
          <w:b/>
        </w:rPr>
      </w:pPr>
      <w:r>
        <w:rPr>
          <w:b/>
        </w:rPr>
        <w:t>Wysokość alokacji UE (EUR)</w:t>
      </w:r>
    </w:p>
    <w:p w:rsidR="000322C5" w:rsidRDefault="00E36E34">
      <w:pPr>
        <w:rPr>
          <w:b/>
        </w:rPr>
      </w:pPr>
      <w:r>
        <w:t>20 156 712,00</w:t>
      </w:r>
    </w:p>
    <w:p w:rsidR="000322C5" w:rsidRDefault="00E36E34">
      <w:pPr>
        <w:rPr>
          <w:b/>
        </w:rPr>
      </w:pPr>
      <w:r>
        <w:rPr>
          <w:b/>
        </w:rPr>
        <w:t>Zakres interwencji</w:t>
      </w:r>
    </w:p>
    <w:p w:rsidR="000322C5" w:rsidRDefault="00E36E34">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322C5" w:rsidRDefault="00E36E34">
      <w:pPr>
        <w:rPr>
          <w:b/>
        </w:rPr>
      </w:pPr>
      <w:r>
        <w:rPr>
          <w:b/>
        </w:rPr>
        <w:t>Opis działania</w:t>
      </w:r>
    </w:p>
    <w:p w:rsidR="000322C5" w:rsidRDefault="00E36E34">
      <w:pPr>
        <w:rPr>
          <w:b/>
        </w:rPr>
      </w:pPr>
      <w:r>
        <w:br/>
        <w:t>Typy projektów:</w:t>
      </w:r>
      <w:r>
        <w:br/>
        <w:t>1. Wsparcie instytucji Programu w zarządzaniu zasobami ludzkimi (ZZL) i wzmocnienie ich potencjału administracyjnego:</w:t>
      </w:r>
      <w:r>
        <w:br/>
        <w:t xml:space="preserve">a. opracowanie i wdrożenie kompleksowej strategii ZZL, która m.in.: precyzyjnie określi obowiązki </w:t>
      </w:r>
      <w:r>
        <w:lastRenderedPageBreak/>
        <w:t>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 xml:space="preserve">b. udzielane będzie także wsparcie eksperckie w postaci doradztwa przy przygotowaniu i weryfikacji </w:t>
      </w:r>
      <w:r>
        <w:lastRenderedPageBreak/>
        <w:t>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lastRenderedPageBreak/>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15%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Służby publiczne, Zintegrowane Inwestycje Terytorialne (ZIT)</w:t>
      </w:r>
    </w:p>
    <w:p w:rsidR="000322C5" w:rsidRDefault="00E36E34">
      <w:pPr>
        <w:rPr>
          <w:b/>
        </w:rPr>
      </w:pPr>
      <w:r>
        <w:rPr>
          <w:b/>
        </w:rPr>
        <w:t>Grupa docelowa</w:t>
      </w:r>
    </w:p>
    <w:p w:rsidR="000322C5" w:rsidRDefault="00E36E34">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322C5" w:rsidRDefault="00E36E34">
      <w:pPr>
        <w:rPr>
          <w:b/>
        </w:rPr>
      </w:pPr>
      <w:r>
        <w:rPr>
          <w:b/>
        </w:rPr>
        <w:t>Słowa kluczowe</w:t>
      </w:r>
    </w:p>
    <w:p w:rsidR="000322C5" w:rsidRDefault="00E36E34">
      <w:pPr>
        <w:rPr>
          <w:b/>
        </w:rPr>
      </w:pPr>
      <w:r>
        <w:t>pomoc_techniczna</w:t>
      </w:r>
    </w:p>
    <w:p w:rsidR="000322C5" w:rsidRDefault="00E36E34">
      <w:pPr>
        <w:rPr>
          <w:b/>
        </w:rPr>
      </w:pPr>
      <w:r>
        <w:rPr>
          <w:b/>
        </w:rPr>
        <w:t>Kryteria wyboru projektów</w:t>
      </w:r>
    </w:p>
    <w:p w:rsidR="000322C5" w:rsidRDefault="00E36E34">
      <w:pPr>
        <w:rPr>
          <w:b/>
        </w:rPr>
      </w:pPr>
      <w:r>
        <w:lastRenderedPageBreak/>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WLWK-PLRO158 - Liczba działań informacyjno-promocyjnych o szerokim zasięgu</w:t>
      </w:r>
    </w:p>
    <w:p w:rsidR="000322C5" w:rsidRDefault="00E36E34">
      <w:pPr>
        <w:rPr>
          <w:b/>
        </w:rPr>
      </w:pPr>
      <w:r>
        <w:t>WLWK-PLRO151 - Liczba przeprowadzonych ewaluacji</w:t>
      </w:r>
    </w:p>
    <w:p w:rsidR="000322C5" w:rsidRDefault="00E36E34">
      <w:pPr>
        <w:rPr>
          <w:b/>
        </w:rPr>
      </w:pPr>
      <w:r>
        <w:t>WLWK-PLRO150 - Liczba uczestników form szkoleniowych dla instytucji</w:t>
      </w:r>
    </w:p>
    <w:p w:rsidR="000322C5" w:rsidRDefault="00E36E34">
      <w:pPr>
        <w:rPr>
          <w:b/>
        </w:rPr>
      </w:pPr>
      <w:r>
        <w:t>WLWK-PLRO149 - Średnioroczna liczba etatów finansowanych z Pomocy Technicznej</w:t>
      </w:r>
    </w:p>
    <w:p w:rsidR="000322C5" w:rsidRDefault="00E36E34">
      <w:pPr>
        <w:rPr>
          <w:b/>
        </w:rPr>
      </w:pPr>
      <w:r>
        <w:rPr>
          <w:b/>
        </w:rPr>
        <w:t>Wskaźniki rezultatu</w:t>
      </w:r>
    </w:p>
    <w:p w:rsidR="000322C5" w:rsidRDefault="00E36E34">
      <w:pPr>
        <w:rPr>
          <w:b/>
        </w:rPr>
      </w:pPr>
      <w:r>
        <w:t>WLWK-ND001 - Nie dotyczy</w:t>
      </w:r>
    </w:p>
    <w:p w:rsidR="000322C5" w:rsidRDefault="000322C5">
      <w:pPr>
        <w:rPr>
          <w:b/>
        </w:rPr>
      </w:pPr>
      <w:bookmarkStart w:id="70" w:name="_Toc76643859"/>
    </w:p>
    <w:p w:rsidR="000322C5" w:rsidRDefault="00E36E34">
      <w:pPr>
        <w:pStyle w:val="Nagwek2"/>
        <w:rPr>
          <w:rFonts w:ascii="Calibri" w:hAnsi="Calibri" w:cs="Calibri"/>
          <w:i w:val="0"/>
          <w:sz w:val="32"/>
        </w:rPr>
      </w:pPr>
      <w:bookmarkStart w:id="71" w:name="_Toc178317029"/>
      <w:r>
        <w:rPr>
          <w:rFonts w:ascii="Calibri" w:hAnsi="Calibri" w:cs="Calibri"/>
          <w:i w:val="0"/>
          <w:sz w:val="32"/>
        </w:rPr>
        <w:t xml:space="preserve">Priorytet FEPM.09 </w:t>
      </w:r>
      <w:bookmarkEnd w:id="70"/>
      <w:r>
        <w:rPr>
          <w:rFonts w:ascii="Calibri" w:hAnsi="Calibri" w:cs="Calibri"/>
          <w:i w:val="0"/>
          <w:sz w:val="32"/>
        </w:rPr>
        <w:t>Priorytet pomocy technicznej (EFRR)</w:t>
      </w:r>
      <w:bookmarkEnd w:id="71"/>
    </w:p>
    <w:p w:rsidR="000322C5" w:rsidRDefault="000322C5">
      <w:pPr>
        <w:rPr>
          <w:rFonts w:ascii="Calibri" w:hAnsi="Calibri"/>
          <w:sz w:val="32"/>
        </w:rPr>
      </w:pPr>
    </w:p>
    <w:p w:rsidR="000322C5" w:rsidRDefault="00E36E34">
      <w:pPr>
        <w:rPr>
          <w:b/>
          <w:sz w:val="32"/>
        </w:rPr>
      </w:pPr>
      <w:r>
        <w:rPr>
          <w:b/>
        </w:rPr>
        <w:t>Instytucja Zarządzająca</w:t>
      </w:r>
    </w:p>
    <w:p w:rsidR="000322C5" w:rsidRDefault="00E36E34">
      <w:pPr>
        <w:rPr>
          <w:b/>
        </w:rPr>
      </w:pPr>
      <w:r>
        <w:t>Urząd Marszałkowski Województwa Pomorskiego</w:t>
      </w:r>
    </w:p>
    <w:p w:rsidR="000322C5" w:rsidRDefault="00E36E34">
      <w:pPr>
        <w:rPr>
          <w:b/>
        </w:rPr>
      </w:pPr>
      <w:r>
        <w:rPr>
          <w:b/>
        </w:rPr>
        <w:t>Fundusz</w:t>
      </w:r>
    </w:p>
    <w:p w:rsidR="000322C5" w:rsidRDefault="00E36E34">
      <w:pPr>
        <w:rPr>
          <w:b/>
        </w:rPr>
      </w:pPr>
      <w:r>
        <w:t>Europejski Fundusz Rozwoju Regionalnego</w:t>
      </w:r>
    </w:p>
    <w:p w:rsidR="000322C5" w:rsidRDefault="00E36E34">
      <w:pPr>
        <w:rPr>
          <w:b/>
        </w:rPr>
      </w:pPr>
      <w:r>
        <w:rPr>
          <w:b/>
        </w:rPr>
        <w:t>Cel Polityki</w:t>
      </w:r>
    </w:p>
    <w:p w:rsidR="000322C5" w:rsidRDefault="00E36E34">
      <w:pPr>
        <w:rPr>
          <w:b/>
        </w:rPr>
      </w:pPr>
      <w:r>
        <w:t>PT - Pomoc Techniczna</w:t>
      </w:r>
    </w:p>
    <w:p w:rsidR="000322C5" w:rsidRDefault="00E36E34">
      <w:pPr>
        <w:rPr>
          <w:b/>
        </w:rPr>
      </w:pPr>
      <w:r>
        <w:rPr>
          <w:b/>
        </w:rPr>
        <w:t>Miejsce realizacji</w:t>
      </w:r>
    </w:p>
    <w:p w:rsidR="000322C5" w:rsidRDefault="00E36E34">
      <w:pPr>
        <w:rPr>
          <w:b/>
        </w:rPr>
      </w:pPr>
      <w:r>
        <w:t>POMORSKIE</w:t>
      </w:r>
    </w:p>
    <w:p w:rsidR="000322C5" w:rsidRDefault="00E36E34">
      <w:pPr>
        <w:rPr>
          <w:b/>
        </w:rPr>
      </w:pPr>
      <w:r>
        <w:rPr>
          <w:b/>
        </w:rPr>
        <w:t>Wysokość alokacji ogółem (EUR)</w:t>
      </w:r>
    </w:p>
    <w:p w:rsidR="000322C5" w:rsidRDefault="00E36E34">
      <w:pPr>
        <w:rPr>
          <w:b/>
        </w:rPr>
      </w:pPr>
      <w:r>
        <w:t>58 883 691,00</w:t>
      </w:r>
    </w:p>
    <w:p w:rsidR="000322C5" w:rsidRDefault="00E36E34">
      <w:pPr>
        <w:rPr>
          <w:b/>
        </w:rPr>
      </w:pPr>
      <w:r>
        <w:rPr>
          <w:b/>
        </w:rPr>
        <w:t>Wysokość alokacji UE (EUR)</w:t>
      </w:r>
    </w:p>
    <w:p w:rsidR="000322C5" w:rsidRDefault="00E36E34">
      <w:pPr>
        <w:rPr>
          <w:b/>
        </w:rPr>
      </w:pPr>
      <w:r>
        <w:t>50 051 137,00</w:t>
      </w:r>
    </w:p>
    <w:p w:rsidR="000322C5" w:rsidRDefault="00E36E34">
      <w:pPr>
        <w:rPr>
          <w:b/>
        </w:rPr>
      </w:pPr>
      <w:r>
        <w:rPr>
          <w:b/>
        </w:rPr>
        <w:t>Odsetek dla regionów słabiej rozwiniętych</w:t>
      </w:r>
    </w:p>
    <w:p w:rsidR="000322C5" w:rsidRDefault="00E36E34">
      <w:pPr>
        <w:rPr>
          <w:b/>
        </w:rPr>
      </w:pPr>
      <w:r>
        <w:t>100</w:t>
      </w:r>
    </w:p>
    <w:p w:rsidR="000322C5" w:rsidRDefault="000322C5">
      <w:pPr>
        <w:rPr>
          <w:b/>
        </w:rPr>
      </w:pPr>
    </w:p>
    <w:p w:rsidR="000322C5" w:rsidRDefault="00E36E34">
      <w:pPr>
        <w:pStyle w:val="Nagwek3"/>
        <w:rPr>
          <w:rFonts w:ascii="Calibri" w:hAnsi="Calibri" w:cs="Calibri"/>
          <w:sz w:val="32"/>
        </w:rPr>
      </w:pPr>
      <w:bookmarkStart w:id="72" w:name="_Toc178317030"/>
      <w:r>
        <w:rPr>
          <w:rFonts w:ascii="Calibri" w:hAnsi="Calibri" w:cs="Calibri"/>
          <w:sz w:val="32"/>
        </w:rPr>
        <w:t>Działanie FEPM.09.01 Pomoc Techniczna EFRR</w:t>
      </w:r>
      <w:bookmarkEnd w:id="72"/>
    </w:p>
    <w:p w:rsidR="000322C5" w:rsidRDefault="000322C5">
      <w:pPr>
        <w:rPr>
          <w:rFonts w:ascii="Calibri" w:hAnsi="Calibri"/>
          <w:sz w:val="32"/>
        </w:rPr>
      </w:pPr>
    </w:p>
    <w:p w:rsidR="000322C5" w:rsidRDefault="00E36E34">
      <w:pPr>
        <w:rPr>
          <w:b/>
          <w:sz w:val="32"/>
        </w:rPr>
      </w:pPr>
      <w:r>
        <w:rPr>
          <w:b/>
        </w:rPr>
        <w:t>Cel szczegółowy</w:t>
      </w:r>
    </w:p>
    <w:p w:rsidR="000322C5" w:rsidRDefault="00E36E34">
      <w:pPr>
        <w:rPr>
          <w:b/>
        </w:rPr>
      </w:pPr>
      <w:r>
        <w:t>PT.1 - Pomoc Techniczna</w:t>
      </w:r>
    </w:p>
    <w:p w:rsidR="000322C5" w:rsidRDefault="00E36E34">
      <w:pPr>
        <w:rPr>
          <w:b/>
        </w:rPr>
      </w:pPr>
      <w:r>
        <w:rPr>
          <w:b/>
        </w:rPr>
        <w:t>Wysokość alokacji ogółem (EUR)</w:t>
      </w:r>
    </w:p>
    <w:p w:rsidR="000322C5" w:rsidRDefault="00E36E34">
      <w:pPr>
        <w:rPr>
          <w:b/>
        </w:rPr>
      </w:pPr>
      <w:r>
        <w:t>58 883 691,00</w:t>
      </w:r>
    </w:p>
    <w:p w:rsidR="000322C5" w:rsidRDefault="00E36E34">
      <w:pPr>
        <w:rPr>
          <w:b/>
        </w:rPr>
      </w:pPr>
      <w:r>
        <w:rPr>
          <w:b/>
        </w:rPr>
        <w:t>Wysokość alokacji UE (EUR)</w:t>
      </w:r>
    </w:p>
    <w:p w:rsidR="000322C5" w:rsidRDefault="00E36E34">
      <w:pPr>
        <w:rPr>
          <w:b/>
        </w:rPr>
      </w:pPr>
      <w:r>
        <w:t>50 051 137,00</w:t>
      </w:r>
    </w:p>
    <w:p w:rsidR="000322C5" w:rsidRDefault="00E36E34">
      <w:pPr>
        <w:rPr>
          <w:b/>
        </w:rPr>
      </w:pPr>
      <w:r>
        <w:rPr>
          <w:b/>
        </w:rPr>
        <w:t>Zakres interwencji</w:t>
      </w:r>
    </w:p>
    <w:p w:rsidR="000322C5" w:rsidRDefault="00E36E34">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322C5" w:rsidRDefault="00E36E34">
      <w:pPr>
        <w:rPr>
          <w:b/>
        </w:rPr>
      </w:pPr>
      <w:r>
        <w:rPr>
          <w:b/>
        </w:rPr>
        <w:t>Opis działania</w:t>
      </w:r>
    </w:p>
    <w:p w:rsidR="000322C5" w:rsidRDefault="00E36E34">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r>
      <w:r>
        <w:lastRenderedPageBreak/>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r>
      <w:r>
        <w:lastRenderedPageBreak/>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322C5" w:rsidRDefault="00E36E34">
      <w:pPr>
        <w:rPr>
          <w:b/>
        </w:rPr>
      </w:pPr>
      <w:r>
        <w:rPr>
          <w:b/>
        </w:rPr>
        <w:t>Maksymalny % poziom dofinansowania UE w projekcie</w:t>
      </w:r>
    </w:p>
    <w:p w:rsidR="000322C5" w:rsidRDefault="00E36E34">
      <w:pPr>
        <w:rPr>
          <w:b/>
        </w:rPr>
      </w:pPr>
      <w:r>
        <w:t>85</w:t>
      </w:r>
    </w:p>
    <w:p w:rsidR="000322C5" w:rsidRDefault="00E36E34">
      <w:pPr>
        <w:rPr>
          <w:b/>
        </w:rPr>
      </w:pPr>
      <w:r>
        <w:rPr>
          <w:b/>
        </w:rPr>
        <w:t>Maksymalny % poziom dofinansowania całkowitego wydatków kwalifikowalnych na poziomie projektu (środki UE + współfinansowanie ze środków krajowych przyznane beneficjentowi przez właściwą instytucję)</w:t>
      </w:r>
    </w:p>
    <w:p w:rsidR="000322C5" w:rsidRDefault="00E36E34">
      <w:pPr>
        <w:rPr>
          <w:b/>
        </w:rPr>
      </w:pPr>
      <w:r>
        <w:t>85</w:t>
      </w:r>
    </w:p>
    <w:p w:rsidR="000322C5" w:rsidRDefault="00E36E34">
      <w:pPr>
        <w:rPr>
          <w:b/>
        </w:rPr>
      </w:pPr>
      <w:r>
        <w:rPr>
          <w:b/>
        </w:rPr>
        <w:t>Pomoc publiczna – unijna podstawa prawna</w:t>
      </w:r>
    </w:p>
    <w:p w:rsidR="000322C5" w:rsidRDefault="00E36E34">
      <w:pPr>
        <w:rPr>
          <w:b/>
        </w:rPr>
      </w:pPr>
      <w:r>
        <w:t>Bez pomocy</w:t>
      </w:r>
    </w:p>
    <w:p w:rsidR="000322C5" w:rsidRDefault="00E36E34">
      <w:pPr>
        <w:rPr>
          <w:b/>
        </w:rPr>
      </w:pPr>
      <w:r>
        <w:rPr>
          <w:b/>
        </w:rPr>
        <w:t>Pomoc publiczna – krajowa podstawa prawna</w:t>
      </w:r>
    </w:p>
    <w:p w:rsidR="000322C5" w:rsidRDefault="00E36E34">
      <w:pPr>
        <w:rPr>
          <w:b/>
        </w:rPr>
      </w:pPr>
      <w:r>
        <w:t>Bez pomocy</w:t>
      </w:r>
    </w:p>
    <w:p w:rsidR="000322C5" w:rsidRDefault="00E36E34">
      <w:pPr>
        <w:rPr>
          <w:b/>
        </w:rPr>
      </w:pPr>
      <w:r>
        <w:rPr>
          <w:b/>
        </w:rPr>
        <w:t>Uproszczone metody rozliczania</w:t>
      </w:r>
    </w:p>
    <w:p w:rsidR="000322C5" w:rsidRDefault="00E36E34">
      <w:pPr>
        <w:rPr>
          <w:b/>
        </w:rPr>
      </w:pPr>
      <w:r>
        <w:t>Brak</w:t>
      </w:r>
    </w:p>
    <w:p w:rsidR="000322C5" w:rsidRDefault="00E36E34">
      <w:pPr>
        <w:rPr>
          <w:b/>
        </w:rPr>
      </w:pPr>
      <w:r>
        <w:rPr>
          <w:b/>
        </w:rPr>
        <w:t>Forma wsparcia</w:t>
      </w:r>
    </w:p>
    <w:p w:rsidR="000322C5" w:rsidRDefault="00E36E34">
      <w:pPr>
        <w:rPr>
          <w:b/>
        </w:rPr>
      </w:pPr>
      <w:r>
        <w:lastRenderedPageBreak/>
        <w:t>Dotacja</w:t>
      </w:r>
    </w:p>
    <w:p w:rsidR="000322C5" w:rsidRDefault="00E36E34">
      <w:pPr>
        <w:rPr>
          <w:b/>
        </w:rPr>
      </w:pPr>
      <w:r>
        <w:rPr>
          <w:b/>
        </w:rPr>
        <w:t>Dopuszczalny cross-financing (%)</w:t>
      </w:r>
    </w:p>
    <w:p w:rsidR="000322C5" w:rsidRDefault="00E36E34">
      <w:pPr>
        <w:rPr>
          <w:b/>
        </w:rPr>
      </w:pPr>
      <w:r>
        <w:t>0</w:t>
      </w:r>
    </w:p>
    <w:p w:rsidR="000322C5" w:rsidRDefault="00E36E34">
      <w:pPr>
        <w:rPr>
          <w:b/>
        </w:rPr>
      </w:pPr>
      <w:r>
        <w:rPr>
          <w:b/>
        </w:rPr>
        <w:t>Minimalny wkład własny beneficjenta</w:t>
      </w:r>
    </w:p>
    <w:p w:rsidR="000322C5" w:rsidRDefault="00E36E34">
      <w:pPr>
        <w:rPr>
          <w:b/>
        </w:rPr>
      </w:pPr>
      <w:r>
        <w:t>15%</w:t>
      </w:r>
    </w:p>
    <w:p w:rsidR="000322C5" w:rsidRDefault="00E36E34">
      <w:pPr>
        <w:rPr>
          <w:b/>
        </w:rPr>
      </w:pPr>
      <w:r>
        <w:rPr>
          <w:b/>
        </w:rPr>
        <w:t>Sposób wyboru projektów</w:t>
      </w:r>
    </w:p>
    <w:p w:rsidR="000322C5" w:rsidRDefault="00E36E34">
      <w:pPr>
        <w:rPr>
          <w:b/>
        </w:rPr>
      </w:pPr>
      <w:r>
        <w:t>Niekonkurencyjny</w:t>
      </w:r>
    </w:p>
    <w:p w:rsidR="000322C5" w:rsidRDefault="00E36E34">
      <w:pPr>
        <w:rPr>
          <w:b/>
        </w:rPr>
      </w:pPr>
      <w:r>
        <w:rPr>
          <w:b/>
        </w:rPr>
        <w:t>Realizacja instrumentów terytorialnych</w:t>
      </w:r>
    </w:p>
    <w:p w:rsidR="000322C5" w:rsidRDefault="00E36E34">
      <w:pPr>
        <w:rPr>
          <w:b/>
        </w:rPr>
      </w:pPr>
      <w:r>
        <w:t>Nie dotyczy</w:t>
      </w:r>
    </w:p>
    <w:p w:rsidR="000322C5" w:rsidRDefault="00E36E34">
      <w:pPr>
        <w:rPr>
          <w:b/>
        </w:rPr>
      </w:pPr>
      <w:r>
        <w:rPr>
          <w:b/>
        </w:rPr>
        <w:t>Typ beneficjenta – ogólny</w:t>
      </w:r>
    </w:p>
    <w:p w:rsidR="000322C5" w:rsidRDefault="00E36E34">
      <w:pPr>
        <w:rPr>
          <w:b/>
        </w:rPr>
      </w:pPr>
      <w:r>
        <w:t>Administracja publiczna, Służby publiczne, Zintegrowane Inwestycje Terytorialne (ZIT)</w:t>
      </w:r>
    </w:p>
    <w:p w:rsidR="000322C5" w:rsidRDefault="00E36E34">
      <w:pPr>
        <w:rPr>
          <w:b/>
        </w:rPr>
      </w:pPr>
      <w:r>
        <w:rPr>
          <w:b/>
        </w:rPr>
        <w:t>Grupa docelowa</w:t>
      </w:r>
    </w:p>
    <w:p w:rsidR="000322C5" w:rsidRDefault="00E36E34">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322C5" w:rsidRDefault="00E36E34">
      <w:pPr>
        <w:rPr>
          <w:b/>
        </w:rPr>
      </w:pPr>
      <w:r>
        <w:rPr>
          <w:b/>
        </w:rPr>
        <w:t>Słowa kluczowe</w:t>
      </w:r>
    </w:p>
    <w:p w:rsidR="000322C5" w:rsidRDefault="00E36E34">
      <w:pPr>
        <w:rPr>
          <w:b/>
        </w:rPr>
      </w:pPr>
      <w:r>
        <w:t>pomoc_techniczna</w:t>
      </w:r>
    </w:p>
    <w:p w:rsidR="000322C5" w:rsidRDefault="00E36E34">
      <w:pPr>
        <w:rPr>
          <w:b/>
        </w:rPr>
      </w:pPr>
      <w:r>
        <w:rPr>
          <w:b/>
        </w:rPr>
        <w:t>Kryteria wyboru projektów</w:t>
      </w:r>
    </w:p>
    <w:p w:rsidR="000322C5" w:rsidRDefault="00E36E34">
      <w:pPr>
        <w:rPr>
          <w:b/>
        </w:rPr>
      </w:pPr>
      <w:r>
        <w:t>https://funduszeuepomorskie.pl/strona/4720-kryteria-wyboru-projektow-zatwierdzone-przez-komitet-monitorujacy</w:t>
      </w:r>
    </w:p>
    <w:p w:rsidR="000322C5" w:rsidRDefault="00E36E34">
      <w:pPr>
        <w:rPr>
          <w:b/>
        </w:rPr>
      </w:pPr>
      <w:r>
        <w:rPr>
          <w:b/>
        </w:rPr>
        <w:t>Wskaźniki produktu</w:t>
      </w:r>
    </w:p>
    <w:p w:rsidR="000322C5" w:rsidRDefault="00E36E34">
      <w:pPr>
        <w:rPr>
          <w:b/>
        </w:rPr>
      </w:pPr>
      <w:r>
        <w:t>WLWK-PLRO158 - Liczba działań informacyjno-promocyjnych o szerokim zasięgu</w:t>
      </w:r>
    </w:p>
    <w:p w:rsidR="000322C5" w:rsidRDefault="00E36E34">
      <w:pPr>
        <w:rPr>
          <w:b/>
        </w:rPr>
      </w:pPr>
      <w:r>
        <w:t>WLWK-PLRO151 - Liczba przeprowadzonych ewaluacji</w:t>
      </w:r>
    </w:p>
    <w:p w:rsidR="000322C5" w:rsidRDefault="00E36E34">
      <w:pPr>
        <w:rPr>
          <w:b/>
        </w:rPr>
      </w:pPr>
      <w:r>
        <w:t>WLWK-PLRO150 - Liczba uczestników form szkoleniowych dla instytucji</w:t>
      </w:r>
    </w:p>
    <w:p w:rsidR="000322C5" w:rsidRDefault="00E36E34">
      <w:pPr>
        <w:rPr>
          <w:b/>
        </w:rPr>
      </w:pPr>
      <w:r>
        <w:t>WLWK-PLRO149 - Średnioroczna liczba etatów finansowanych z Pomocy Technicznej</w:t>
      </w:r>
    </w:p>
    <w:p w:rsidR="000322C5" w:rsidRDefault="00E36E34">
      <w:pPr>
        <w:rPr>
          <w:b/>
        </w:rPr>
      </w:pPr>
      <w:r>
        <w:rPr>
          <w:b/>
        </w:rPr>
        <w:t>Wskaźniki rezultatu</w:t>
      </w:r>
    </w:p>
    <w:p w:rsidR="000322C5" w:rsidRDefault="00E36E34">
      <w:pPr>
        <w:rPr>
          <w:b/>
        </w:rPr>
      </w:pPr>
      <w:r>
        <w:lastRenderedPageBreak/>
        <w:t>WLWK-ND001 - Nie dotyczy</w:t>
      </w:r>
    </w:p>
    <w:p w:rsidR="000322C5" w:rsidRDefault="000322C5">
      <w:pPr>
        <w:rPr>
          <w:b/>
        </w:rPr>
      </w:pPr>
    </w:p>
    <w:p w:rsidR="000322C5" w:rsidRDefault="000322C5">
      <w:pPr>
        <w:rPr>
          <w:b/>
          <w:i/>
          <w:sz w:val="44"/>
          <w:highlight w:val="magenta"/>
        </w:rPr>
      </w:pPr>
    </w:p>
    <w:sectPr w:rsidR="000322C5">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E34" w:rsidRDefault="00E36E34">
      <w:pPr>
        <w:spacing w:after="0" w:line="240" w:lineRule="auto"/>
      </w:pPr>
      <w:r>
        <w:separator/>
      </w:r>
    </w:p>
  </w:endnote>
  <w:endnote w:type="continuationSeparator" w:id="0">
    <w:p w:rsidR="00E36E34" w:rsidRDefault="00E3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E34" w:rsidRDefault="00E36E3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E34" w:rsidRDefault="00E36E34">
      <w:pPr>
        <w:spacing w:after="0" w:line="240" w:lineRule="auto"/>
      </w:pPr>
      <w:r>
        <w:separator/>
      </w:r>
    </w:p>
  </w:footnote>
  <w:footnote w:type="continuationSeparator" w:id="0">
    <w:p w:rsidR="00E36E34" w:rsidRDefault="00E36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C5"/>
    <w:rsid w:val="000322C5"/>
    <w:rsid w:val="001731CA"/>
    <w:rsid w:val="00324379"/>
    <w:rsid w:val="00E36E34"/>
    <w:rsid w:val="00F6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290A"/>
  <w15:docId w15:val="{B772E214-C5EE-416C-BCFE-E44ACF92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315</Pages>
  <Words>95389</Words>
  <Characters>572337</Characters>
  <Application>Microsoft Office Word</Application>
  <DocSecurity>0</DocSecurity>
  <Lines>4769</Lines>
  <Paragraphs>1332</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666394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2024-09-27T06:09:00Z</dcterms:created>
  <dcterms:modified xsi:type="dcterms:W3CDTF">2024-09-27T06:44:00Z</dcterms:modified>
</cp:coreProperties>
</file>