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AABC" w14:textId="56C18101" w:rsidR="000157B7" w:rsidRPr="00FF6D79" w:rsidRDefault="000157B7" w:rsidP="000157B7">
      <w:pPr>
        <w:spacing w:after="240" w:line="276" w:lineRule="auto"/>
        <w:rPr>
          <w:rFonts w:ascii="Calibri" w:hAnsi="Calibri"/>
          <w:sz w:val="22"/>
          <w:szCs w:val="22"/>
        </w:rPr>
      </w:pPr>
      <w:bookmarkStart w:id="0" w:name="_Hlk140048875"/>
      <w:r w:rsidRPr="00286938">
        <w:rPr>
          <w:rFonts w:ascii="Calibri" w:hAnsi="Calibri"/>
          <w:sz w:val="22"/>
          <w:szCs w:val="22"/>
        </w:rPr>
        <w:t>Załącznik nr</w:t>
      </w:r>
      <w:r w:rsidR="00ED5506" w:rsidRPr="00ED5506">
        <w:rPr>
          <w:rFonts w:ascii="Calibri" w:hAnsi="Calibri"/>
          <w:sz w:val="22"/>
          <w:szCs w:val="22"/>
        </w:rPr>
        <w:t xml:space="preserve"> </w:t>
      </w:r>
      <w:r w:rsidR="00310D3F">
        <w:rPr>
          <w:rFonts w:ascii="Calibri" w:hAnsi="Calibri"/>
          <w:sz w:val="22"/>
          <w:szCs w:val="22"/>
        </w:rPr>
        <w:t>1</w:t>
      </w:r>
      <w:r w:rsidR="002A2FC3" w:rsidRPr="00ED5506">
        <w:rPr>
          <w:rFonts w:ascii="Calibri" w:hAnsi="Calibri"/>
          <w:sz w:val="22"/>
          <w:szCs w:val="22"/>
        </w:rPr>
        <w:t xml:space="preserve"> </w:t>
      </w:r>
      <w:r w:rsidR="00ED5506" w:rsidRPr="00ED5506">
        <w:rPr>
          <w:rFonts w:ascii="Calibri" w:hAnsi="Calibri"/>
          <w:sz w:val="22"/>
          <w:szCs w:val="22"/>
        </w:rPr>
        <w:t xml:space="preserve">do uchwały </w:t>
      </w:r>
      <w:r w:rsidRPr="00286938">
        <w:rPr>
          <w:rFonts w:ascii="Calibri" w:hAnsi="Calibri"/>
          <w:sz w:val="22"/>
          <w:szCs w:val="22"/>
        </w:rPr>
        <w:t xml:space="preserve">nr </w:t>
      </w:r>
      <w:r w:rsidR="00D56049" w:rsidRPr="00D56049">
        <w:rPr>
          <w:rFonts w:ascii="Calibri" w:hAnsi="Calibri"/>
          <w:sz w:val="22"/>
          <w:szCs w:val="22"/>
        </w:rPr>
        <w:t>1156/23/24</w:t>
      </w:r>
      <w:r w:rsidRPr="00286938">
        <w:rPr>
          <w:rFonts w:ascii="Calibri" w:hAnsi="Calibri"/>
          <w:sz w:val="22"/>
          <w:szCs w:val="22"/>
        </w:rPr>
        <w:t xml:space="preserve"> Zarządu Województwa Pomorskiego z dnia </w:t>
      </w:r>
      <w:r w:rsidR="00D56049" w:rsidRPr="00D56049">
        <w:rPr>
          <w:rFonts w:ascii="Calibri" w:hAnsi="Calibri"/>
          <w:sz w:val="22"/>
          <w:szCs w:val="22"/>
        </w:rPr>
        <w:t>12 września 2024</w:t>
      </w:r>
      <w:bookmarkStart w:id="1" w:name="_GoBack"/>
      <w:bookmarkEnd w:id="1"/>
      <w:r w:rsidRPr="00286938">
        <w:rPr>
          <w:rFonts w:ascii="Calibri" w:hAnsi="Calibri"/>
          <w:sz w:val="22"/>
          <w:szCs w:val="22"/>
        </w:rPr>
        <w:t xml:space="preserve"> r.</w:t>
      </w:r>
    </w:p>
    <w:bookmarkEnd w:id="0"/>
    <w:p w14:paraId="56F4B541" w14:textId="77777777" w:rsidR="00D11ECA" w:rsidRPr="00B334CB" w:rsidRDefault="00D11ECA" w:rsidP="007C2584">
      <w:pPr>
        <w:tabs>
          <w:tab w:val="right" w:pos="9746"/>
        </w:tabs>
        <w:spacing w:line="276" w:lineRule="auto"/>
        <w:jc w:val="center"/>
        <w:rPr>
          <w:rFonts w:ascii="Calibri" w:hAnsi="Calibri"/>
          <w:i/>
          <w:sz w:val="22"/>
          <w:szCs w:val="22"/>
        </w:rPr>
      </w:pPr>
    </w:p>
    <w:p w14:paraId="04DA58FB" w14:textId="7BB849CE"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A25FDD" w:rsidRPr="00C66CA0">
        <w:rPr>
          <w:rStyle w:val="Odwoanieprzypisudolnego"/>
          <w:rFonts w:ascii="Calibri" w:hAnsi="Calibri"/>
          <w:b/>
          <w:i/>
          <w:u w:val="single"/>
        </w:rPr>
        <w:footnoteReference w:id="1"/>
      </w:r>
    </w:p>
    <w:p w14:paraId="47944AE8"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1F0A8930"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23DC748" w14:textId="69CD0316"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00A25FDD" w:rsidRPr="00C66CA0">
        <w:rPr>
          <w:rStyle w:val="Odwoanieprzypisudolnego"/>
          <w:rFonts w:ascii="Calibri" w:hAnsi="Calibri"/>
          <w:b/>
        </w:rPr>
        <w:footnoteReference w:id="2"/>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471314F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4218DCE4"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EDEEC65"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91FC92A"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752E5E"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3"/>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180AB62"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303BA346"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AF371A5"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85BB023"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20812FD2"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17143D7E"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7E87D91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3C9F80A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4E1641F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46EE1B71"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379F8F0D"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7F3FA6C2"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4"/>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47ED53C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76B45B33"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14:paraId="001BA62C"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3FC2962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7079B3C" w14:textId="77777777"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69DB03B8" w14:textId="77777777" w:rsidR="00BB1356" w:rsidRPr="00B512B7"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załącznik</w:t>
      </w:r>
      <w:r w:rsidR="002C17A4" w:rsidRPr="00B512B7">
        <w:rPr>
          <w:rFonts w:ascii="Calibri" w:hAnsi="Calibri"/>
          <w:b/>
          <w:spacing w:val="14"/>
          <w:sz w:val="22"/>
          <w:szCs w:val="22"/>
        </w:rPr>
        <w:t>iem</w:t>
      </w:r>
      <w:r w:rsidRPr="00B512B7">
        <w:rPr>
          <w:rFonts w:ascii="Calibri" w:hAnsi="Calibri"/>
          <w:b/>
          <w:spacing w:val="14"/>
          <w:sz w:val="22"/>
          <w:szCs w:val="22"/>
        </w:rPr>
        <w:t xml:space="preserve">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00B512B7">
        <w:rPr>
          <w:rStyle w:val="Odwoanieprzypisudolnego"/>
          <w:rFonts w:asciiTheme="minorHAnsi" w:hAnsiTheme="minorHAnsi" w:cstheme="minorHAnsi"/>
          <w:bCs/>
          <w:sz w:val="22"/>
          <w:szCs w:val="22"/>
        </w:rPr>
        <w:footnoteReference w:id="5"/>
      </w:r>
      <w:r w:rsidRPr="00B512B7">
        <w:rPr>
          <w:rFonts w:asciiTheme="minorHAnsi" w:hAnsiTheme="minorHAnsi" w:cstheme="minorHAnsi"/>
          <w:sz w:val="22"/>
          <w:szCs w:val="22"/>
        </w:rPr>
        <w:t>;</w:t>
      </w:r>
    </w:p>
    <w:p w14:paraId="122A8928" w14:textId="77777777"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7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04DC78CF" w14:textId="77777777"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1913564C" w14:textId="0F1AE70F"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9 do Umowy</w:t>
      </w:r>
      <w:r w:rsidR="00770F34" w:rsidRPr="002C17A4">
        <w:rPr>
          <w:rStyle w:val="Odwoanieprzypisudolnego"/>
          <w:rFonts w:ascii="Calibri" w:hAnsi="Calibri"/>
          <w:b/>
          <w:spacing w:val="14"/>
          <w:sz w:val="22"/>
          <w:szCs w:val="22"/>
        </w:rPr>
        <w:footnoteReference w:id="6"/>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6152612B" w14:textId="5C9FB143" w:rsidR="008E348E" w:rsidRPr="005B0112" w:rsidRDefault="008E348E" w:rsidP="008E348E">
      <w:pPr>
        <w:pStyle w:val="Akapitzlist"/>
        <w:numPr>
          <w:ilvl w:val="2"/>
          <w:numId w:val="1"/>
        </w:numPr>
        <w:shd w:val="clear" w:color="auto" w:fill="D9D9D9" w:themeFill="background1" w:themeFillShade="D9"/>
        <w:spacing w:before="60" w:after="40" w:line="276" w:lineRule="auto"/>
        <w:contextualSpacing w:val="0"/>
        <w:jc w:val="both"/>
        <w:rPr>
          <w:rFonts w:ascii="Calibri" w:hAnsi="Calibri" w:cs="Calibri"/>
          <w:sz w:val="22"/>
          <w:szCs w:val="22"/>
        </w:rPr>
      </w:pPr>
      <w:r w:rsidRPr="00221E59">
        <w:rPr>
          <w:rFonts w:ascii="Calibri" w:hAnsi="Calibri"/>
          <w:b/>
          <w:spacing w:val="14"/>
          <w:sz w:val="22"/>
          <w:szCs w:val="22"/>
        </w:rPr>
        <w:t xml:space="preserve">załącznikiem nr </w:t>
      </w:r>
      <w:r w:rsidR="001555B5">
        <w:rPr>
          <w:rFonts w:ascii="Calibri" w:hAnsi="Calibri"/>
          <w:b/>
          <w:spacing w:val="14"/>
          <w:sz w:val="22"/>
          <w:szCs w:val="22"/>
        </w:rPr>
        <w:t>10</w:t>
      </w:r>
      <w:r w:rsidRPr="00221E59">
        <w:rPr>
          <w:rFonts w:ascii="Calibri" w:hAnsi="Calibri"/>
          <w:b/>
          <w:spacing w:val="14"/>
          <w:sz w:val="22"/>
          <w:szCs w:val="22"/>
        </w:rPr>
        <w:t xml:space="preserve"> do Umowy</w:t>
      </w:r>
      <w:r w:rsidRPr="005B0112">
        <w:rPr>
          <w:rFonts w:ascii="Calibri" w:hAnsi="Calibri" w:cs="Calibri"/>
          <w:b/>
          <w:sz w:val="22"/>
          <w:szCs w:val="22"/>
          <w:vertAlign w:val="superscript"/>
        </w:rPr>
        <w:footnoteReference w:id="7"/>
      </w:r>
      <w:r w:rsidRPr="005B0112">
        <w:rPr>
          <w:rFonts w:ascii="Calibri" w:hAnsi="Calibri" w:cs="Calibri"/>
          <w:b/>
          <w:sz w:val="22"/>
          <w:szCs w:val="22"/>
        </w:rPr>
        <w:t>,</w:t>
      </w:r>
      <w:r w:rsidRPr="005B0112">
        <w:rPr>
          <w:rFonts w:ascii="Calibri" w:hAnsi="Calibri" w:cs="Calibri"/>
          <w:sz w:val="22"/>
          <w:szCs w:val="22"/>
        </w:rPr>
        <w:t xml:space="preserve"> określającym </w:t>
      </w:r>
      <w:bookmarkStart w:id="3" w:name="_Hlk153274680"/>
      <w:r w:rsidRPr="005B0112">
        <w:rPr>
          <w:rFonts w:ascii="Calibri" w:hAnsi="Calibri" w:cs="Calibri"/>
          <w:sz w:val="22"/>
          <w:szCs w:val="22"/>
        </w:rPr>
        <w:t>zasady rozliczania i zwrotu dotacji warunkowej</w:t>
      </w:r>
      <w:bookmarkEnd w:id="3"/>
      <w:r w:rsidRPr="005B0112">
        <w:rPr>
          <w:rFonts w:ascii="Calibri" w:hAnsi="Calibri" w:cs="Calibri"/>
          <w:sz w:val="22"/>
          <w:szCs w:val="22"/>
        </w:rPr>
        <w:t>;</w:t>
      </w:r>
    </w:p>
    <w:p w14:paraId="15E264D3" w14:textId="67C956C0"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11DE">
        <w:rPr>
          <w:rStyle w:val="Odwoanieprzypisudolnego"/>
          <w:rFonts w:asciiTheme="minorHAnsi" w:hAnsiTheme="minorHAnsi" w:cstheme="minorHAnsi"/>
          <w:sz w:val="22"/>
          <w:szCs w:val="22"/>
        </w:rPr>
        <w:footnoteReference w:id="8"/>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FA1E1B" w:rsidRPr="00FA1E1B">
        <w:t xml:space="preserve"> </w:t>
      </w:r>
      <w:bookmarkStart w:id="4" w:name="_Hlk173232987"/>
      <w:r w:rsidR="00FA1E1B" w:rsidRPr="00FA1E1B">
        <w:rPr>
          <w:rStyle w:val="Hipercze"/>
          <w:rFonts w:ascii="Calibri" w:hAnsi="Calibri"/>
          <w:sz w:val="22"/>
          <w:szCs w:val="22"/>
        </w:rPr>
        <w:t>https://funduszeuepomorskie.pl/</w:t>
      </w:r>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4"/>
    </w:p>
    <w:p w14:paraId="2942A38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7C87762F"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lastRenderedPageBreak/>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do no significant harm</w:t>
      </w:r>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73CDDF9C"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3C084B4C" w14:textId="77777777"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14:paraId="253D848B"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44128B7B"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167DD65C" w14:textId="7A956698" w:rsidR="005D4E3C" w:rsidRPr="00CA6A27" w:rsidRDefault="005D4E3C" w:rsidP="0043472D">
      <w:pPr>
        <w:pStyle w:val="Akapitzlist"/>
        <w:numPr>
          <w:ilvl w:val="0"/>
          <w:numId w:val="1"/>
        </w:numPr>
        <w:shd w:val="clear" w:color="auto" w:fill="D9D9D9" w:themeFill="background1" w:themeFillShade="D9"/>
        <w:spacing w:after="40" w:line="276" w:lineRule="auto"/>
        <w:contextualSpacing w:val="0"/>
        <w:jc w:val="both"/>
        <w:rPr>
          <w:rFonts w:asciiTheme="minorHAnsi" w:hAnsiTheme="minorHAnsi" w:cs="Arial"/>
          <w:spacing w:val="-6"/>
          <w:sz w:val="22"/>
          <w:szCs w:val="22"/>
        </w:rPr>
      </w:pPr>
      <w:r w:rsidRPr="00CA6A27">
        <w:rPr>
          <w:rFonts w:asciiTheme="minorHAnsi" w:hAnsiTheme="minorHAnsi" w:cs="Arial"/>
          <w:spacing w:val="-6"/>
          <w:sz w:val="22"/>
          <w:szCs w:val="22"/>
        </w:rPr>
        <w:t>Jeżeli</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Projekt</w:t>
      </w:r>
      <w:r w:rsidR="00D46EDE" w:rsidRPr="00CA6A27">
        <w:rPr>
          <w:rFonts w:asciiTheme="minorHAnsi" w:hAnsiTheme="minorHAnsi" w:cs="Arial"/>
          <w:spacing w:val="-6"/>
          <w:sz w:val="22"/>
          <w:szCs w:val="22"/>
        </w:rPr>
        <w:t xml:space="preserve"> grantowy</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zakłada</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udzielanie</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pomocy</w:t>
      </w:r>
      <w:r w:rsidR="0043415C" w:rsidRPr="00CA6A27">
        <w:rPr>
          <w:rFonts w:asciiTheme="minorHAnsi" w:hAnsiTheme="minorHAnsi" w:cs="Arial"/>
          <w:spacing w:val="-6"/>
          <w:sz w:val="22"/>
          <w:szCs w:val="22"/>
        </w:rPr>
        <w:t xml:space="preserve"> </w:t>
      </w:r>
      <w:r w:rsidRPr="00CA6A27">
        <w:rPr>
          <w:rFonts w:asciiTheme="minorHAnsi" w:hAnsiTheme="minorHAnsi" w:cs="Arial"/>
          <w:i/>
          <w:spacing w:val="-6"/>
          <w:sz w:val="22"/>
          <w:szCs w:val="22"/>
        </w:rPr>
        <w:t>de</w:t>
      </w:r>
      <w:r w:rsidR="0043415C" w:rsidRPr="00CA6A27">
        <w:rPr>
          <w:rFonts w:asciiTheme="minorHAnsi" w:hAnsiTheme="minorHAnsi" w:cs="Arial"/>
          <w:i/>
          <w:spacing w:val="-6"/>
          <w:sz w:val="22"/>
          <w:szCs w:val="22"/>
        </w:rPr>
        <w:t xml:space="preserve"> </w:t>
      </w:r>
      <w:r w:rsidRPr="00CA6A27">
        <w:rPr>
          <w:rFonts w:asciiTheme="minorHAnsi" w:hAnsiTheme="minorHAnsi" w:cs="Arial"/>
          <w:i/>
          <w:spacing w:val="-6"/>
          <w:sz w:val="22"/>
          <w:szCs w:val="22"/>
        </w:rPr>
        <w:t>minimis</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ze</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środków</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Programu</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przez</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Beneficjenta,</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Beneficjent</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jest</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uprawniony</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do</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udzielania</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pomocy</w:t>
      </w:r>
      <w:r w:rsidR="0043415C" w:rsidRPr="00CA6A27">
        <w:rPr>
          <w:rFonts w:asciiTheme="minorHAnsi" w:hAnsiTheme="minorHAnsi" w:cs="Arial"/>
          <w:spacing w:val="-6"/>
          <w:sz w:val="22"/>
          <w:szCs w:val="22"/>
        </w:rPr>
        <w:t xml:space="preserve"> </w:t>
      </w:r>
      <w:r w:rsidRPr="00CA6A27">
        <w:rPr>
          <w:rFonts w:asciiTheme="minorHAnsi" w:hAnsiTheme="minorHAnsi" w:cs="Arial"/>
          <w:i/>
          <w:spacing w:val="-6"/>
          <w:sz w:val="22"/>
          <w:szCs w:val="22"/>
        </w:rPr>
        <w:t>de</w:t>
      </w:r>
      <w:r w:rsidR="0043415C" w:rsidRPr="00CA6A27">
        <w:rPr>
          <w:rFonts w:asciiTheme="minorHAnsi" w:hAnsiTheme="minorHAnsi" w:cs="Arial"/>
          <w:i/>
          <w:spacing w:val="-6"/>
          <w:sz w:val="22"/>
          <w:szCs w:val="22"/>
        </w:rPr>
        <w:t xml:space="preserve"> </w:t>
      </w:r>
      <w:r w:rsidRPr="00CA6A27">
        <w:rPr>
          <w:rFonts w:asciiTheme="minorHAnsi" w:hAnsiTheme="minorHAnsi" w:cs="Arial"/>
          <w:i/>
          <w:spacing w:val="-6"/>
          <w:sz w:val="22"/>
          <w:szCs w:val="22"/>
        </w:rPr>
        <w:t>minim</w:t>
      </w:r>
      <w:r w:rsidRPr="00CA6A27">
        <w:rPr>
          <w:rFonts w:asciiTheme="minorHAnsi" w:hAnsiTheme="minorHAnsi" w:cs="Arial"/>
          <w:spacing w:val="-6"/>
          <w:sz w:val="22"/>
          <w:szCs w:val="22"/>
        </w:rPr>
        <w:t>is</w:t>
      </w:r>
      <w:r w:rsidR="0036401D" w:rsidRPr="00CA6A27">
        <w:rPr>
          <w:rFonts w:asciiTheme="minorHAnsi" w:hAnsiTheme="minorHAnsi" w:cs="Arial"/>
          <w:spacing w:val="-6"/>
          <w:sz w:val="22"/>
          <w:szCs w:val="22"/>
        </w:rPr>
        <w:t xml:space="preserve">, </w:t>
      </w:r>
      <w:r w:rsidR="009045C4" w:rsidRPr="00CA6A27">
        <w:rPr>
          <w:rFonts w:asciiTheme="minorHAnsi" w:hAnsiTheme="minorHAnsi" w:cs="Arial"/>
          <w:spacing w:val="-6"/>
          <w:sz w:val="22"/>
          <w:szCs w:val="22"/>
        </w:rPr>
        <w:t>o której mowa w</w:t>
      </w:r>
      <w:r w:rsidR="0036401D" w:rsidRPr="00CA6A27">
        <w:rPr>
          <w:rFonts w:asciiTheme="minorHAnsi" w:hAnsiTheme="minorHAnsi" w:cs="Arial"/>
          <w:spacing w:val="-6"/>
          <w:sz w:val="22"/>
          <w:szCs w:val="22"/>
        </w:rPr>
        <w:t xml:space="preserve"> Rozporządzeni</w:t>
      </w:r>
      <w:r w:rsidR="009045C4" w:rsidRPr="00CA6A27">
        <w:rPr>
          <w:rFonts w:asciiTheme="minorHAnsi" w:hAnsiTheme="minorHAnsi" w:cs="Arial"/>
          <w:spacing w:val="-6"/>
          <w:sz w:val="22"/>
          <w:szCs w:val="22"/>
        </w:rPr>
        <w:t>u</w:t>
      </w:r>
      <w:r w:rsidR="0036401D" w:rsidRPr="00CA6A27">
        <w:rPr>
          <w:rFonts w:asciiTheme="minorHAnsi" w:hAnsiTheme="minorHAnsi" w:cs="Arial"/>
          <w:spacing w:val="-6"/>
          <w:sz w:val="22"/>
          <w:szCs w:val="22"/>
        </w:rPr>
        <w:t xml:space="preserve"> KE nr </w:t>
      </w:r>
      <w:r w:rsidR="008B4C09" w:rsidRPr="00CA6A27">
        <w:rPr>
          <w:rFonts w:asciiTheme="minorHAnsi" w:hAnsiTheme="minorHAnsi" w:cs="Arial"/>
          <w:spacing w:val="-6"/>
          <w:sz w:val="22"/>
          <w:szCs w:val="22"/>
        </w:rPr>
        <w:t>2023/2831</w:t>
      </w:r>
      <w:r w:rsidR="000578DE" w:rsidRPr="00CA6A27">
        <w:rPr>
          <w:rFonts w:asciiTheme="minorHAnsi" w:hAnsiTheme="minorHAnsi" w:cs="Arial"/>
          <w:spacing w:val="-6"/>
          <w:sz w:val="22"/>
          <w:szCs w:val="22"/>
        </w:rPr>
        <w:t xml:space="preserve">, a której </w:t>
      </w:r>
      <w:r w:rsidR="000578DE" w:rsidRPr="00CA6A27">
        <w:rPr>
          <w:rFonts w:asciiTheme="minorHAnsi" w:hAnsiTheme="minorHAnsi" w:cstheme="minorHAnsi"/>
          <w:spacing w:val="-6"/>
          <w:sz w:val="22"/>
          <w:szCs w:val="22"/>
        </w:rPr>
        <w:t>wartość n</w:t>
      </w:r>
      <w:r w:rsidR="000578DE" w:rsidRPr="00CA6A27">
        <w:rPr>
          <w:rFonts w:asciiTheme="minorHAnsi" w:hAnsiTheme="minorHAnsi" w:cstheme="minorHAnsi"/>
          <w:sz w:val="22"/>
          <w:szCs w:val="22"/>
        </w:rPr>
        <w:t>ie może przekroczyć równowartości w złotych 200 000 euro</w:t>
      </w:r>
      <w:r w:rsidRPr="00CA6A27">
        <w:rPr>
          <w:rFonts w:asciiTheme="minorHAnsi" w:hAnsiTheme="minorHAnsi" w:cstheme="minorHAnsi"/>
          <w:spacing w:val="-6"/>
          <w:sz w:val="22"/>
          <w:szCs w:val="22"/>
        </w:rPr>
        <w:t>.</w:t>
      </w:r>
      <w:r w:rsidR="0043415C" w:rsidRPr="00CA6A27">
        <w:rPr>
          <w:rFonts w:asciiTheme="minorHAnsi" w:hAnsiTheme="minorHAnsi" w:cstheme="minorHAnsi"/>
          <w:spacing w:val="-6"/>
          <w:sz w:val="22"/>
          <w:szCs w:val="22"/>
        </w:rPr>
        <w:t xml:space="preserve"> </w:t>
      </w:r>
      <w:r w:rsidRPr="00CA6A27">
        <w:rPr>
          <w:rFonts w:asciiTheme="minorHAnsi" w:hAnsiTheme="minorHAnsi" w:cstheme="minorHAnsi"/>
          <w:spacing w:val="-6"/>
          <w:sz w:val="22"/>
          <w:szCs w:val="22"/>
        </w:rPr>
        <w:t>Jednocześnie</w:t>
      </w:r>
      <w:r w:rsidR="0043415C" w:rsidRPr="00CA6A27">
        <w:rPr>
          <w:rFonts w:asciiTheme="minorHAnsi" w:hAnsiTheme="minorHAnsi" w:cs="Arial"/>
          <w:bCs/>
          <w:spacing w:val="-6"/>
          <w:sz w:val="22"/>
          <w:szCs w:val="22"/>
        </w:rPr>
        <w:t xml:space="preserve"> </w:t>
      </w:r>
      <w:r w:rsidR="008D1DC8" w:rsidRPr="00CA6A27">
        <w:rPr>
          <w:rFonts w:asciiTheme="minorHAnsi" w:hAnsiTheme="minorHAnsi" w:cs="Arial"/>
          <w:bCs/>
          <w:spacing w:val="-6"/>
          <w:sz w:val="22"/>
          <w:szCs w:val="22"/>
        </w:rPr>
        <w:t xml:space="preserve">wszystkie obowiązki podmiotu udzielającego pomocy w rozumieniu art. 2 pkt 12 UPSPP, w tym </w:t>
      </w:r>
      <w:r w:rsidRPr="00CA6A27">
        <w:rPr>
          <w:rFonts w:asciiTheme="minorHAnsi" w:hAnsiTheme="minorHAnsi" w:cs="Arial"/>
          <w:bCs/>
          <w:spacing w:val="-6"/>
          <w:sz w:val="22"/>
          <w:szCs w:val="22"/>
        </w:rPr>
        <w:t>obowiązek</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badania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dopuszczalności</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udzielenia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pomocy</w:t>
      </w:r>
      <w:r w:rsidR="0043415C" w:rsidRPr="00CA6A27">
        <w:rPr>
          <w:rFonts w:asciiTheme="minorHAnsi" w:hAnsiTheme="minorHAnsi" w:cs="Arial"/>
          <w:bCs/>
          <w:spacing w:val="-6"/>
          <w:sz w:val="22"/>
          <w:szCs w:val="22"/>
        </w:rPr>
        <w:t xml:space="preserve"> </w:t>
      </w:r>
      <w:r w:rsidRPr="00CA6A27">
        <w:rPr>
          <w:rFonts w:asciiTheme="minorHAnsi" w:hAnsiTheme="minorHAnsi" w:cs="Arial"/>
          <w:bCs/>
          <w:i/>
          <w:spacing w:val="-6"/>
          <w:sz w:val="22"/>
          <w:szCs w:val="22"/>
        </w:rPr>
        <w:t>de</w:t>
      </w:r>
      <w:r w:rsidR="0043415C" w:rsidRPr="00CA6A27">
        <w:rPr>
          <w:rFonts w:asciiTheme="minorHAnsi" w:hAnsiTheme="minorHAnsi" w:cs="Arial"/>
          <w:bCs/>
          <w:i/>
          <w:spacing w:val="-6"/>
          <w:sz w:val="22"/>
          <w:szCs w:val="22"/>
        </w:rPr>
        <w:t xml:space="preserve"> </w:t>
      </w:r>
      <w:r w:rsidRPr="00CA6A27">
        <w:rPr>
          <w:rFonts w:asciiTheme="minorHAnsi" w:hAnsiTheme="minorHAnsi" w:cs="Arial"/>
          <w:bCs/>
          <w:i/>
          <w:spacing w:val="-6"/>
          <w:sz w:val="22"/>
          <w:szCs w:val="22"/>
        </w:rPr>
        <w:t>minimis,</w:t>
      </w:r>
      <w:r w:rsidR="0043415C" w:rsidRPr="00CA6A27">
        <w:rPr>
          <w:rFonts w:asciiTheme="minorHAnsi" w:hAnsiTheme="minorHAnsi" w:cs="Arial"/>
          <w:bCs/>
          <w:i/>
          <w:spacing w:val="-6"/>
          <w:sz w:val="22"/>
          <w:szCs w:val="22"/>
        </w:rPr>
        <w:t xml:space="preserve"> </w:t>
      </w:r>
      <w:r w:rsidRPr="00CA6A27">
        <w:rPr>
          <w:rFonts w:asciiTheme="minorHAnsi" w:hAnsiTheme="minorHAnsi" w:cs="Arial"/>
          <w:bCs/>
          <w:spacing w:val="-6"/>
          <w:sz w:val="22"/>
          <w:szCs w:val="22"/>
        </w:rPr>
        <w:t>zapewnienia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jej</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zgodności</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z</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właściwymi</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przepisami</w:t>
      </w:r>
      <w:r w:rsidR="008D1DC8" w:rsidRPr="00CA6A27">
        <w:rPr>
          <w:rFonts w:asciiTheme="minorHAnsi" w:hAnsiTheme="minorHAnsi" w:cs="Arial"/>
          <w:bCs/>
          <w:spacing w:val="-6"/>
          <w:sz w:val="22"/>
          <w:szCs w:val="22"/>
        </w:rPr>
        <w:t xml:space="preserve"> i jej ewentualnej </w:t>
      </w:r>
      <w:r w:rsidR="00686CEF" w:rsidRPr="00CA6A27">
        <w:rPr>
          <w:rFonts w:asciiTheme="minorHAnsi" w:hAnsiTheme="minorHAnsi" w:cs="Arial"/>
          <w:bCs/>
          <w:spacing w:val="-6"/>
          <w:sz w:val="22"/>
          <w:szCs w:val="22"/>
        </w:rPr>
        <w:t>pó</w:t>
      </w:r>
      <w:r w:rsidR="005E24DE" w:rsidRPr="00CA6A27">
        <w:rPr>
          <w:rFonts w:asciiTheme="minorHAnsi" w:hAnsiTheme="minorHAnsi" w:cs="Arial"/>
          <w:bCs/>
          <w:spacing w:val="-6"/>
          <w:sz w:val="22"/>
          <w:szCs w:val="22"/>
        </w:rPr>
        <w:t>ź</w:t>
      </w:r>
      <w:r w:rsidR="00686CEF" w:rsidRPr="00CA6A27">
        <w:rPr>
          <w:rFonts w:asciiTheme="minorHAnsi" w:hAnsiTheme="minorHAnsi" w:cs="Arial"/>
          <w:bCs/>
          <w:spacing w:val="-6"/>
          <w:sz w:val="22"/>
          <w:szCs w:val="22"/>
        </w:rPr>
        <w:t xml:space="preserve">niejszej </w:t>
      </w:r>
      <w:r w:rsidR="008D1DC8" w:rsidRPr="00CA6A27">
        <w:rPr>
          <w:rFonts w:asciiTheme="minorHAnsi" w:hAnsiTheme="minorHAnsi" w:cs="Arial"/>
          <w:bCs/>
          <w:spacing w:val="-6"/>
          <w:sz w:val="22"/>
          <w:szCs w:val="22"/>
        </w:rPr>
        <w:t>weryfikacji</w:t>
      </w:r>
      <w:r w:rsidRPr="00CA6A27">
        <w:rPr>
          <w:rFonts w:asciiTheme="minorHAnsi" w:hAnsiTheme="minorHAnsi" w:cs="Arial"/>
          <w:bCs/>
          <w:spacing w:val="-6"/>
          <w:sz w:val="22"/>
          <w:szCs w:val="22"/>
        </w:rPr>
        <w:t>,</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zgłaszania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faktu</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udzielenia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takiej</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pomocy,</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wydania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stosownych</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zaświadczeń</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oraz</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składania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sprawozdań</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i</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informacji</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o</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udzielonej</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pomocy</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do</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właściwej</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instytucji</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spoczywa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na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Beneficjencie</w:t>
      </w:r>
      <w:r w:rsidR="0043472D">
        <w:rPr>
          <w:rStyle w:val="Odwoanieprzypisudolnego"/>
          <w:rFonts w:asciiTheme="minorHAnsi" w:hAnsiTheme="minorHAnsi" w:cs="Arial"/>
          <w:bCs/>
          <w:spacing w:val="-6"/>
          <w:sz w:val="22"/>
          <w:szCs w:val="22"/>
        </w:rPr>
        <w:footnoteReference w:id="9"/>
      </w:r>
      <w:r w:rsidRPr="00CA6A27">
        <w:rPr>
          <w:rFonts w:asciiTheme="minorHAnsi" w:hAnsiTheme="minorHAnsi" w:cs="Arial"/>
          <w:bCs/>
          <w:spacing w:val="-6"/>
          <w:sz w:val="22"/>
          <w:szCs w:val="22"/>
        </w:rPr>
        <w:t>.</w:t>
      </w:r>
    </w:p>
    <w:p w14:paraId="749557BE"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2054097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52FAD97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7C749006" w14:textId="77777777"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403A81">
        <w:rPr>
          <w:rFonts w:ascii="Calibri" w:hAnsi="Calibri"/>
          <w:b/>
          <w:spacing w:val="-6"/>
          <w:sz w:val="20"/>
          <w:szCs w:val="22"/>
        </w:rPr>
        <w:t>data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początkowa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okresu</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10"/>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11"/>
      </w:r>
      <w:r w:rsidRPr="00C66CA0">
        <w:rPr>
          <w:rFonts w:ascii="Calibri" w:hAnsi="Calibri"/>
          <w:spacing w:val="-6"/>
          <w:sz w:val="22"/>
          <w:szCs w:val="22"/>
        </w:rPr>
        <w:t>.</w:t>
      </w:r>
    </w:p>
    <w:p w14:paraId="1EC63D6D"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362F5331" w14:textId="77777777"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14:paraId="50975B69" w14:textId="77777777"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99AB877"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de minimis</w:t>
      </w:r>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1FA38799" w14:textId="77777777"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5F95AE4E" w14:textId="77777777"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r w:rsidRPr="00C66CA0">
        <w:rPr>
          <w:rFonts w:ascii="Calibri" w:hAnsi="Calibri"/>
          <w:i/>
          <w:sz w:val="22"/>
          <w:szCs w:val="22"/>
        </w:rPr>
        <w:t>minimis</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0C4CC93F" w14:textId="77777777"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78D1205E" w14:textId="77777777"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09D3B5FB" w14:textId="441A49DD"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7E446A13" w14:textId="77777777" w:rsidR="00D61445" w:rsidRPr="00C66CA0" w:rsidRDefault="00D61445" w:rsidP="00D61445">
      <w:pPr>
        <w:pStyle w:val="Akapitzlist"/>
        <w:shd w:val="clear" w:color="auto" w:fill="D9D9D9" w:themeFill="background1" w:themeFillShade="D9"/>
        <w:spacing w:after="40" w:line="276" w:lineRule="auto"/>
        <w:ind w:left="397"/>
        <w:contextualSpacing w:val="0"/>
        <w:jc w:val="both"/>
        <w:rPr>
          <w:rFonts w:ascii="Calibri" w:hAnsi="Calibri"/>
          <w:sz w:val="22"/>
        </w:rPr>
      </w:pPr>
      <w:bookmarkStart w:id="5" w:name="_Hlk175566111"/>
      <w:r w:rsidRPr="00C66CA0">
        <w:rPr>
          <w:rFonts w:ascii="Calibri" w:hAnsi="Calibri"/>
          <w:sz w:val="22"/>
        </w:rPr>
        <w:t xml:space="preserve">W ramach kwoty, o której mowa w zdaniu poprzedzającym,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dofinansowania niestanowiącego pomocy publicznej ani pomocy</w:t>
      </w:r>
      <w:r w:rsidRPr="00C66CA0">
        <w:rPr>
          <w:rFonts w:ascii="Calibri" w:hAnsi="Calibri"/>
          <w:b/>
          <w:i/>
          <w:sz w:val="20"/>
        </w:rPr>
        <w:t xml:space="preserve"> de minimis]</w:t>
      </w:r>
      <w:r w:rsidRPr="00C66CA0">
        <w:rPr>
          <w:rFonts w:ascii="Calibri" w:hAnsi="Calibri"/>
          <w:b/>
          <w:sz w:val="22"/>
        </w:rPr>
        <w:t xml:space="preserve">… </w:t>
      </w:r>
      <w:r w:rsidRPr="00C66CA0">
        <w:rPr>
          <w:rFonts w:ascii="Calibri" w:hAnsi="Calibri"/>
          <w:sz w:val="22"/>
        </w:rPr>
        <w:t xml:space="preserve">PLN stanowi dofinansowanie niebędące pomocą publiczną ani pomocą </w:t>
      </w:r>
      <w:r w:rsidRPr="00C66CA0">
        <w:rPr>
          <w:rFonts w:ascii="Calibri" w:hAnsi="Calibri"/>
          <w:i/>
          <w:sz w:val="22"/>
        </w:rPr>
        <w:t>de minimis</w:t>
      </w:r>
      <w:r w:rsidRPr="00C66CA0">
        <w:rPr>
          <w:rFonts w:ascii="Calibri" w:hAnsi="Calibri"/>
          <w:sz w:val="22"/>
        </w:rPr>
        <w:t xml:space="preserve">,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 publicznej</w:t>
      </w:r>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publiczną, zaś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w:t>
      </w:r>
      <w:r w:rsidRPr="00C66CA0">
        <w:rPr>
          <w:rFonts w:ascii="Calibri" w:hAnsi="Calibri"/>
          <w:b/>
          <w:i/>
          <w:sz w:val="20"/>
        </w:rPr>
        <w:t xml:space="preserve"> de minimis]</w:t>
      </w:r>
      <w:r w:rsidRPr="00C66CA0">
        <w:rPr>
          <w:rFonts w:ascii="Calibri" w:hAnsi="Calibri"/>
          <w:b/>
          <w:sz w:val="22"/>
        </w:rPr>
        <w:t>…</w:t>
      </w:r>
      <w:r w:rsidRPr="00C66CA0">
        <w:rPr>
          <w:rFonts w:ascii="Calibri" w:hAnsi="Calibri"/>
          <w:sz w:val="22"/>
        </w:rPr>
        <w:t xml:space="preserve"> PLN stanowi pomoc </w:t>
      </w:r>
      <w:r w:rsidRPr="00C66CA0">
        <w:rPr>
          <w:rFonts w:ascii="Calibri" w:hAnsi="Calibri"/>
          <w:i/>
          <w:sz w:val="22"/>
        </w:rPr>
        <w:t>de minimis</w:t>
      </w:r>
      <w:r>
        <w:rPr>
          <w:rStyle w:val="Odwoanieprzypisudolnego"/>
          <w:rFonts w:ascii="Calibri" w:hAnsi="Calibri"/>
          <w:i/>
          <w:sz w:val="22"/>
        </w:rPr>
        <w:footnoteReference w:id="12"/>
      </w:r>
      <w:r w:rsidRPr="00C66CA0">
        <w:rPr>
          <w:rFonts w:ascii="Calibri" w:hAnsi="Calibri"/>
          <w:sz w:val="22"/>
        </w:rPr>
        <w:t>.</w:t>
      </w:r>
    </w:p>
    <w:bookmarkEnd w:id="5"/>
    <w:p w14:paraId="19F90D2B" w14:textId="77777777"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C5244D">
        <w:rPr>
          <w:rFonts w:ascii="Calibri" w:hAnsi="Calibri"/>
          <w:i/>
          <w:sz w:val="22"/>
        </w:rPr>
        <w:t>de</w:t>
      </w:r>
      <w:r w:rsidR="0043415C" w:rsidRPr="00C5244D">
        <w:rPr>
          <w:rFonts w:ascii="Calibri" w:hAnsi="Calibri"/>
          <w:i/>
          <w:sz w:val="22"/>
        </w:rPr>
        <w:t xml:space="preserve"> </w:t>
      </w:r>
      <w:r w:rsidR="00955614" w:rsidRPr="00C5244D">
        <w:rPr>
          <w:rFonts w:ascii="Calibri" w:hAnsi="Calibri"/>
          <w:i/>
          <w:sz w:val="22"/>
        </w:rPr>
        <w:t>minimis</w:t>
      </w:r>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C5244D">
        <w:rPr>
          <w:rFonts w:ascii="Calibri" w:hAnsi="Calibri"/>
          <w:i/>
          <w:spacing w:val="-6"/>
          <w:sz w:val="22"/>
        </w:rPr>
        <w:t xml:space="preserve">de minimis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14:paraId="027AD9D4" w14:textId="77777777"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C5244D">
        <w:rPr>
          <w:rFonts w:ascii="Calibri" w:hAnsi="Calibri"/>
          <w:i/>
          <w:spacing w:val="-6"/>
          <w:sz w:val="22"/>
        </w:rPr>
        <w:t>de</w:t>
      </w:r>
      <w:r w:rsidR="0043415C" w:rsidRPr="00C5244D">
        <w:rPr>
          <w:rFonts w:ascii="Calibri" w:hAnsi="Calibri"/>
          <w:i/>
          <w:spacing w:val="-6"/>
          <w:sz w:val="22"/>
        </w:rPr>
        <w:t xml:space="preserve"> </w:t>
      </w:r>
      <w:r w:rsidR="00152EF2" w:rsidRPr="00C5244D">
        <w:rPr>
          <w:rFonts w:ascii="Calibri" w:hAnsi="Calibri"/>
          <w:i/>
          <w:spacing w:val="-6"/>
          <w:sz w:val="22"/>
        </w:rPr>
        <w:t>minimis</w:t>
      </w:r>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14:paraId="3E035E20" w14:textId="77777777" w:rsidR="00636A9C" w:rsidRPr="000106A1" w:rsidRDefault="00636A9C" w:rsidP="005D4E3C">
      <w:pPr>
        <w:pStyle w:val="Akapitzlist"/>
        <w:numPr>
          <w:ilvl w:val="0"/>
          <w:numId w:val="4"/>
        </w:numPr>
        <w:spacing w:after="40" w:line="276" w:lineRule="auto"/>
        <w:contextualSpacing w:val="0"/>
        <w:jc w:val="both"/>
        <w:rPr>
          <w:rFonts w:ascii="Calibri" w:hAnsi="Calibri"/>
          <w:spacing w:val="14"/>
          <w:sz w:val="22"/>
          <w:szCs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106A1">
        <w:rPr>
          <w:rFonts w:ascii="Calibri" w:hAnsi="Calibri"/>
          <w:spacing w:val="14"/>
          <w:sz w:val="22"/>
          <w:szCs w:val="22"/>
        </w:rPr>
        <w:t>Podrozdziału nr 3.3 – Wkład niepieniężny Wytycznych dot. kwalifikowalności wydatków</w:t>
      </w:r>
      <w:r w:rsidRPr="000106A1">
        <w:rPr>
          <w:rFonts w:ascii="Calibri" w:hAnsi="Calibri"/>
          <w:spacing w:val="14"/>
          <w:sz w:val="22"/>
          <w:szCs w:val="22"/>
        </w:rPr>
        <w:t>.</w:t>
      </w:r>
    </w:p>
    <w:p w14:paraId="223ECFBD" w14:textId="470C2BE8"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lastRenderedPageBreak/>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13"/>
      </w:r>
      <w:r>
        <w:rPr>
          <w:rFonts w:asciiTheme="minorHAnsi" w:hAnsiTheme="minorHAnsi" w:cstheme="minorHAnsi"/>
          <w:sz w:val="22"/>
          <w:szCs w:val="22"/>
        </w:rPr>
        <w:t xml:space="preserve">, 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7B5D0617" w14:textId="77777777" w:rsidR="00D61445" w:rsidRPr="00D61445" w:rsidRDefault="00D61445" w:rsidP="00D61445">
      <w:pPr>
        <w:pStyle w:val="Akapitzlist"/>
        <w:numPr>
          <w:ilvl w:val="0"/>
          <w:numId w:val="4"/>
        </w:numPr>
        <w:shd w:val="pct10" w:color="auto" w:fill="auto"/>
        <w:spacing w:after="40" w:line="276" w:lineRule="auto"/>
        <w:contextualSpacing w:val="0"/>
        <w:jc w:val="both"/>
        <w:rPr>
          <w:rFonts w:asciiTheme="minorHAnsi" w:hAnsiTheme="minorHAnsi" w:cstheme="minorHAnsi"/>
          <w:spacing w:val="-4"/>
          <w:sz w:val="22"/>
          <w:szCs w:val="22"/>
        </w:rPr>
      </w:pPr>
      <w:bookmarkStart w:id="7" w:name="_Hlk168052614"/>
      <w:r w:rsidRPr="00D61445">
        <w:rPr>
          <w:rFonts w:ascii="Calibri" w:hAnsi="Calibri"/>
          <w:spacing w:val="-4"/>
          <w:sz w:val="22"/>
        </w:rPr>
        <w:t>Jeżeli Beneficjent zakładał rozpowszechnienie (zgodnie z warunkami właściwego programu pomocowego) wyników Projektu polegającego na przeprowadzeniu badań, a tego nie uczynił, intensywność pomocy dotycząca wydatków poniesionych na badania przemysłowe lub eksperymentalne prace rozwojowe ulega pomniejszeniu o odpowiedni procent dofinansowania. Jednakże, j</w:t>
      </w:r>
      <w:r w:rsidRPr="00D61445">
        <w:rPr>
          <w:rFonts w:ascii="Calibri" w:hAnsi="Calibri"/>
          <w:spacing w:val="-6"/>
          <w:sz w:val="22"/>
          <w:szCs w:val="22"/>
        </w:rPr>
        <w:t>eżeli termin, do którego Beneficjent zgodnie z zatwierdzonym Wnioskiem o dofinansowanie Projektu jest zobowiązany zrealizować szerokie rozpowszechnianie wyników badań przemysłowych lub eksperymentalnych prac rozwojowych, przypada po terminie, o którym mowa w § 4 Umowy, weryfikacja spełnienia tego warunku przez Instytucję Zarządzającą odbędzie się również po tym terminie, a Beneficjent, w razie braku rozpowszechnienia, zobowiązany będzie do zwrotu środków pobranych w nadmiernej wysokości wraz z odsetkami liczonymi jak dla zaległości podatkowych zgodnie z art. 207 UFP</w:t>
      </w:r>
      <w:r w:rsidRPr="00D61445">
        <w:rPr>
          <w:rStyle w:val="Odwoanieprzypisudolnego"/>
          <w:rFonts w:ascii="Calibri" w:hAnsi="Calibri"/>
          <w:spacing w:val="-4"/>
          <w:sz w:val="22"/>
        </w:rPr>
        <w:footnoteReference w:id="14"/>
      </w:r>
      <w:r w:rsidRPr="00D61445">
        <w:rPr>
          <w:rFonts w:ascii="Calibri" w:hAnsi="Calibri"/>
          <w:spacing w:val="-4"/>
          <w:sz w:val="22"/>
        </w:rPr>
        <w:t>.</w:t>
      </w:r>
    </w:p>
    <w:bookmarkEnd w:id="7"/>
    <w:p w14:paraId="4742345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51E004EA"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296E23"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72E21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77401E78" w14:textId="293E4B31" w:rsidR="00D61445" w:rsidRPr="00D61445" w:rsidRDefault="00D61445" w:rsidP="008B5209">
      <w:pPr>
        <w:numPr>
          <w:ilvl w:val="0"/>
          <w:numId w:val="5"/>
        </w:numPr>
        <w:shd w:val="clear" w:color="auto" w:fill="D9D9D9" w:themeFill="background1" w:themeFillShade="D9"/>
        <w:spacing w:after="40" w:line="276" w:lineRule="auto"/>
        <w:ind w:left="357" w:hanging="357"/>
        <w:jc w:val="both"/>
        <w:rPr>
          <w:rFonts w:ascii="Calibri" w:hAnsi="Calibri"/>
          <w:sz w:val="22"/>
          <w:szCs w:val="22"/>
        </w:rPr>
      </w:pPr>
      <w:bookmarkStart w:id="9" w:name="_Hlk168052724"/>
      <w:r w:rsidRPr="00D61445">
        <w:rPr>
          <w:rFonts w:ascii="Calibri" w:hAnsi="Calibri"/>
          <w:sz w:val="22"/>
          <w:szCs w:val="22"/>
        </w:rPr>
        <w:t>Jeżeli Umowa niniejsza jest zawierana na podstawie art. 9 ust. 1 Ustawy wdrożeniowej przez Instytucję Pośredniczącą, czynności i uprawnienia zastrzeżone niniejszą Umową dla Instytucji Zarządzającej będą realizowane lub będą mogły być realizowane również przez Instytucję Pośredniczącą w zakresie, w jakim Instytucja Zarządzająca powierzyła Instytucji Pośredniczącej swoje funkcje odpowiednią umową lub porozumieniem.</w:t>
      </w:r>
    </w:p>
    <w:bookmarkEnd w:id="9"/>
    <w:p w14:paraId="24C08734"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090FAC23"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394B70D0" w14:textId="7777777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1E33BAF3" w14:textId="77777777" w:rsidR="006416BB" w:rsidRPr="00C66CA0" w:rsidRDefault="006416BB" w:rsidP="006416BB">
      <w:pPr>
        <w:keepNext/>
        <w:spacing w:after="40" w:line="276" w:lineRule="auto"/>
        <w:ind w:left="357"/>
        <w:jc w:val="both"/>
        <w:rPr>
          <w:rFonts w:ascii="Calibri" w:hAnsi="Calibri"/>
          <w:spacing w:val="-6"/>
          <w:sz w:val="22"/>
          <w:szCs w:val="22"/>
        </w:rPr>
      </w:pPr>
    </w:p>
    <w:p w14:paraId="4197B885"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748EA1A7"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EDC6D9E"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09661A3F" w14:textId="77777777" w:rsidR="00B252E1" w:rsidRDefault="00B252E1" w:rsidP="00500BA1">
      <w:pPr>
        <w:spacing w:before="120" w:after="120" w:line="276" w:lineRule="auto"/>
        <w:jc w:val="both"/>
        <w:rPr>
          <w:rFonts w:ascii="Calibri" w:hAnsi="Calibri"/>
          <w:b/>
          <w:bCs/>
          <w:sz w:val="22"/>
          <w:szCs w:val="22"/>
          <w:u w:val="single"/>
        </w:rPr>
      </w:pPr>
    </w:p>
    <w:p w14:paraId="576B21CF" w14:textId="77777777" w:rsidR="007916F7" w:rsidRDefault="007916F7" w:rsidP="00500BA1">
      <w:pPr>
        <w:spacing w:before="120" w:after="120" w:line="276" w:lineRule="auto"/>
        <w:jc w:val="both"/>
        <w:rPr>
          <w:rFonts w:ascii="Calibri" w:hAnsi="Calibri"/>
          <w:b/>
          <w:bCs/>
          <w:sz w:val="22"/>
          <w:szCs w:val="22"/>
          <w:u w:val="single"/>
        </w:rPr>
      </w:pPr>
    </w:p>
    <w:p w14:paraId="2D09A02E" w14:textId="4D8A8DB4"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15"/>
      </w:r>
      <w:r w:rsidRPr="00C66CA0">
        <w:rPr>
          <w:rFonts w:ascii="Calibri" w:hAnsi="Calibri"/>
          <w:b/>
          <w:bCs/>
          <w:sz w:val="22"/>
          <w:szCs w:val="22"/>
          <w:u w:val="single"/>
        </w:rPr>
        <w:t>:</w:t>
      </w:r>
    </w:p>
    <w:p w14:paraId="6552CE83"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34C97492" w14:textId="508DDCB0"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14:paraId="2F89DDFB"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14:paraId="5715B0F6"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14:paraId="7632B1D8" w14:textId="77777777"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14:paraId="11DD9B91" w14:textId="77777777" w:rsidR="00005B79" w:rsidRPr="00EF676B" w:rsidRDefault="00005B79" w:rsidP="00B24086">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r w:rsidR="00B512B7">
        <w:rPr>
          <w:rStyle w:val="Odwoanieprzypisudolnego"/>
          <w:rFonts w:ascii="Calibri" w:hAnsi="Calibri"/>
          <w:bCs/>
          <w:sz w:val="22"/>
          <w:szCs w:val="22"/>
        </w:rPr>
        <w:footnoteReference w:id="16"/>
      </w:r>
      <w:r w:rsidRPr="00B512B7">
        <w:rPr>
          <w:rFonts w:ascii="Calibri" w:hAnsi="Calibri"/>
          <w:sz w:val="22"/>
          <w:szCs w:val="22"/>
        </w:rPr>
        <w:t>;</w:t>
      </w:r>
    </w:p>
    <w:p w14:paraId="7DA5B2F5" w14:textId="77777777"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Załącznik nr 7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58CF646D" w14:textId="77777777" w:rsidR="00FC403C" w:rsidRDefault="00005B79" w:rsidP="00B24086">
      <w:pPr>
        <w:spacing w:afterLines="40" w:after="96"/>
        <w:rPr>
          <w:rFonts w:ascii="Calibri" w:hAnsi="Calibri"/>
          <w:sz w:val="22"/>
          <w:szCs w:val="22"/>
        </w:rPr>
      </w:pPr>
      <w:r w:rsidRPr="000106A1">
        <w:rPr>
          <w:rFonts w:ascii="Calibri" w:hAnsi="Calibri"/>
          <w:b/>
          <w:spacing w:val="14"/>
          <w:sz w:val="22"/>
          <w:szCs w:val="22"/>
        </w:rPr>
        <w:t>Załącznik nr 8 –</w:t>
      </w:r>
      <w:r>
        <w:rPr>
          <w:rFonts w:ascii="Calibri" w:hAnsi="Calibri"/>
          <w:sz w:val="22"/>
          <w:szCs w:val="22"/>
        </w:rPr>
        <w:t xml:space="preserve"> Szczegółowy opis zakresu Projektu</w:t>
      </w:r>
      <w:r w:rsidR="00FC403C">
        <w:rPr>
          <w:rFonts w:ascii="Calibri" w:hAnsi="Calibri"/>
          <w:sz w:val="22"/>
          <w:szCs w:val="22"/>
        </w:rPr>
        <w:t>;</w:t>
      </w:r>
    </w:p>
    <w:p w14:paraId="574B5BEC" w14:textId="77777777" w:rsidR="008E348E" w:rsidRDefault="00FC403C" w:rsidP="00B24086">
      <w:pPr>
        <w:spacing w:afterLines="40" w:after="96"/>
        <w:rPr>
          <w:rFonts w:ascii="Calibri" w:hAnsi="Calibri"/>
          <w:sz w:val="22"/>
          <w:szCs w:val="22"/>
        </w:rPr>
      </w:pPr>
      <w:r w:rsidRPr="000106A1">
        <w:rPr>
          <w:rFonts w:ascii="Calibri" w:hAnsi="Calibri"/>
          <w:b/>
          <w:spacing w:val="14"/>
          <w:sz w:val="22"/>
          <w:szCs w:val="22"/>
        </w:rPr>
        <w:t>Załącznik nr 9 –</w:t>
      </w:r>
      <w:r>
        <w:rPr>
          <w:rFonts w:ascii="Calibri" w:hAnsi="Calibri"/>
          <w:sz w:val="22"/>
          <w:szCs w:val="22"/>
        </w:rPr>
        <w:t xml:space="preserve"> O</w:t>
      </w:r>
      <w:r w:rsidRPr="00D60338">
        <w:rPr>
          <w:rFonts w:ascii="Calibri" w:hAnsi="Calibri"/>
          <w:spacing w:val="-4"/>
          <w:sz w:val="22"/>
          <w:szCs w:val="22"/>
        </w:rPr>
        <w:t>świadczenie o kwalifikowalności podatku VAT</w:t>
      </w:r>
      <w:r w:rsidR="00607BAB">
        <w:rPr>
          <w:rStyle w:val="Odwoanieprzypisudolnego"/>
          <w:rFonts w:ascii="Calibri" w:hAnsi="Calibri"/>
          <w:spacing w:val="-4"/>
          <w:sz w:val="22"/>
          <w:szCs w:val="22"/>
        </w:rPr>
        <w:footnoteReference w:id="17"/>
      </w:r>
      <w:r w:rsidR="008E348E">
        <w:rPr>
          <w:rFonts w:ascii="Calibri" w:hAnsi="Calibri"/>
          <w:sz w:val="22"/>
          <w:szCs w:val="22"/>
        </w:rPr>
        <w:t>;</w:t>
      </w:r>
    </w:p>
    <w:p w14:paraId="70EFBC41" w14:textId="0734B8DB" w:rsidR="008E348E" w:rsidRPr="00C66CA0" w:rsidRDefault="008E348E" w:rsidP="008E348E">
      <w:pPr>
        <w:pStyle w:val="Pisma"/>
        <w:shd w:val="clear" w:color="auto" w:fill="D9D9D9" w:themeFill="background1" w:themeFillShade="D9"/>
        <w:tabs>
          <w:tab w:val="num" w:pos="-2160"/>
        </w:tabs>
        <w:spacing w:after="40" w:line="276" w:lineRule="auto"/>
        <w:rPr>
          <w:rFonts w:ascii="Calibri" w:hAnsi="Calibri"/>
          <w:sz w:val="22"/>
          <w:szCs w:val="22"/>
        </w:rPr>
      </w:pPr>
      <w:r w:rsidRPr="00E201B2">
        <w:rPr>
          <w:rFonts w:ascii="Calibri" w:hAnsi="Calibri"/>
          <w:b/>
          <w:spacing w:val="14"/>
          <w:sz w:val="22"/>
          <w:szCs w:val="22"/>
        </w:rPr>
        <w:t xml:space="preserve">Załącznik nr </w:t>
      </w:r>
      <w:r>
        <w:rPr>
          <w:rFonts w:ascii="Calibri" w:hAnsi="Calibri"/>
          <w:b/>
          <w:spacing w:val="14"/>
          <w:sz w:val="22"/>
          <w:szCs w:val="22"/>
        </w:rPr>
        <w:t>10</w:t>
      </w:r>
      <w:r w:rsidRPr="00940F07">
        <w:rPr>
          <w:rFonts w:ascii="Calibri" w:hAnsi="Calibri"/>
          <w:sz w:val="22"/>
          <w:szCs w:val="22"/>
        </w:rPr>
        <w:t xml:space="preserve"> – Zasady rozliczania i zwrotu dotacji warunkowej</w:t>
      </w:r>
      <w:r w:rsidRPr="00940F07">
        <w:rPr>
          <w:rFonts w:ascii="Calibri" w:hAnsi="Calibri"/>
          <w:sz w:val="22"/>
          <w:szCs w:val="22"/>
          <w:vertAlign w:val="superscript"/>
        </w:rPr>
        <w:footnoteReference w:id="18"/>
      </w:r>
      <w:r w:rsidRPr="00940F07">
        <w:rPr>
          <w:rFonts w:ascii="Calibri" w:hAnsi="Calibri"/>
          <w:sz w:val="22"/>
          <w:szCs w:val="22"/>
        </w:rPr>
        <w:t>.</w:t>
      </w:r>
    </w:p>
    <w:p w14:paraId="274C9A84" w14:textId="2A6A16A8"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14:paraId="40D08987"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1B38D623" w14:textId="77777777"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lastRenderedPageBreak/>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14:paraId="6E7BCB3D"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686989E7" w14:textId="77777777"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00F53BBE" w14:textId="5CC302C6" w:rsidR="004B2EE8" w:rsidRPr="004B2EE8" w:rsidRDefault="00A149AF">
          <w:pPr>
            <w:pStyle w:val="Spistreci1"/>
            <w:tabs>
              <w:tab w:val="right" w:leader="dot" w:pos="9736"/>
            </w:tabs>
            <w:rPr>
              <w:rFonts w:asciiTheme="minorHAnsi" w:eastAsiaTheme="minorEastAsia" w:hAnsiTheme="minorHAnsi" w:cstheme="minorHAnsi"/>
              <w:noProof/>
              <w:sz w:val="22"/>
              <w:szCs w:val="22"/>
            </w:rPr>
          </w:pPr>
          <w:r w:rsidRPr="00186088">
            <w:rPr>
              <w:rFonts w:asciiTheme="minorHAnsi" w:hAnsiTheme="minorHAnsi" w:cstheme="minorHAnsi"/>
              <w:sz w:val="22"/>
              <w:szCs w:val="22"/>
            </w:rPr>
            <w:fldChar w:fldCharType="begin"/>
          </w:r>
          <w:r w:rsidRPr="00186088">
            <w:rPr>
              <w:rFonts w:asciiTheme="minorHAnsi" w:hAnsiTheme="minorHAnsi" w:cstheme="minorHAnsi"/>
              <w:sz w:val="22"/>
              <w:szCs w:val="22"/>
            </w:rPr>
            <w:instrText xml:space="preserve"> TOC \o "1-3" \h \z \u </w:instrText>
          </w:r>
          <w:r w:rsidRPr="00186088">
            <w:rPr>
              <w:rFonts w:asciiTheme="minorHAnsi" w:hAnsiTheme="minorHAnsi" w:cstheme="minorHAnsi"/>
              <w:sz w:val="22"/>
              <w:szCs w:val="22"/>
            </w:rPr>
            <w:fldChar w:fldCharType="separate"/>
          </w:r>
          <w:hyperlink w:anchor="_Toc168051317" w:history="1">
            <w:r w:rsidR="004B2EE8" w:rsidRPr="004B2EE8">
              <w:rPr>
                <w:rStyle w:val="Hipercze"/>
                <w:rFonts w:asciiTheme="minorHAnsi" w:hAnsiTheme="minorHAnsi" w:cstheme="minorHAnsi"/>
                <w:noProof/>
                <w:sz w:val="22"/>
                <w:szCs w:val="22"/>
              </w:rPr>
              <w:t>Rozdział I [postanowienia ogólne]</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_Toc168051317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w:t>
            </w:r>
            <w:r w:rsidR="004B2EE8" w:rsidRPr="004B2EE8">
              <w:rPr>
                <w:rFonts w:asciiTheme="minorHAnsi" w:hAnsiTheme="minorHAnsi" w:cstheme="minorHAnsi"/>
                <w:noProof/>
                <w:webHidden/>
                <w:sz w:val="22"/>
                <w:szCs w:val="22"/>
              </w:rPr>
              <w:fldChar w:fldCharType="end"/>
            </w:r>
          </w:hyperlink>
        </w:p>
        <w:p w14:paraId="5B01A6E3" w14:textId="2FC11972" w:rsidR="004B2EE8" w:rsidRPr="004B2EE8" w:rsidRDefault="00D56049">
          <w:pPr>
            <w:pStyle w:val="Spistreci2"/>
            <w:rPr>
              <w:rFonts w:asciiTheme="minorHAnsi" w:eastAsiaTheme="minorEastAsia" w:hAnsiTheme="minorHAnsi" w:cstheme="minorHAnsi"/>
              <w:noProof/>
              <w:sz w:val="22"/>
              <w:szCs w:val="22"/>
            </w:rPr>
          </w:pPr>
          <w:hyperlink w:anchor="_Toc168051318" w:history="1">
            <w:r w:rsidR="004B2EE8" w:rsidRPr="004B2EE8">
              <w:rPr>
                <w:rStyle w:val="Hipercze"/>
                <w:rFonts w:asciiTheme="minorHAnsi" w:hAnsiTheme="minorHAnsi" w:cstheme="minorHAnsi"/>
                <w:noProof/>
                <w:sz w:val="22"/>
                <w:szCs w:val="22"/>
              </w:rPr>
              <w:t>Artykuł 1 [podstawa prawna]</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_Toc168051318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w:t>
            </w:r>
            <w:r w:rsidR="004B2EE8" w:rsidRPr="004B2EE8">
              <w:rPr>
                <w:rFonts w:asciiTheme="minorHAnsi" w:hAnsiTheme="minorHAnsi" w:cstheme="minorHAnsi"/>
                <w:noProof/>
                <w:webHidden/>
                <w:sz w:val="22"/>
                <w:szCs w:val="22"/>
              </w:rPr>
              <w:fldChar w:fldCharType="end"/>
            </w:r>
          </w:hyperlink>
        </w:p>
        <w:p w14:paraId="696C3B83" w14:textId="6D58355C" w:rsidR="004B2EE8" w:rsidRPr="004B2EE8" w:rsidRDefault="00D56049">
          <w:pPr>
            <w:pStyle w:val="Spistreci2"/>
            <w:rPr>
              <w:rFonts w:asciiTheme="minorHAnsi" w:eastAsiaTheme="minorEastAsia" w:hAnsiTheme="minorHAnsi" w:cstheme="minorHAnsi"/>
              <w:noProof/>
              <w:sz w:val="22"/>
              <w:szCs w:val="22"/>
            </w:rPr>
          </w:pPr>
          <w:hyperlink w:anchor="_Toc168051319" w:history="1">
            <w:r w:rsidR="004B2EE8" w:rsidRPr="004B2EE8">
              <w:rPr>
                <w:rStyle w:val="Hipercze"/>
                <w:rFonts w:asciiTheme="minorHAnsi" w:hAnsiTheme="minorHAnsi" w:cstheme="minorHAnsi"/>
                <w:noProof/>
                <w:sz w:val="22"/>
                <w:szCs w:val="22"/>
              </w:rPr>
              <w:t>Artykuł 2 [definicje]</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_Toc168051319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4</w:t>
            </w:r>
            <w:r w:rsidR="004B2EE8" w:rsidRPr="004B2EE8">
              <w:rPr>
                <w:rFonts w:asciiTheme="minorHAnsi" w:hAnsiTheme="minorHAnsi" w:cstheme="minorHAnsi"/>
                <w:noProof/>
                <w:webHidden/>
                <w:sz w:val="22"/>
                <w:szCs w:val="22"/>
              </w:rPr>
              <w:fldChar w:fldCharType="end"/>
            </w:r>
          </w:hyperlink>
        </w:p>
        <w:p w14:paraId="78340F37" w14:textId="24EC5732" w:rsidR="004B2EE8" w:rsidRPr="004B2EE8" w:rsidRDefault="00D56049">
          <w:pPr>
            <w:pStyle w:val="Spistreci2"/>
            <w:rPr>
              <w:rFonts w:asciiTheme="minorHAnsi" w:eastAsiaTheme="minorEastAsia" w:hAnsiTheme="minorHAnsi" w:cstheme="minorHAnsi"/>
              <w:noProof/>
              <w:sz w:val="22"/>
              <w:szCs w:val="22"/>
            </w:rPr>
          </w:pPr>
          <w:hyperlink w:anchor="_Toc168051320" w:history="1">
            <w:r w:rsidR="004B2EE8" w:rsidRPr="004B2EE8">
              <w:rPr>
                <w:rStyle w:val="Hipercze"/>
                <w:rFonts w:asciiTheme="minorHAnsi" w:hAnsiTheme="minorHAnsi" w:cstheme="minorHAnsi"/>
                <w:noProof/>
                <w:sz w:val="22"/>
                <w:szCs w:val="22"/>
              </w:rPr>
              <w:t>Artykuł 3 [ogólne warunki realizacji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_Toc168051320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7</w:t>
            </w:r>
            <w:r w:rsidR="004B2EE8" w:rsidRPr="004B2EE8">
              <w:rPr>
                <w:rFonts w:asciiTheme="minorHAnsi" w:hAnsiTheme="minorHAnsi" w:cstheme="minorHAnsi"/>
                <w:noProof/>
                <w:webHidden/>
                <w:sz w:val="22"/>
                <w:szCs w:val="22"/>
              </w:rPr>
              <w:fldChar w:fldCharType="end"/>
            </w:r>
          </w:hyperlink>
        </w:p>
        <w:p w14:paraId="0038B023" w14:textId="5441991A" w:rsidR="004B2EE8" w:rsidRPr="004B2EE8" w:rsidRDefault="00D56049">
          <w:pPr>
            <w:pStyle w:val="Spistreci2"/>
            <w:rPr>
              <w:rFonts w:asciiTheme="minorHAnsi" w:eastAsiaTheme="minorEastAsia" w:hAnsiTheme="minorHAnsi" w:cstheme="minorHAnsi"/>
              <w:noProof/>
              <w:sz w:val="22"/>
              <w:szCs w:val="22"/>
            </w:rPr>
          </w:pPr>
          <w:hyperlink w:anchor="_Toc168051321" w:history="1">
            <w:r w:rsidR="004B2EE8" w:rsidRPr="004B2EE8">
              <w:rPr>
                <w:rStyle w:val="Hipercze"/>
                <w:rFonts w:asciiTheme="minorHAnsi" w:hAnsiTheme="minorHAnsi" w:cstheme="minorHAnsi"/>
                <w:noProof/>
                <w:sz w:val="22"/>
                <w:szCs w:val="22"/>
              </w:rPr>
              <w:t>Artykuł 3a [dotacja warunkowa]</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_Toc168051321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9</w:t>
            </w:r>
            <w:r w:rsidR="004B2EE8" w:rsidRPr="004B2EE8">
              <w:rPr>
                <w:rFonts w:asciiTheme="minorHAnsi" w:hAnsiTheme="minorHAnsi" w:cstheme="minorHAnsi"/>
                <w:noProof/>
                <w:webHidden/>
                <w:sz w:val="22"/>
                <w:szCs w:val="22"/>
              </w:rPr>
              <w:fldChar w:fldCharType="end"/>
            </w:r>
          </w:hyperlink>
        </w:p>
        <w:p w14:paraId="19C9EBA2" w14:textId="2A421794" w:rsidR="004B2EE8" w:rsidRPr="004B2EE8" w:rsidRDefault="00D56049">
          <w:pPr>
            <w:pStyle w:val="Spistreci2"/>
            <w:rPr>
              <w:rFonts w:asciiTheme="minorHAnsi" w:eastAsiaTheme="minorEastAsia" w:hAnsiTheme="minorHAnsi" w:cstheme="minorHAnsi"/>
              <w:noProof/>
              <w:sz w:val="22"/>
              <w:szCs w:val="22"/>
            </w:rPr>
          </w:pPr>
          <w:hyperlink w:anchor="_Toc168051322" w:history="1">
            <w:r w:rsidR="004B2EE8" w:rsidRPr="004B2EE8">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_Toc168051322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10</w:t>
            </w:r>
            <w:r w:rsidR="004B2EE8" w:rsidRPr="004B2EE8">
              <w:rPr>
                <w:rFonts w:asciiTheme="minorHAnsi" w:hAnsiTheme="minorHAnsi" w:cstheme="minorHAnsi"/>
                <w:noProof/>
                <w:webHidden/>
                <w:sz w:val="22"/>
                <w:szCs w:val="22"/>
              </w:rPr>
              <w:fldChar w:fldCharType="end"/>
            </w:r>
          </w:hyperlink>
        </w:p>
        <w:p w14:paraId="7261732D" w14:textId="4AEC2FCF" w:rsidR="004B2EE8" w:rsidRPr="004B2EE8" w:rsidRDefault="00D56049">
          <w:pPr>
            <w:pStyle w:val="Spistreci2"/>
            <w:rPr>
              <w:rFonts w:asciiTheme="minorHAnsi" w:eastAsiaTheme="minorEastAsia" w:hAnsiTheme="minorHAnsi" w:cstheme="minorHAnsi"/>
              <w:noProof/>
              <w:sz w:val="22"/>
              <w:szCs w:val="22"/>
            </w:rPr>
          </w:pPr>
          <w:hyperlink w:anchor="_Toc168051323" w:history="1">
            <w:r w:rsidR="004B2EE8" w:rsidRPr="004B2EE8">
              <w:rPr>
                <w:rStyle w:val="Hipercze"/>
                <w:rFonts w:asciiTheme="minorHAnsi" w:hAnsiTheme="minorHAnsi" w:cstheme="minorHAnsi"/>
                <w:bCs/>
                <w:noProof/>
                <w:sz w:val="22"/>
                <w:szCs w:val="22"/>
              </w:rPr>
              <w:t>Artykuł 5</w:t>
            </w:r>
            <w:r w:rsidR="004B2EE8" w:rsidRPr="004B2EE8">
              <w:rPr>
                <w:rStyle w:val="Hipercze"/>
                <w:rFonts w:asciiTheme="minorHAnsi" w:hAnsiTheme="minorHAnsi" w:cstheme="minorHAnsi"/>
                <w:noProof/>
                <w:sz w:val="22"/>
                <w:szCs w:val="22"/>
              </w:rPr>
              <w:t xml:space="preserve"> [zabezpieczenie]</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_Toc168051323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10</w:t>
            </w:r>
            <w:r w:rsidR="004B2EE8" w:rsidRPr="004B2EE8">
              <w:rPr>
                <w:rFonts w:asciiTheme="minorHAnsi" w:hAnsiTheme="minorHAnsi" w:cstheme="minorHAnsi"/>
                <w:noProof/>
                <w:webHidden/>
                <w:sz w:val="22"/>
                <w:szCs w:val="22"/>
              </w:rPr>
              <w:fldChar w:fldCharType="end"/>
            </w:r>
          </w:hyperlink>
        </w:p>
        <w:p w14:paraId="1F8C7EF1" w14:textId="411C7138" w:rsidR="004B2EE8" w:rsidRPr="004B2EE8" w:rsidRDefault="00D56049">
          <w:pPr>
            <w:pStyle w:val="Spistreci1"/>
            <w:tabs>
              <w:tab w:val="right" w:leader="dot" w:pos="9736"/>
            </w:tabs>
            <w:rPr>
              <w:rFonts w:asciiTheme="minorHAnsi" w:eastAsiaTheme="minorEastAsia" w:hAnsiTheme="minorHAnsi" w:cstheme="minorHAnsi"/>
              <w:noProof/>
              <w:sz w:val="22"/>
              <w:szCs w:val="22"/>
            </w:rPr>
          </w:pPr>
          <w:hyperlink w:anchor="_Toc168051324" w:history="1">
            <w:r w:rsidR="004B2EE8" w:rsidRPr="004B2EE8">
              <w:rPr>
                <w:rStyle w:val="Hipercze"/>
                <w:rFonts w:asciiTheme="minorHAnsi" w:hAnsiTheme="minorHAnsi" w:cstheme="minorHAnsi"/>
                <w:noProof/>
                <w:sz w:val="22"/>
                <w:szCs w:val="22"/>
              </w:rPr>
              <w:t>Rozdział II [realizacja i rozliczanie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_Toc168051324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11</w:t>
            </w:r>
            <w:r w:rsidR="004B2EE8" w:rsidRPr="004B2EE8">
              <w:rPr>
                <w:rFonts w:asciiTheme="minorHAnsi" w:hAnsiTheme="minorHAnsi" w:cstheme="minorHAnsi"/>
                <w:noProof/>
                <w:webHidden/>
                <w:sz w:val="22"/>
                <w:szCs w:val="22"/>
              </w:rPr>
              <w:fldChar w:fldCharType="end"/>
            </w:r>
          </w:hyperlink>
        </w:p>
        <w:p w14:paraId="6BEE9753" w14:textId="0482359D" w:rsidR="004B2EE8" w:rsidRPr="004B2EE8" w:rsidRDefault="00D56049">
          <w:pPr>
            <w:pStyle w:val="Spistreci2"/>
            <w:rPr>
              <w:rFonts w:asciiTheme="minorHAnsi" w:eastAsiaTheme="minorEastAsia" w:hAnsiTheme="minorHAnsi" w:cstheme="minorHAnsi"/>
              <w:noProof/>
              <w:sz w:val="22"/>
              <w:szCs w:val="22"/>
            </w:rPr>
          </w:pPr>
          <w:hyperlink w:anchor="_Toc168051325" w:history="1">
            <w:r w:rsidR="004B2EE8" w:rsidRPr="004B2EE8">
              <w:rPr>
                <w:rStyle w:val="Hipercze"/>
                <w:rFonts w:asciiTheme="minorHAnsi" w:hAnsiTheme="minorHAnsi" w:cstheme="minorHAnsi"/>
                <w:bCs/>
                <w:noProof/>
                <w:sz w:val="22"/>
                <w:szCs w:val="22"/>
              </w:rPr>
              <w:t>Artykuł 6</w:t>
            </w:r>
            <w:r w:rsidR="004B2EE8" w:rsidRPr="004B2EE8">
              <w:rPr>
                <w:rStyle w:val="Hipercze"/>
                <w:rFonts w:asciiTheme="minorHAnsi" w:hAnsiTheme="minorHAnsi" w:cstheme="minorHAnsi"/>
                <w:noProof/>
                <w:sz w:val="22"/>
                <w:szCs w:val="22"/>
              </w:rPr>
              <w:t xml:space="preserve"> [CST2021]</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_Toc168051325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11</w:t>
            </w:r>
            <w:r w:rsidR="004B2EE8" w:rsidRPr="004B2EE8">
              <w:rPr>
                <w:rFonts w:asciiTheme="minorHAnsi" w:hAnsiTheme="minorHAnsi" w:cstheme="minorHAnsi"/>
                <w:noProof/>
                <w:webHidden/>
                <w:sz w:val="22"/>
                <w:szCs w:val="22"/>
              </w:rPr>
              <w:fldChar w:fldCharType="end"/>
            </w:r>
          </w:hyperlink>
        </w:p>
        <w:p w14:paraId="3B3038B3" w14:textId="10FF82B6" w:rsidR="004B2EE8" w:rsidRPr="004B2EE8" w:rsidRDefault="00D56049">
          <w:pPr>
            <w:pStyle w:val="Spistreci2"/>
            <w:rPr>
              <w:rFonts w:asciiTheme="minorHAnsi" w:eastAsiaTheme="minorEastAsia" w:hAnsiTheme="minorHAnsi" w:cstheme="minorHAnsi"/>
              <w:noProof/>
              <w:sz w:val="22"/>
              <w:szCs w:val="22"/>
            </w:rPr>
          </w:pPr>
          <w:hyperlink w:anchor="_Toc168051326" w:history="1">
            <w:r w:rsidR="004B2EE8" w:rsidRPr="004B2EE8">
              <w:rPr>
                <w:rStyle w:val="Hipercze"/>
                <w:rFonts w:asciiTheme="minorHAnsi" w:hAnsiTheme="minorHAnsi" w:cstheme="minorHAnsi"/>
                <w:bCs/>
                <w:noProof/>
                <w:sz w:val="22"/>
                <w:szCs w:val="22"/>
              </w:rPr>
              <w:t>Artykuł 7</w:t>
            </w:r>
            <w:r w:rsidR="004B2EE8" w:rsidRPr="004B2EE8">
              <w:rPr>
                <w:rStyle w:val="Hipercze"/>
                <w:rFonts w:asciiTheme="minorHAnsi" w:hAnsiTheme="minorHAnsi" w:cstheme="minorHAnsi"/>
                <w:noProof/>
                <w:sz w:val="22"/>
                <w:szCs w:val="22"/>
              </w:rPr>
              <w:t xml:space="preserve"> [kwalifikowalność wydatków]</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_Toc168051326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13</w:t>
            </w:r>
            <w:r w:rsidR="004B2EE8" w:rsidRPr="004B2EE8">
              <w:rPr>
                <w:rFonts w:asciiTheme="minorHAnsi" w:hAnsiTheme="minorHAnsi" w:cstheme="minorHAnsi"/>
                <w:noProof/>
                <w:webHidden/>
                <w:sz w:val="22"/>
                <w:szCs w:val="22"/>
              </w:rPr>
              <w:fldChar w:fldCharType="end"/>
            </w:r>
          </w:hyperlink>
        </w:p>
        <w:p w14:paraId="43FBF415" w14:textId="5FEE6EA2" w:rsidR="004B2EE8" w:rsidRPr="004B2EE8" w:rsidRDefault="00D56049">
          <w:pPr>
            <w:pStyle w:val="Spistreci2"/>
            <w:rPr>
              <w:rFonts w:asciiTheme="minorHAnsi" w:eastAsiaTheme="minorEastAsia" w:hAnsiTheme="minorHAnsi" w:cstheme="minorHAnsi"/>
              <w:noProof/>
              <w:sz w:val="22"/>
              <w:szCs w:val="22"/>
            </w:rPr>
          </w:pPr>
          <w:hyperlink w:anchor="_Toc168051327" w:history="1">
            <w:r w:rsidR="004B2EE8" w:rsidRPr="004B2EE8">
              <w:rPr>
                <w:rStyle w:val="Hipercze"/>
                <w:rFonts w:asciiTheme="minorHAnsi" w:hAnsiTheme="minorHAnsi" w:cstheme="minorHAnsi"/>
                <w:bCs/>
                <w:noProof/>
                <w:sz w:val="22"/>
                <w:szCs w:val="22"/>
              </w:rPr>
              <w:t>Artykuł 8</w:t>
            </w:r>
            <w:r w:rsidR="004B2EE8" w:rsidRPr="004B2EE8">
              <w:rPr>
                <w:rStyle w:val="Hipercze"/>
                <w:rFonts w:asciiTheme="minorHAnsi" w:hAnsiTheme="minorHAnsi" w:cstheme="minorHAnsi"/>
                <w:noProof/>
                <w:sz w:val="22"/>
                <w:szCs w:val="22"/>
              </w:rPr>
              <w:t xml:space="preserve"> [finansowanie krzyżowe]</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_Toc168051327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14</w:t>
            </w:r>
            <w:r w:rsidR="004B2EE8" w:rsidRPr="004B2EE8">
              <w:rPr>
                <w:rFonts w:asciiTheme="minorHAnsi" w:hAnsiTheme="minorHAnsi" w:cstheme="minorHAnsi"/>
                <w:noProof/>
                <w:webHidden/>
                <w:sz w:val="22"/>
                <w:szCs w:val="22"/>
              </w:rPr>
              <w:fldChar w:fldCharType="end"/>
            </w:r>
          </w:hyperlink>
        </w:p>
        <w:p w14:paraId="33CFA74A" w14:textId="6C03FA10" w:rsidR="004B2EE8" w:rsidRPr="004B2EE8" w:rsidRDefault="00D56049">
          <w:pPr>
            <w:pStyle w:val="Spistreci2"/>
            <w:rPr>
              <w:rFonts w:asciiTheme="minorHAnsi" w:eastAsiaTheme="minorEastAsia" w:hAnsiTheme="minorHAnsi" w:cstheme="minorHAnsi"/>
              <w:noProof/>
              <w:sz w:val="22"/>
              <w:szCs w:val="22"/>
            </w:rPr>
          </w:pPr>
          <w:hyperlink w:anchor="_Toc168051328" w:history="1">
            <w:r w:rsidR="004B2EE8" w:rsidRPr="004B2EE8">
              <w:rPr>
                <w:rStyle w:val="Hipercze"/>
                <w:rFonts w:asciiTheme="minorHAnsi" w:hAnsiTheme="minorHAnsi" w:cstheme="minorHAnsi"/>
                <w:bCs/>
                <w:noProof/>
                <w:sz w:val="22"/>
                <w:szCs w:val="22"/>
              </w:rPr>
              <w:t>Artykuł 9</w:t>
            </w:r>
            <w:r w:rsidR="004B2EE8" w:rsidRPr="004B2EE8">
              <w:rPr>
                <w:rStyle w:val="Hipercze"/>
                <w:rFonts w:asciiTheme="minorHAnsi" w:hAnsiTheme="minorHAnsi" w:cstheme="minorHAnsi"/>
                <w:noProof/>
                <w:sz w:val="22"/>
                <w:szCs w:val="22"/>
              </w:rPr>
              <w:t xml:space="preserve"> [udzielanie Zamówień]</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_Toc168051328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15</w:t>
            </w:r>
            <w:r w:rsidR="004B2EE8" w:rsidRPr="004B2EE8">
              <w:rPr>
                <w:rFonts w:asciiTheme="minorHAnsi" w:hAnsiTheme="minorHAnsi" w:cstheme="minorHAnsi"/>
                <w:noProof/>
                <w:webHidden/>
                <w:sz w:val="22"/>
                <w:szCs w:val="22"/>
              </w:rPr>
              <w:fldChar w:fldCharType="end"/>
            </w:r>
          </w:hyperlink>
        </w:p>
        <w:p w14:paraId="40519DAC" w14:textId="29038D64" w:rsidR="004B2EE8" w:rsidRPr="004B2EE8" w:rsidRDefault="00D56049">
          <w:pPr>
            <w:pStyle w:val="Spistreci2"/>
            <w:rPr>
              <w:rFonts w:asciiTheme="minorHAnsi" w:eastAsiaTheme="minorEastAsia" w:hAnsiTheme="minorHAnsi" w:cstheme="minorHAnsi"/>
              <w:noProof/>
              <w:sz w:val="22"/>
              <w:szCs w:val="22"/>
            </w:rPr>
          </w:pPr>
          <w:hyperlink w:anchor="_Toc168051329" w:history="1">
            <w:r w:rsidR="004B2EE8" w:rsidRPr="004B2EE8">
              <w:rPr>
                <w:rStyle w:val="Hipercze"/>
                <w:rFonts w:asciiTheme="minorHAnsi" w:hAnsiTheme="minorHAnsi" w:cstheme="minorHAnsi"/>
                <w:bCs/>
                <w:noProof/>
                <w:sz w:val="22"/>
                <w:szCs w:val="22"/>
              </w:rPr>
              <w:t>Artykuł 10</w:t>
            </w:r>
            <w:r w:rsidR="004B2EE8" w:rsidRPr="004B2EE8">
              <w:rPr>
                <w:rStyle w:val="Hipercze"/>
                <w:rFonts w:asciiTheme="minorHAnsi" w:hAnsiTheme="minorHAnsi" w:cstheme="minorHAnsi"/>
                <w:noProof/>
                <w:sz w:val="22"/>
                <w:szCs w:val="22"/>
              </w:rPr>
              <w:t xml:space="preserve"> [warunki udzielenia zaliczki]</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_Toc168051329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15</w:t>
            </w:r>
            <w:r w:rsidR="004B2EE8" w:rsidRPr="004B2EE8">
              <w:rPr>
                <w:rFonts w:asciiTheme="minorHAnsi" w:hAnsiTheme="minorHAnsi" w:cstheme="minorHAnsi"/>
                <w:noProof/>
                <w:webHidden/>
                <w:sz w:val="22"/>
                <w:szCs w:val="22"/>
              </w:rPr>
              <w:fldChar w:fldCharType="end"/>
            </w:r>
          </w:hyperlink>
        </w:p>
        <w:p w14:paraId="161A9685" w14:textId="6F9D2A86" w:rsidR="004B2EE8" w:rsidRPr="004B2EE8" w:rsidRDefault="00D56049">
          <w:pPr>
            <w:pStyle w:val="Spistreci2"/>
            <w:rPr>
              <w:rFonts w:asciiTheme="minorHAnsi" w:eastAsiaTheme="minorEastAsia" w:hAnsiTheme="minorHAnsi" w:cstheme="minorHAnsi"/>
              <w:noProof/>
              <w:sz w:val="22"/>
              <w:szCs w:val="22"/>
            </w:rPr>
          </w:pPr>
          <w:hyperlink w:anchor="_Toc168051330" w:history="1">
            <w:r w:rsidR="004B2EE8" w:rsidRPr="004B2EE8">
              <w:rPr>
                <w:rStyle w:val="Hipercze"/>
                <w:rFonts w:asciiTheme="minorHAnsi" w:hAnsiTheme="minorHAnsi" w:cstheme="minorHAnsi"/>
                <w:bCs/>
                <w:noProof/>
                <w:sz w:val="22"/>
                <w:szCs w:val="22"/>
              </w:rPr>
              <w:t>Artykuł 11</w:t>
            </w:r>
            <w:r w:rsidR="004B2EE8" w:rsidRPr="004B2EE8">
              <w:rPr>
                <w:rStyle w:val="Hipercze"/>
                <w:rFonts w:asciiTheme="minorHAnsi" w:hAnsiTheme="minorHAnsi" w:cstheme="minorHAnsi"/>
                <w:noProof/>
                <w:sz w:val="22"/>
                <w:szCs w:val="22"/>
              </w:rPr>
              <w:t xml:space="preserve"> [Wnioski o płatność i rozliczanie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_Toc168051330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17</w:t>
            </w:r>
            <w:r w:rsidR="004B2EE8" w:rsidRPr="004B2EE8">
              <w:rPr>
                <w:rFonts w:asciiTheme="minorHAnsi" w:hAnsiTheme="minorHAnsi" w:cstheme="minorHAnsi"/>
                <w:noProof/>
                <w:webHidden/>
                <w:sz w:val="22"/>
                <w:szCs w:val="22"/>
              </w:rPr>
              <w:fldChar w:fldCharType="end"/>
            </w:r>
          </w:hyperlink>
        </w:p>
        <w:p w14:paraId="150D274A" w14:textId="29AEB7B3" w:rsidR="004B2EE8" w:rsidRPr="004B2EE8" w:rsidRDefault="00D56049">
          <w:pPr>
            <w:pStyle w:val="Spistreci2"/>
            <w:rPr>
              <w:rFonts w:asciiTheme="minorHAnsi" w:eastAsiaTheme="minorEastAsia" w:hAnsiTheme="minorHAnsi" w:cstheme="minorHAnsi"/>
              <w:noProof/>
              <w:sz w:val="22"/>
              <w:szCs w:val="22"/>
            </w:rPr>
          </w:pPr>
          <w:hyperlink w:anchor="_Toc168051331" w:history="1">
            <w:r w:rsidR="004B2EE8" w:rsidRPr="004B2EE8">
              <w:rPr>
                <w:rStyle w:val="Hipercze"/>
                <w:rFonts w:asciiTheme="minorHAnsi" w:hAnsiTheme="minorHAnsi" w:cstheme="minorHAnsi"/>
                <w:bCs/>
                <w:noProof/>
                <w:sz w:val="22"/>
                <w:szCs w:val="22"/>
              </w:rPr>
              <w:t>Artykuł 12</w:t>
            </w:r>
            <w:r w:rsidR="004B2EE8" w:rsidRPr="004B2EE8">
              <w:rPr>
                <w:rStyle w:val="Hipercze"/>
                <w:rFonts w:asciiTheme="minorHAnsi" w:hAnsiTheme="minorHAnsi" w:cstheme="minorHAnsi"/>
                <w:noProof/>
                <w:sz w:val="22"/>
                <w:szCs w:val="22"/>
              </w:rPr>
              <w:t xml:space="preserve"> [ewidencja księgowa w ramach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_Toc168051331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19</w:t>
            </w:r>
            <w:r w:rsidR="004B2EE8" w:rsidRPr="004B2EE8">
              <w:rPr>
                <w:rFonts w:asciiTheme="minorHAnsi" w:hAnsiTheme="minorHAnsi" w:cstheme="minorHAnsi"/>
                <w:noProof/>
                <w:webHidden/>
                <w:sz w:val="22"/>
                <w:szCs w:val="22"/>
              </w:rPr>
              <w:fldChar w:fldCharType="end"/>
            </w:r>
          </w:hyperlink>
        </w:p>
        <w:p w14:paraId="34A8F37D" w14:textId="1A405A27" w:rsidR="004B2EE8" w:rsidRPr="004B2EE8" w:rsidRDefault="00D56049">
          <w:pPr>
            <w:pStyle w:val="Spistreci2"/>
            <w:rPr>
              <w:rFonts w:asciiTheme="minorHAnsi" w:eastAsiaTheme="minorEastAsia" w:hAnsiTheme="minorHAnsi" w:cstheme="minorHAnsi"/>
              <w:noProof/>
              <w:sz w:val="22"/>
              <w:szCs w:val="22"/>
            </w:rPr>
          </w:pPr>
          <w:hyperlink w:anchor="_Toc168051332" w:history="1">
            <w:r w:rsidR="004B2EE8" w:rsidRPr="004B2EE8">
              <w:rPr>
                <w:rStyle w:val="Hipercze"/>
                <w:rFonts w:asciiTheme="minorHAnsi" w:hAnsiTheme="minorHAnsi" w:cstheme="minorHAnsi"/>
                <w:bCs/>
                <w:noProof/>
                <w:sz w:val="22"/>
                <w:szCs w:val="22"/>
              </w:rPr>
              <w:t xml:space="preserve">Artykuł 13 </w:t>
            </w:r>
            <w:r w:rsidR="004B2EE8" w:rsidRPr="004B2EE8">
              <w:rPr>
                <w:rStyle w:val="Hipercze"/>
                <w:rFonts w:asciiTheme="minorHAnsi" w:hAnsiTheme="minorHAnsi" w:cstheme="minorHAnsi"/>
                <w:noProof/>
                <w:sz w:val="22"/>
                <w:szCs w:val="22"/>
              </w:rPr>
              <w:t>[promocja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_Toc168051332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20</w:t>
            </w:r>
            <w:r w:rsidR="004B2EE8" w:rsidRPr="004B2EE8">
              <w:rPr>
                <w:rFonts w:asciiTheme="minorHAnsi" w:hAnsiTheme="minorHAnsi" w:cstheme="minorHAnsi"/>
                <w:noProof/>
                <w:webHidden/>
                <w:sz w:val="22"/>
                <w:szCs w:val="22"/>
              </w:rPr>
              <w:fldChar w:fldCharType="end"/>
            </w:r>
          </w:hyperlink>
        </w:p>
        <w:p w14:paraId="5091BF54" w14:textId="7A034C00" w:rsidR="004B2EE8" w:rsidRPr="004B2EE8" w:rsidRDefault="00D56049">
          <w:pPr>
            <w:pStyle w:val="Spistreci2"/>
            <w:rPr>
              <w:rFonts w:asciiTheme="minorHAnsi" w:eastAsiaTheme="minorEastAsia" w:hAnsiTheme="minorHAnsi" w:cstheme="minorHAnsi"/>
              <w:noProof/>
              <w:sz w:val="22"/>
              <w:szCs w:val="22"/>
            </w:rPr>
          </w:pPr>
          <w:hyperlink w:anchor="_Toc168051333" w:history="1">
            <w:r w:rsidR="004B2EE8" w:rsidRPr="004B2EE8">
              <w:rPr>
                <w:rStyle w:val="Hipercze"/>
                <w:rFonts w:asciiTheme="minorHAnsi" w:hAnsiTheme="minorHAnsi" w:cstheme="minorHAnsi"/>
                <w:noProof/>
                <w:sz w:val="22"/>
                <w:szCs w:val="22"/>
              </w:rPr>
              <w:t>Artykuł 14 [Zasady równościowe]</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_Toc168051333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24</w:t>
            </w:r>
            <w:r w:rsidR="004B2EE8" w:rsidRPr="004B2EE8">
              <w:rPr>
                <w:rFonts w:asciiTheme="minorHAnsi" w:hAnsiTheme="minorHAnsi" w:cstheme="minorHAnsi"/>
                <w:noProof/>
                <w:webHidden/>
                <w:sz w:val="22"/>
                <w:szCs w:val="22"/>
              </w:rPr>
              <w:fldChar w:fldCharType="end"/>
            </w:r>
          </w:hyperlink>
        </w:p>
        <w:p w14:paraId="0265C6D9" w14:textId="4DFBB791" w:rsidR="004B2EE8" w:rsidRPr="004B2EE8" w:rsidRDefault="00D56049">
          <w:pPr>
            <w:pStyle w:val="Spistreci2"/>
            <w:rPr>
              <w:rFonts w:asciiTheme="minorHAnsi" w:eastAsiaTheme="minorEastAsia" w:hAnsiTheme="minorHAnsi" w:cstheme="minorHAnsi"/>
              <w:noProof/>
              <w:sz w:val="22"/>
              <w:szCs w:val="22"/>
            </w:rPr>
          </w:pPr>
          <w:hyperlink w:anchor="_Toc168051334" w:history="1">
            <w:r w:rsidR="004B2EE8" w:rsidRPr="004B2EE8">
              <w:rPr>
                <w:rStyle w:val="Hipercze"/>
                <w:rFonts w:asciiTheme="minorHAnsi" w:hAnsiTheme="minorHAnsi" w:cstheme="minorHAnsi"/>
                <w:bCs/>
                <w:noProof/>
                <w:sz w:val="22"/>
                <w:szCs w:val="22"/>
              </w:rPr>
              <w:t>Artykuł 15</w:t>
            </w:r>
            <w:r w:rsidR="004B2EE8" w:rsidRPr="004B2EE8">
              <w:rPr>
                <w:rStyle w:val="Hipercze"/>
                <w:rFonts w:asciiTheme="minorHAnsi" w:hAnsiTheme="minorHAnsi" w:cstheme="minorHAnsi"/>
                <w:noProof/>
                <w:sz w:val="22"/>
                <w:szCs w:val="22"/>
              </w:rPr>
              <w:t xml:space="preserve"> [zakaz cesji]</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_Toc168051334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25</w:t>
            </w:r>
            <w:r w:rsidR="004B2EE8" w:rsidRPr="004B2EE8">
              <w:rPr>
                <w:rFonts w:asciiTheme="minorHAnsi" w:hAnsiTheme="minorHAnsi" w:cstheme="minorHAnsi"/>
                <w:noProof/>
                <w:webHidden/>
                <w:sz w:val="22"/>
                <w:szCs w:val="22"/>
              </w:rPr>
              <w:fldChar w:fldCharType="end"/>
            </w:r>
          </w:hyperlink>
        </w:p>
        <w:p w14:paraId="158A1155" w14:textId="7B755A7A" w:rsidR="004B2EE8" w:rsidRPr="004B2EE8" w:rsidRDefault="00D56049">
          <w:pPr>
            <w:pStyle w:val="Spistreci2"/>
            <w:rPr>
              <w:rFonts w:asciiTheme="minorHAnsi" w:eastAsiaTheme="minorEastAsia" w:hAnsiTheme="minorHAnsi" w:cstheme="minorHAnsi"/>
              <w:noProof/>
              <w:sz w:val="22"/>
              <w:szCs w:val="22"/>
            </w:rPr>
          </w:pPr>
          <w:hyperlink w:anchor="_Toc168051335" w:history="1">
            <w:r w:rsidR="004B2EE8" w:rsidRPr="004B2EE8">
              <w:rPr>
                <w:rStyle w:val="Hipercze"/>
                <w:rFonts w:asciiTheme="minorHAnsi" w:hAnsiTheme="minorHAnsi" w:cstheme="minorHAnsi"/>
                <w:bCs/>
                <w:noProof/>
                <w:sz w:val="22"/>
                <w:szCs w:val="22"/>
              </w:rPr>
              <w:t>Artykuł 16</w:t>
            </w:r>
            <w:r w:rsidR="004B2EE8" w:rsidRPr="004B2EE8">
              <w:rPr>
                <w:rStyle w:val="Hipercze"/>
                <w:rFonts w:asciiTheme="minorHAnsi" w:hAnsiTheme="minorHAnsi" w:cstheme="minorHAnsi"/>
                <w:noProof/>
                <w:sz w:val="22"/>
                <w:szCs w:val="22"/>
              </w:rPr>
              <w:t xml:space="preserve"> [zmiany w Projekcie i Umowie]</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_Toc168051335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26</w:t>
            </w:r>
            <w:r w:rsidR="004B2EE8" w:rsidRPr="004B2EE8">
              <w:rPr>
                <w:rFonts w:asciiTheme="minorHAnsi" w:hAnsiTheme="minorHAnsi" w:cstheme="minorHAnsi"/>
                <w:noProof/>
                <w:webHidden/>
                <w:sz w:val="22"/>
                <w:szCs w:val="22"/>
              </w:rPr>
              <w:fldChar w:fldCharType="end"/>
            </w:r>
          </w:hyperlink>
        </w:p>
        <w:p w14:paraId="6CC79A95" w14:textId="601CE7A4" w:rsidR="004B2EE8" w:rsidRPr="004B2EE8" w:rsidRDefault="00D56049">
          <w:pPr>
            <w:pStyle w:val="Spistreci1"/>
            <w:tabs>
              <w:tab w:val="right" w:leader="dot" w:pos="9736"/>
            </w:tabs>
            <w:rPr>
              <w:rFonts w:asciiTheme="minorHAnsi" w:eastAsiaTheme="minorEastAsia" w:hAnsiTheme="minorHAnsi" w:cstheme="minorHAnsi"/>
              <w:noProof/>
              <w:sz w:val="22"/>
              <w:szCs w:val="22"/>
            </w:rPr>
          </w:pPr>
          <w:hyperlink w:anchor="_Toc168051336" w:history="1">
            <w:r w:rsidR="004B2EE8" w:rsidRPr="004B2EE8">
              <w:rPr>
                <w:rStyle w:val="Hipercze"/>
                <w:rFonts w:asciiTheme="minorHAnsi" w:hAnsiTheme="minorHAnsi" w:cstheme="minorHAnsi"/>
                <w:noProof/>
                <w:sz w:val="22"/>
                <w:szCs w:val="22"/>
              </w:rPr>
              <w:t>Rozdział III [kontrola prawidłowej realizacji Umowy]</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_Toc168051336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28</w:t>
            </w:r>
            <w:r w:rsidR="004B2EE8" w:rsidRPr="004B2EE8">
              <w:rPr>
                <w:rFonts w:asciiTheme="minorHAnsi" w:hAnsiTheme="minorHAnsi" w:cstheme="minorHAnsi"/>
                <w:noProof/>
                <w:webHidden/>
                <w:sz w:val="22"/>
                <w:szCs w:val="22"/>
              </w:rPr>
              <w:fldChar w:fldCharType="end"/>
            </w:r>
          </w:hyperlink>
        </w:p>
        <w:p w14:paraId="40823985" w14:textId="4FEF5904" w:rsidR="004B2EE8" w:rsidRPr="004B2EE8" w:rsidRDefault="00D56049">
          <w:pPr>
            <w:pStyle w:val="Spistreci2"/>
            <w:rPr>
              <w:rFonts w:asciiTheme="minorHAnsi" w:eastAsiaTheme="minorEastAsia" w:hAnsiTheme="minorHAnsi" w:cstheme="minorHAnsi"/>
              <w:noProof/>
              <w:sz w:val="22"/>
              <w:szCs w:val="22"/>
            </w:rPr>
          </w:pPr>
          <w:hyperlink w:anchor="_Toc168051337" w:history="1">
            <w:r w:rsidR="004B2EE8" w:rsidRPr="004B2EE8">
              <w:rPr>
                <w:rStyle w:val="Hipercze"/>
                <w:rFonts w:asciiTheme="minorHAnsi" w:hAnsiTheme="minorHAnsi" w:cstheme="minorHAnsi"/>
                <w:noProof/>
                <w:sz w:val="22"/>
                <w:szCs w:val="22"/>
              </w:rPr>
              <w:t>Artykuł 17 [weryfikacja i kontrola Zamówień]</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_Toc168051337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28</w:t>
            </w:r>
            <w:r w:rsidR="004B2EE8" w:rsidRPr="004B2EE8">
              <w:rPr>
                <w:rFonts w:asciiTheme="minorHAnsi" w:hAnsiTheme="minorHAnsi" w:cstheme="minorHAnsi"/>
                <w:noProof/>
                <w:webHidden/>
                <w:sz w:val="22"/>
                <w:szCs w:val="22"/>
              </w:rPr>
              <w:fldChar w:fldCharType="end"/>
            </w:r>
          </w:hyperlink>
        </w:p>
        <w:p w14:paraId="5EE572AA" w14:textId="2C36D183" w:rsidR="004B2EE8" w:rsidRPr="004B2EE8" w:rsidRDefault="00D56049">
          <w:pPr>
            <w:pStyle w:val="Spistreci2"/>
            <w:rPr>
              <w:rFonts w:asciiTheme="minorHAnsi" w:eastAsiaTheme="minorEastAsia" w:hAnsiTheme="minorHAnsi" w:cstheme="minorHAnsi"/>
              <w:noProof/>
              <w:sz w:val="22"/>
              <w:szCs w:val="22"/>
            </w:rPr>
          </w:pPr>
          <w:hyperlink w:anchor="_Toc168051338" w:history="1">
            <w:r w:rsidR="004B2EE8" w:rsidRPr="004B2EE8">
              <w:rPr>
                <w:rStyle w:val="Hipercze"/>
                <w:rFonts w:asciiTheme="minorHAnsi" w:hAnsiTheme="minorHAnsi" w:cstheme="minorHAnsi"/>
                <w:bCs/>
                <w:noProof/>
                <w:sz w:val="22"/>
                <w:szCs w:val="22"/>
              </w:rPr>
              <w:t>Artykuł 18</w:t>
            </w:r>
            <w:r w:rsidR="004B2EE8" w:rsidRPr="004B2EE8">
              <w:rPr>
                <w:rStyle w:val="Hipercze"/>
                <w:rFonts w:asciiTheme="minorHAnsi" w:hAnsiTheme="minorHAnsi" w:cstheme="minorHAnsi"/>
                <w:noProof/>
                <w:sz w:val="22"/>
                <w:szCs w:val="22"/>
              </w:rPr>
              <w:t xml:space="preserve"> [kontrola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_Toc168051338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29</w:t>
            </w:r>
            <w:r w:rsidR="004B2EE8" w:rsidRPr="004B2EE8">
              <w:rPr>
                <w:rFonts w:asciiTheme="minorHAnsi" w:hAnsiTheme="minorHAnsi" w:cstheme="minorHAnsi"/>
                <w:noProof/>
                <w:webHidden/>
                <w:sz w:val="22"/>
                <w:szCs w:val="22"/>
              </w:rPr>
              <w:fldChar w:fldCharType="end"/>
            </w:r>
          </w:hyperlink>
        </w:p>
        <w:p w14:paraId="236CCB50" w14:textId="4E104703" w:rsidR="004B2EE8" w:rsidRPr="004B2EE8" w:rsidRDefault="00D56049">
          <w:pPr>
            <w:pStyle w:val="Spistreci1"/>
            <w:tabs>
              <w:tab w:val="right" w:leader="dot" w:pos="9736"/>
            </w:tabs>
            <w:rPr>
              <w:rFonts w:asciiTheme="minorHAnsi" w:eastAsiaTheme="minorEastAsia" w:hAnsiTheme="minorHAnsi" w:cstheme="minorHAnsi"/>
              <w:noProof/>
              <w:sz w:val="22"/>
              <w:szCs w:val="22"/>
            </w:rPr>
          </w:pPr>
          <w:hyperlink w:anchor="_Toc168051339" w:history="1">
            <w:r w:rsidR="004B2EE8" w:rsidRPr="004B2EE8">
              <w:rPr>
                <w:rStyle w:val="Hipercze"/>
                <w:rFonts w:asciiTheme="minorHAnsi" w:hAnsiTheme="minorHAnsi" w:cstheme="minorHAnsi"/>
                <w:noProof/>
                <w:sz w:val="22"/>
                <w:szCs w:val="22"/>
              </w:rPr>
              <w:t>Rozdział IV [postępowanie z nieprawidłowościami, rozwiązanie Umowy i trwałość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_Toc168051339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30</w:t>
            </w:r>
            <w:r w:rsidR="004B2EE8" w:rsidRPr="004B2EE8">
              <w:rPr>
                <w:rFonts w:asciiTheme="minorHAnsi" w:hAnsiTheme="minorHAnsi" w:cstheme="minorHAnsi"/>
                <w:noProof/>
                <w:webHidden/>
                <w:sz w:val="22"/>
                <w:szCs w:val="22"/>
              </w:rPr>
              <w:fldChar w:fldCharType="end"/>
            </w:r>
          </w:hyperlink>
        </w:p>
        <w:p w14:paraId="1FC07097" w14:textId="61810F4F" w:rsidR="004B2EE8" w:rsidRPr="004B2EE8" w:rsidRDefault="00D56049">
          <w:pPr>
            <w:pStyle w:val="Spistreci2"/>
            <w:rPr>
              <w:rFonts w:asciiTheme="minorHAnsi" w:eastAsiaTheme="minorEastAsia" w:hAnsiTheme="minorHAnsi" w:cstheme="minorHAnsi"/>
              <w:noProof/>
              <w:sz w:val="22"/>
              <w:szCs w:val="22"/>
            </w:rPr>
          </w:pPr>
          <w:hyperlink w:anchor="_Toc168051340" w:history="1">
            <w:r w:rsidR="004B2EE8" w:rsidRPr="004B2EE8">
              <w:rPr>
                <w:rStyle w:val="Hipercze"/>
                <w:rFonts w:asciiTheme="minorHAnsi" w:hAnsiTheme="minorHAnsi" w:cstheme="minorHAnsi"/>
                <w:bCs/>
                <w:noProof/>
                <w:sz w:val="22"/>
                <w:szCs w:val="22"/>
              </w:rPr>
              <w:t>Artykuł 19</w:t>
            </w:r>
            <w:r w:rsidR="004B2EE8" w:rsidRPr="004B2EE8">
              <w:rPr>
                <w:rStyle w:val="Hipercze"/>
                <w:rFonts w:asciiTheme="minorHAnsi" w:hAnsiTheme="minorHAnsi" w:cstheme="minorHAnsi"/>
                <w:noProof/>
                <w:sz w:val="22"/>
                <w:szCs w:val="22"/>
              </w:rPr>
              <w:t xml:space="preserve"> [postępowanie z nieprawidłowościami]</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_Toc168051340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30</w:t>
            </w:r>
            <w:r w:rsidR="004B2EE8" w:rsidRPr="004B2EE8">
              <w:rPr>
                <w:rFonts w:asciiTheme="minorHAnsi" w:hAnsiTheme="minorHAnsi" w:cstheme="minorHAnsi"/>
                <w:noProof/>
                <w:webHidden/>
                <w:sz w:val="22"/>
                <w:szCs w:val="22"/>
              </w:rPr>
              <w:fldChar w:fldCharType="end"/>
            </w:r>
          </w:hyperlink>
        </w:p>
        <w:p w14:paraId="34AC10FF" w14:textId="2F354602" w:rsidR="004B2EE8" w:rsidRPr="004B2EE8" w:rsidRDefault="00D56049">
          <w:pPr>
            <w:pStyle w:val="Spistreci2"/>
            <w:rPr>
              <w:rFonts w:asciiTheme="minorHAnsi" w:eastAsiaTheme="minorEastAsia" w:hAnsiTheme="minorHAnsi" w:cstheme="minorHAnsi"/>
              <w:noProof/>
              <w:sz w:val="22"/>
              <w:szCs w:val="22"/>
            </w:rPr>
          </w:pPr>
          <w:hyperlink w:anchor="_Toc168051341" w:history="1">
            <w:r w:rsidR="004B2EE8" w:rsidRPr="004B2EE8">
              <w:rPr>
                <w:rStyle w:val="Hipercze"/>
                <w:rFonts w:asciiTheme="minorHAnsi" w:hAnsiTheme="minorHAnsi" w:cstheme="minorHAnsi"/>
                <w:bCs/>
                <w:noProof/>
                <w:sz w:val="22"/>
                <w:szCs w:val="22"/>
              </w:rPr>
              <w:t>Artykuł 20</w:t>
            </w:r>
            <w:r w:rsidR="004B2EE8" w:rsidRPr="004B2EE8">
              <w:rPr>
                <w:rStyle w:val="Hipercze"/>
                <w:rFonts w:asciiTheme="minorHAnsi" w:hAnsiTheme="minorHAnsi" w:cstheme="minorHAnsi"/>
                <w:noProof/>
                <w:sz w:val="22"/>
                <w:szCs w:val="22"/>
              </w:rPr>
              <w:t xml:space="preserve"> [trwałość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_Toc168051341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31</w:t>
            </w:r>
            <w:r w:rsidR="004B2EE8" w:rsidRPr="004B2EE8">
              <w:rPr>
                <w:rFonts w:asciiTheme="minorHAnsi" w:hAnsiTheme="minorHAnsi" w:cstheme="minorHAnsi"/>
                <w:noProof/>
                <w:webHidden/>
                <w:sz w:val="22"/>
                <w:szCs w:val="22"/>
              </w:rPr>
              <w:fldChar w:fldCharType="end"/>
            </w:r>
          </w:hyperlink>
        </w:p>
        <w:p w14:paraId="4814CCB2" w14:textId="29CB7B51" w:rsidR="004B2EE8" w:rsidRPr="004B2EE8" w:rsidRDefault="00D56049">
          <w:pPr>
            <w:pStyle w:val="Spistreci2"/>
            <w:rPr>
              <w:rFonts w:asciiTheme="minorHAnsi" w:eastAsiaTheme="minorEastAsia" w:hAnsiTheme="minorHAnsi" w:cstheme="minorHAnsi"/>
              <w:noProof/>
              <w:sz w:val="22"/>
              <w:szCs w:val="22"/>
            </w:rPr>
          </w:pPr>
          <w:hyperlink w:anchor="_Toc168051342" w:history="1">
            <w:r w:rsidR="004B2EE8" w:rsidRPr="004B2EE8">
              <w:rPr>
                <w:rStyle w:val="Hipercze"/>
                <w:rFonts w:asciiTheme="minorHAnsi" w:hAnsiTheme="minorHAnsi" w:cstheme="minorHAnsi"/>
                <w:bCs/>
                <w:noProof/>
                <w:sz w:val="22"/>
                <w:szCs w:val="22"/>
              </w:rPr>
              <w:t>Artykuł 21</w:t>
            </w:r>
            <w:r w:rsidR="004B2EE8" w:rsidRPr="004B2EE8">
              <w:rPr>
                <w:rStyle w:val="Hipercze"/>
                <w:rFonts w:asciiTheme="minorHAnsi" w:hAnsiTheme="minorHAnsi" w:cstheme="minorHAnsi"/>
                <w:noProof/>
                <w:sz w:val="22"/>
                <w:szCs w:val="22"/>
              </w:rPr>
              <w:t xml:space="preserve"> [rozwiązanie Umowy]</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_Toc168051342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31</w:t>
            </w:r>
            <w:r w:rsidR="004B2EE8" w:rsidRPr="004B2EE8">
              <w:rPr>
                <w:rFonts w:asciiTheme="minorHAnsi" w:hAnsiTheme="minorHAnsi" w:cstheme="minorHAnsi"/>
                <w:noProof/>
                <w:webHidden/>
                <w:sz w:val="22"/>
                <w:szCs w:val="22"/>
              </w:rPr>
              <w:fldChar w:fldCharType="end"/>
            </w:r>
          </w:hyperlink>
        </w:p>
        <w:p w14:paraId="60FD9C22" w14:textId="7E469BED" w:rsidR="004B2EE8" w:rsidRPr="004B2EE8" w:rsidRDefault="00D56049">
          <w:pPr>
            <w:pStyle w:val="Spistreci2"/>
            <w:rPr>
              <w:rFonts w:asciiTheme="minorHAnsi" w:eastAsiaTheme="minorEastAsia" w:hAnsiTheme="minorHAnsi" w:cstheme="minorHAnsi"/>
              <w:noProof/>
              <w:sz w:val="22"/>
              <w:szCs w:val="22"/>
            </w:rPr>
          </w:pPr>
          <w:hyperlink w:anchor="_Toc168051343" w:history="1">
            <w:r w:rsidR="004B2EE8" w:rsidRPr="004B2EE8">
              <w:rPr>
                <w:rStyle w:val="Hipercze"/>
                <w:rFonts w:asciiTheme="minorHAnsi" w:hAnsiTheme="minorHAnsi" w:cstheme="minorHAnsi"/>
                <w:bCs/>
                <w:noProof/>
                <w:sz w:val="22"/>
                <w:szCs w:val="22"/>
              </w:rPr>
              <w:t>Artykuł 22</w:t>
            </w:r>
            <w:r w:rsidR="004B2EE8" w:rsidRPr="004B2EE8">
              <w:rPr>
                <w:rStyle w:val="Hipercze"/>
                <w:rFonts w:asciiTheme="minorHAnsi" w:hAnsiTheme="minorHAnsi" w:cstheme="minorHAnsi"/>
                <w:noProof/>
                <w:sz w:val="22"/>
                <w:szCs w:val="22"/>
              </w:rPr>
              <w:t xml:space="preserve"> [archiwizacja dokumentów]</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_Toc168051343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32</w:t>
            </w:r>
            <w:r w:rsidR="004B2EE8" w:rsidRPr="004B2EE8">
              <w:rPr>
                <w:rFonts w:asciiTheme="minorHAnsi" w:hAnsiTheme="minorHAnsi" w:cstheme="minorHAnsi"/>
                <w:noProof/>
                <w:webHidden/>
                <w:sz w:val="22"/>
                <w:szCs w:val="22"/>
              </w:rPr>
              <w:fldChar w:fldCharType="end"/>
            </w:r>
          </w:hyperlink>
        </w:p>
        <w:p w14:paraId="7C5BAB86" w14:textId="75D8DA91" w:rsidR="004B2EE8" w:rsidRPr="004B2EE8" w:rsidRDefault="00D56049">
          <w:pPr>
            <w:pStyle w:val="Spistreci1"/>
            <w:tabs>
              <w:tab w:val="right" w:leader="dot" w:pos="9736"/>
            </w:tabs>
            <w:rPr>
              <w:rFonts w:asciiTheme="minorHAnsi" w:eastAsiaTheme="minorEastAsia" w:hAnsiTheme="minorHAnsi" w:cstheme="minorHAnsi"/>
              <w:noProof/>
              <w:sz w:val="22"/>
              <w:szCs w:val="22"/>
            </w:rPr>
          </w:pPr>
          <w:hyperlink w:anchor="_Toc168051344" w:history="1">
            <w:r w:rsidR="004B2EE8" w:rsidRPr="004B2EE8">
              <w:rPr>
                <w:rStyle w:val="Hipercze"/>
                <w:rFonts w:asciiTheme="minorHAnsi" w:hAnsiTheme="minorHAnsi" w:cstheme="minorHAnsi"/>
                <w:noProof/>
                <w:sz w:val="22"/>
                <w:szCs w:val="22"/>
              </w:rPr>
              <w:t>Rozdział V [postanowienia końcowe]</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_Toc168051344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33</w:t>
            </w:r>
            <w:r w:rsidR="004B2EE8" w:rsidRPr="004B2EE8">
              <w:rPr>
                <w:rFonts w:asciiTheme="minorHAnsi" w:hAnsiTheme="minorHAnsi" w:cstheme="minorHAnsi"/>
                <w:noProof/>
                <w:webHidden/>
                <w:sz w:val="22"/>
                <w:szCs w:val="22"/>
              </w:rPr>
              <w:fldChar w:fldCharType="end"/>
            </w:r>
          </w:hyperlink>
        </w:p>
        <w:p w14:paraId="63D03873" w14:textId="1B45D61A" w:rsidR="004B2EE8" w:rsidRPr="004B2EE8" w:rsidRDefault="00D56049">
          <w:pPr>
            <w:pStyle w:val="Spistreci2"/>
            <w:rPr>
              <w:rFonts w:asciiTheme="minorHAnsi" w:eastAsiaTheme="minorEastAsia" w:hAnsiTheme="minorHAnsi" w:cstheme="minorHAnsi"/>
              <w:noProof/>
              <w:sz w:val="22"/>
              <w:szCs w:val="22"/>
            </w:rPr>
          </w:pPr>
          <w:hyperlink w:anchor="_Toc168051345" w:history="1">
            <w:r w:rsidR="004B2EE8" w:rsidRPr="004B2EE8">
              <w:rPr>
                <w:rStyle w:val="Hipercze"/>
                <w:rFonts w:asciiTheme="minorHAnsi" w:hAnsiTheme="minorHAnsi" w:cstheme="minorHAnsi"/>
                <w:bCs/>
                <w:noProof/>
                <w:sz w:val="22"/>
                <w:szCs w:val="22"/>
              </w:rPr>
              <w:t>Artykuł 23</w:t>
            </w:r>
            <w:r w:rsidR="004B2EE8" w:rsidRPr="004B2EE8">
              <w:rPr>
                <w:rStyle w:val="Hipercze"/>
                <w:rFonts w:asciiTheme="minorHAnsi" w:hAnsiTheme="minorHAnsi" w:cstheme="minorHAnsi"/>
                <w:noProof/>
                <w:sz w:val="22"/>
                <w:szCs w:val="22"/>
              </w:rPr>
              <w:t xml:space="preserve"> [prawo właściwe oraz język Umowy i porozumiewania się]</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_Toc168051345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33</w:t>
            </w:r>
            <w:r w:rsidR="004B2EE8" w:rsidRPr="004B2EE8">
              <w:rPr>
                <w:rFonts w:asciiTheme="minorHAnsi" w:hAnsiTheme="minorHAnsi" w:cstheme="minorHAnsi"/>
                <w:noProof/>
                <w:webHidden/>
                <w:sz w:val="22"/>
                <w:szCs w:val="22"/>
              </w:rPr>
              <w:fldChar w:fldCharType="end"/>
            </w:r>
          </w:hyperlink>
        </w:p>
        <w:p w14:paraId="6B87D8BD" w14:textId="61336CCC" w:rsidR="00FC2FD8" w:rsidRDefault="00D56049" w:rsidP="00186088">
          <w:pPr>
            <w:pStyle w:val="Spistreci2"/>
            <w:rPr>
              <w:rFonts w:asciiTheme="minorHAnsi" w:hAnsiTheme="minorHAnsi" w:cstheme="minorHAnsi"/>
              <w:b/>
              <w:bCs/>
              <w:sz w:val="22"/>
              <w:szCs w:val="22"/>
            </w:rPr>
          </w:pPr>
          <w:hyperlink w:anchor="_Toc168051346" w:history="1">
            <w:r w:rsidR="004B2EE8" w:rsidRPr="004B2EE8">
              <w:rPr>
                <w:rStyle w:val="Hipercze"/>
                <w:rFonts w:asciiTheme="minorHAnsi" w:hAnsiTheme="minorHAnsi" w:cstheme="minorHAnsi"/>
                <w:bCs/>
                <w:noProof/>
                <w:sz w:val="22"/>
                <w:szCs w:val="22"/>
              </w:rPr>
              <w:t>Artykuł 24</w:t>
            </w:r>
            <w:r w:rsidR="004B2EE8" w:rsidRPr="004B2EE8">
              <w:rPr>
                <w:rStyle w:val="Hipercze"/>
                <w:rFonts w:asciiTheme="minorHAnsi" w:hAnsiTheme="minorHAnsi" w:cstheme="minorHAnsi"/>
                <w:noProof/>
                <w:sz w:val="22"/>
                <w:szCs w:val="22"/>
              </w:rPr>
              <w:t xml:space="preserve"> [rozstrzyganie sporów]</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_Toc168051346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33</w:t>
            </w:r>
            <w:r w:rsidR="004B2EE8" w:rsidRPr="004B2EE8">
              <w:rPr>
                <w:rFonts w:asciiTheme="minorHAnsi" w:hAnsiTheme="minorHAnsi" w:cstheme="minorHAnsi"/>
                <w:noProof/>
                <w:webHidden/>
                <w:sz w:val="22"/>
                <w:szCs w:val="22"/>
              </w:rPr>
              <w:fldChar w:fldCharType="end"/>
            </w:r>
          </w:hyperlink>
          <w:r w:rsidR="00A149AF" w:rsidRPr="00186088">
            <w:rPr>
              <w:rFonts w:asciiTheme="minorHAnsi" w:hAnsiTheme="minorHAnsi" w:cstheme="minorHAnsi"/>
              <w:b/>
              <w:bCs/>
              <w:sz w:val="22"/>
              <w:szCs w:val="22"/>
            </w:rPr>
            <w:fldChar w:fldCharType="end"/>
          </w:r>
        </w:p>
        <w:p w14:paraId="5592B296" w14:textId="77777777" w:rsidR="006F42A6" w:rsidRPr="000106A1" w:rsidRDefault="00D56049" w:rsidP="000106A1"/>
      </w:sdtContent>
    </w:sdt>
    <w:p w14:paraId="77D9FBEE" w14:textId="77777777" w:rsidR="0081730E" w:rsidRPr="00C66CA0" w:rsidRDefault="00506FF2" w:rsidP="00781BBD">
      <w:pPr>
        <w:pStyle w:val="Nagwek1"/>
      </w:pPr>
      <w:bookmarkStart w:id="11" w:name="_Toc168051317"/>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11"/>
    </w:p>
    <w:p w14:paraId="00A2D8B2" w14:textId="77777777" w:rsidR="00943D03" w:rsidRPr="00C66CA0" w:rsidRDefault="00943D03" w:rsidP="00E71F62">
      <w:pPr>
        <w:pStyle w:val="Nagwek2"/>
      </w:pPr>
      <w:bookmarkStart w:id="12" w:name="_Toc168051318"/>
      <w:r w:rsidRPr="00C66CA0">
        <w:t>Artykuł 1 [podstawa prawna]</w:t>
      </w:r>
      <w:bookmarkEnd w:id="12"/>
    </w:p>
    <w:p w14:paraId="025FC244"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2EAC5484"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24331891" w14:textId="77777777"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9"/>
      </w:r>
      <w:r w:rsidRPr="00C66CA0">
        <w:rPr>
          <w:rFonts w:asciiTheme="minorHAnsi" w:hAnsiTheme="minorHAnsi" w:cs="ArialMT"/>
          <w:sz w:val="22"/>
          <w:szCs w:val="22"/>
        </w:rPr>
        <w:t xml:space="preserve"> – dalej: „Rozporządzenie ogólne”;</w:t>
      </w:r>
    </w:p>
    <w:p w14:paraId="57423E3D" w14:textId="77777777"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20"/>
      </w:r>
      <w:r w:rsidRPr="00C66CA0">
        <w:rPr>
          <w:rFonts w:asciiTheme="minorHAnsi" w:hAnsiTheme="minorHAnsi" w:cs="ArialMT"/>
          <w:sz w:val="22"/>
          <w:szCs w:val="22"/>
        </w:rPr>
        <w:t xml:space="preserve"> – dalej: „Rozporządzenie EFRR”;</w:t>
      </w:r>
    </w:p>
    <w:p w14:paraId="235A9E43" w14:textId="77777777"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2018/1046 z dnia 18 lipca 2018 r. </w:t>
      </w:r>
      <w:r w:rsidRPr="00072F08">
        <w:rPr>
          <w:rFonts w:asciiTheme="minorHAnsi" w:hAnsiTheme="minorHAnsi"/>
          <w:sz w:val="22"/>
          <w:szCs w:val="22"/>
        </w:rPr>
        <w:t>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Pr="00072F08">
        <w:rPr>
          <w:rStyle w:val="Odwoanieprzypisudolnego"/>
          <w:rFonts w:asciiTheme="minorHAnsi" w:hAnsiTheme="minorHAnsi" w:cs="ArialMT"/>
          <w:sz w:val="22"/>
          <w:szCs w:val="22"/>
        </w:rPr>
        <w:footnoteReference w:id="21"/>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14:paraId="6676484E" w14:textId="77777777"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22"/>
      </w:r>
      <w:r>
        <w:rPr>
          <w:rStyle w:val="Uwydatnienie"/>
          <w:rFonts w:asciiTheme="minorHAnsi" w:hAnsiTheme="minorHAnsi"/>
          <w:i w:val="0"/>
          <w:sz w:val="22"/>
          <w:szCs w:val="22"/>
        </w:rPr>
        <w:t>;</w:t>
      </w:r>
    </w:p>
    <w:p w14:paraId="62C0BB9D" w14:textId="77777777"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23"/>
      </w:r>
      <w:r w:rsidRPr="00C66CA0">
        <w:rPr>
          <w:rStyle w:val="Pogrubienie"/>
          <w:rFonts w:asciiTheme="minorHAnsi" w:hAnsiTheme="minorHAnsi"/>
          <w:b w:val="0"/>
          <w:sz w:val="22"/>
          <w:szCs w:val="22"/>
        </w:rPr>
        <w:t xml:space="preserve"> – dalej: „Rozporządzenie KE nr 651/2014”;</w:t>
      </w:r>
    </w:p>
    <w:p w14:paraId="16EA69BA" w14:textId="61229C27"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3"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13"/>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de minimis</w:t>
      </w:r>
      <w:r w:rsidRPr="00C66CA0">
        <w:rPr>
          <w:rStyle w:val="Odwoanieprzypisudolnego"/>
          <w:rFonts w:asciiTheme="minorHAnsi" w:hAnsiTheme="minorHAnsi"/>
          <w:i/>
          <w:iCs/>
          <w:sz w:val="22"/>
          <w:szCs w:val="22"/>
        </w:rPr>
        <w:footnoteReference w:id="24"/>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16" w:name="_Hlk165289192"/>
      <w:r w:rsidR="008940D3">
        <w:rPr>
          <w:rFonts w:asciiTheme="minorHAnsi" w:hAnsiTheme="minorHAnsi"/>
          <w:sz w:val="22"/>
          <w:szCs w:val="22"/>
        </w:rPr>
        <w:t>2023/</w:t>
      </w:r>
      <w:bookmarkEnd w:id="16"/>
      <w:r w:rsidR="006B4B68">
        <w:rPr>
          <w:rFonts w:asciiTheme="minorHAnsi" w:hAnsiTheme="minorHAnsi"/>
          <w:sz w:val="22"/>
          <w:szCs w:val="22"/>
        </w:rPr>
        <w:t>2831</w:t>
      </w:r>
      <w:r w:rsidRPr="00C66CA0">
        <w:rPr>
          <w:rFonts w:asciiTheme="minorHAnsi" w:hAnsiTheme="minorHAnsi"/>
          <w:sz w:val="22"/>
          <w:szCs w:val="22"/>
        </w:rPr>
        <w:t>”;</w:t>
      </w:r>
    </w:p>
    <w:p w14:paraId="39E6C96E" w14:textId="0B8EB863"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 xml:space="preserve">rozporządzenie Komisji (UE) nr </w:t>
      </w:r>
      <w:bookmarkStart w:id="17" w:name="_Hlk165289510"/>
      <w:r w:rsidR="003D4BF5">
        <w:rPr>
          <w:rFonts w:asciiTheme="minorHAnsi" w:hAnsiTheme="minorHAnsi"/>
          <w:sz w:val="22"/>
          <w:szCs w:val="22"/>
        </w:rPr>
        <w:t xml:space="preserve"> </w:t>
      </w:r>
      <w:bookmarkStart w:id="18"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18"/>
      <w:r w:rsidRPr="00C66CA0">
        <w:rPr>
          <w:rFonts w:asciiTheme="minorHAnsi" w:hAnsiTheme="minorHAnsi"/>
          <w:sz w:val="22"/>
          <w:szCs w:val="22"/>
        </w:rPr>
        <w:t xml:space="preserve">r. </w:t>
      </w:r>
      <w:bookmarkEnd w:id="17"/>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25"/>
      </w:r>
      <w:r w:rsidR="00F346EC" w:rsidRPr="00C66CA0">
        <w:rPr>
          <w:rStyle w:val="Uwydatnienie"/>
          <w:rFonts w:asciiTheme="minorHAnsi" w:hAnsiTheme="minorHAnsi"/>
          <w:i w:val="0"/>
          <w:sz w:val="22"/>
          <w:szCs w:val="22"/>
        </w:rPr>
        <w:t>;</w:t>
      </w:r>
    </w:p>
    <w:p w14:paraId="65CA5807"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26"/>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E9FE0EF"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27"/>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7684E2E0" w14:textId="77777777"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28"/>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6300921A" w14:textId="77777777"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9"/>
      </w:r>
      <w:r w:rsidRPr="00C66CA0">
        <w:rPr>
          <w:rStyle w:val="markedcontent"/>
          <w:rFonts w:asciiTheme="minorHAnsi" w:hAnsiTheme="minorHAnsi"/>
          <w:bCs/>
          <w:spacing w:val="-6"/>
          <w:sz w:val="22"/>
          <w:szCs w:val="22"/>
        </w:rPr>
        <w:t xml:space="preserve"> – dalej: „Ustawa o rachunkowości”;</w:t>
      </w:r>
    </w:p>
    <w:p w14:paraId="27F1CA7C" w14:textId="77777777"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30"/>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01F1C520" w14:textId="77777777"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31"/>
      </w:r>
      <w:r w:rsidRPr="00C66CA0">
        <w:rPr>
          <w:rFonts w:ascii="Calibri" w:hAnsi="Calibri"/>
          <w:spacing w:val="-4"/>
          <w:sz w:val="22"/>
          <w:szCs w:val="22"/>
        </w:rPr>
        <w:t xml:space="preserve"> – dalej: „Prawo przedsiębiorców”</w:t>
      </w:r>
    </w:p>
    <w:p w14:paraId="33241A71" w14:textId="77777777"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32"/>
      </w:r>
      <w:r w:rsidRPr="00C66CA0">
        <w:rPr>
          <w:rFonts w:ascii="Calibri" w:hAnsi="Calibri"/>
          <w:spacing w:val="-6"/>
          <w:sz w:val="22"/>
          <w:szCs w:val="22"/>
        </w:rPr>
        <w:t xml:space="preserve"> - dalej: „Rozporządzenie ws. zaliczek”;</w:t>
      </w:r>
    </w:p>
    <w:p w14:paraId="0B173547" w14:textId="77777777"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33"/>
      </w:r>
      <w:r w:rsidRPr="00C66CA0">
        <w:rPr>
          <w:rFonts w:ascii="Calibri" w:hAnsi="Calibri"/>
          <w:bCs/>
          <w:sz w:val="22"/>
          <w:szCs w:val="22"/>
        </w:rPr>
        <w:t>;</w:t>
      </w:r>
    </w:p>
    <w:p w14:paraId="14638F35" w14:textId="77777777"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4A799063" w14:textId="77777777" w:rsidR="00ED18D3" w:rsidRPr="00A2151D"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34A4FF48" w14:textId="77777777" w:rsidR="00FA3316" w:rsidRDefault="00FA3316" w:rsidP="00FA3316">
      <w:pPr>
        <w:pStyle w:val="Akapitzlist"/>
        <w:numPr>
          <w:ilvl w:val="1"/>
          <w:numId w:val="34"/>
        </w:numPr>
        <w:spacing w:afterLines="40" w:after="96" w:line="276" w:lineRule="auto"/>
        <w:contextualSpacing w:val="0"/>
        <w:jc w:val="both"/>
        <w:rPr>
          <w:rFonts w:ascii="Calibri" w:hAnsi="Calibri"/>
          <w:bCs/>
          <w:spacing w:val="-6"/>
          <w:sz w:val="22"/>
          <w:szCs w:val="22"/>
        </w:rPr>
      </w:pPr>
      <w:r>
        <w:rPr>
          <w:rFonts w:ascii="Calibri" w:hAnsi="Calibri"/>
          <w:bCs/>
          <w:spacing w:val="-6"/>
          <w:sz w:val="22"/>
          <w:szCs w:val="22"/>
        </w:rPr>
        <w:t xml:space="preserve">Kryteria wyboru projektów, zatwierdzone uchwałą Nr </w:t>
      </w:r>
      <w:r w:rsidRPr="00991DED">
        <w:rPr>
          <w:rFonts w:ascii="Calibri" w:hAnsi="Calibri"/>
          <w:b/>
          <w:bCs/>
          <w:spacing w:val="-6"/>
          <w:sz w:val="22"/>
          <w:szCs w:val="22"/>
        </w:rPr>
        <w:t>[numer uchwały]</w:t>
      </w:r>
      <w:r>
        <w:rPr>
          <w:rFonts w:ascii="Calibri" w:hAnsi="Calibri"/>
          <w:bCs/>
          <w:spacing w:val="-6"/>
          <w:sz w:val="22"/>
          <w:szCs w:val="22"/>
        </w:rPr>
        <w:t xml:space="preserve"> Komitetu Monitorującego program regionalny Fundusze Europejskie dla Pomorza 2021-2027 z dnia </w:t>
      </w:r>
      <w:r w:rsidRPr="00991DED">
        <w:rPr>
          <w:rFonts w:ascii="Calibri" w:hAnsi="Calibri"/>
          <w:b/>
          <w:bCs/>
          <w:spacing w:val="-6"/>
          <w:sz w:val="22"/>
          <w:szCs w:val="22"/>
        </w:rPr>
        <w:t xml:space="preserve">[data uchwały] </w:t>
      </w:r>
      <w:r>
        <w:rPr>
          <w:rFonts w:ascii="Calibri" w:hAnsi="Calibri"/>
          <w:bCs/>
          <w:spacing w:val="-6"/>
          <w:sz w:val="22"/>
          <w:szCs w:val="22"/>
        </w:rPr>
        <w:t>– dalej: „Kryteria wyboru projektów”;</w:t>
      </w:r>
    </w:p>
    <w:p w14:paraId="38E2346A" w14:textId="77777777" w:rsidR="00FA3316" w:rsidRPr="000106A1" w:rsidRDefault="00FA3316">
      <w:pPr>
        <w:pStyle w:val="Akapitzlist"/>
        <w:numPr>
          <w:ilvl w:val="1"/>
          <w:numId w:val="34"/>
        </w:numPr>
        <w:spacing w:afterLines="40" w:after="96" w:line="276" w:lineRule="auto"/>
        <w:contextualSpacing w:val="0"/>
        <w:jc w:val="both"/>
        <w:rPr>
          <w:rFonts w:ascii="Calibri" w:hAnsi="Calibri"/>
          <w:bCs/>
          <w:spacing w:val="-6"/>
          <w:sz w:val="22"/>
          <w:szCs w:val="22"/>
        </w:rPr>
      </w:pPr>
      <w:r w:rsidRPr="00C242AE">
        <w:rPr>
          <w:rFonts w:ascii="Calibri" w:hAnsi="Calibri"/>
          <w:bCs/>
          <w:spacing w:val="-6"/>
          <w:sz w:val="22"/>
          <w:szCs w:val="22"/>
        </w:rPr>
        <w:t xml:space="preserve">Regulamin wyboru projektów dla naboru wniosków o dofinansowanie projektów dla Działania </w:t>
      </w:r>
      <w:r w:rsidRPr="00991DED">
        <w:rPr>
          <w:rFonts w:ascii="Calibri" w:hAnsi="Calibri"/>
          <w:b/>
          <w:bCs/>
          <w:spacing w:val="-6"/>
          <w:sz w:val="22"/>
          <w:szCs w:val="22"/>
        </w:rPr>
        <w:t>[numer i nazwa Działania]</w:t>
      </w:r>
      <w:r w:rsidRPr="00C242AE">
        <w:rPr>
          <w:rFonts w:ascii="Calibri" w:hAnsi="Calibri"/>
          <w:bCs/>
          <w:spacing w:val="-6"/>
          <w:sz w:val="22"/>
          <w:szCs w:val="22"/>
        </w:rPr>
        <w:t xml:space="preserve"> w ramach programu regionalnego Fundusze Europejskie dla Pomorza 2021-2027 - dokument przyjęty uchwałą nr </w:t>
      </w:r>
      <w:r w:rsidRPr="00991DED">
        <w:rPr>
          <w:rFonts w:ascii="Calibri" w:hAnsi="Calibri"/>
          <w:b/>
          <w:bCs/>
          <w:spacing w:val="-6"/>
          <w:sz w:val="22"/>
          <w:szCs w:val="22"/>
        </w:rPr>
        <w:t>[numer uchwały]</w:t>
      </w:r>
      <w:r w:rsidRPr="00C242AE">
        <w:rPr>
          <w:rFonts w:ascii="Calibri" w:hAnsi="Calibri"/>
          <w:bCs/>
          <w:spacing w:val="-6"/>
          <w:sz w:val="22"/>
          <w:szCs w:val="22"/>
        </w:rPr>
        <w:t xml:space="preserve"> Zarządu Województwa Pomorskiego z dnia </w:t>
      </w:r>
      <w:r w:rsidRPr="00991DED">
        <w:rPr>
          <w:rFonts w:ascii="Calibri" w:hAnsi="Calibri"/>
          <w:b/>
          <w:bCs/>
          <w:spacing w:val="-6"/>
          <w:sz w:val="22"/>
          <w:szCs w:val="22"/>
        </w:rPr>
        <w:t>[data uchwały]</w:t>
      </w:r>
      <w:r w:rsidRPr="00991DED">
        <w:rPr>
          <w:rFonts w:ascii="Calibri" w:hAnsi="Calibri"/>
          <w:bCs/>
          <w:spacing w:val="-6"/>
          <w:sz w:val="22"/>
          <w:szCs w:val="22"/>
        </w:rPr>
        <w:t xml:space="preserve"> r. – dalej: „Regulamin wyboru projektów”;</w:t>
      </w:r>
    </w:p>
    <w:p w14:paraId="59019661" w14:textId="77777777"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lastRenderedPageBreak/>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CF2F935" w14:textId="77777777"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004F244C" w14:textId="77777777"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77303A5E"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103C2249" w14:textId="77777777"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r w:rsidR="00703B37" w:rsidRPr="00C66CA0">
        <w:rPr>
          <w:rFonts w:asciiTheme="minorHAnsi" w:hAnsiTheme="minorHAnsi" w:cstheme="minorHAnsi"/>
          <w:sz w:val="22"/>
          <w:szCs w:val="22"/>
        </w:rPr>
        <w:t>;</w:t>
      </w:r>
    </w:p>
    <w:p w14:paraId="6DFC0F3A" w14:textId="77777777"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79E1138F" w14:textId="77777777"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4AB85FF1" w14:textId="77777777"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1E45784B" w14:textId="77777777"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6A24A39E"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AA5E474" w14:textId="77777777" w:rsidR="00547116" w:rsidRPr="00C66CA0" w:rsidRDefault="00547116" w:rsidP="00A149AF">
      <w:pPr>
        <w:jc w:val="both"/>
        <w:rPr>
          <w:rStyle w:val="Nagwek1Znak"/>
          <w:rFonts w:asciiTheme="minorHAnsi" w:hAnsiTheme="minorHAnsi" w:cstheme="minorHAnsi"/>
        </w:rPr>
      </w:pPr>
    </w:p>
    <w:p w14:paraId="6939F9E0" w14:textId="77777777" w:rsidR="00506FF2" w:rsidRPr="00C66CA0" w:rsidRDefault="00506FF2" w:rsidP="00A149AF">
      <w:pPr>
        <w:pStyle w:val="Nagwek2"/>
      </w:pPr>
      <w:bookmarkStart w:id="20" w:name="_Toc168051319"/>
      <w:r w:rsidRPr="00C66CA0">
        <w:t>Artykuł</w:t>
      </w:r>
      <w:r w:rsidR="0043415C" w:rsidRPr="00C66CA0">
        <w:t xml:space="preserve"> </w:t>
      </w:r>
      <w:r w:rsidR="00943D03" w:rsidRPr="00C66CA0">
        <w:t>2</w:t>
      </w:r>
      <w:r w:rsidR="0043415C" w:rsidRPr="00C66CA0">
        <w:t xml:space="preserve"> </w:t>
      </w:r>
      <w:r w:rsidRPr="00C66CA0">
        <w:t>[definicje]</w:t>
      </w:r>
      <w:bookmarkEnd w:id="20"/>
    </w:p>
    <w:p w14:paraId="7033E801"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12586235"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14:paraId="63BC37D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46B6E981"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7228CEC1"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lastRenderedPageBreak/>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2290BA9A"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25535C6C"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0A0D50BD"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BDF0A4C"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769AE2D1"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2EFC6AA2"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24938253"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49FB69D7" w14:textId="0B99A033"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14:paraId="4D184614"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37455977"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7A85E8C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7E40A748"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 xml:space="preserve">zestaw jakościowych, funkcjonalnych i technicznych wymagań, w stosunku do wsparcia finansowanego ze środków funduszy unijnych, w celu zapewnienia w szczególności osobom z niepełnosprawnościami i osobom starszym, możliwości skorzystania zarówno z udziału w projektach, </w:t>
      </w:r>
      <w:r w:rsidRPr="00EA79C0">
        <w:rPr>
          <w:rFonts w:asciiTheme="minorHAnsi" w:hAnsiTheme="minorHAnsi" w:cstheme="minorHAnsi"/>
          <w:sz w:val="22"/>
          <w:szCs w:val="22"/>
        </w:rPr>
        <w:lastRenderedPageBreak/>
        <w:t>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115E78F5"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705315F5"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3E7E58BB"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14:paraId="101EDA2C" w14:textId="5BDBCB4B"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21" w:name="_Hlk173233245"/>
      <w:r w:rsidR="008B4C09" w:rsidRPr="008B4C09">
        <w:rPr>
          <w:rFonts w:ascii="Calibri" w:hAnsi="Calibri"/>
          <w:spacing w:val="-6"/>
          <w:sz w:val="22"/>
          <w:szCs w:val="22"/>
        </w:rPr>
        <w:t>https://funduszeuepomorskie.pl/</w:t>
      </w:r>
      <w:bookmarkEnd w:id="21"/>
      <w:r w:rsidRPr="00C66CA0">
        <w:rPr>
          <w:rFonts w:ascii="Calibri" w:hAnsi="Calibri"/>
          <w:spacing w:val="-6"/>
          <w:sz w:val="22"/>
          <w:szCs w:val="22"/>
        </w:rPr>
        <w:t>;</w:t>
      </w:r>
    </w:p>
    <w:p w14:paraId="0AA49477" w14:textId="77777777"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regulaminem 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66E061D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491628F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 xml:space="preserve">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w:t>
      </w:r>
      <w:r w:rsidR="005A32BA" w:rsidRPr="00EA79C0">
        <w:rPr>
          <w:rFonts w:asciiTheme="minorHAnsi" w:hAnsiTheme="minorHAnsi" w:cstheme="minorHAnsi"/>
          <w:sz w:val="22"/>
          <w:szCs w:val="22"/>
        </w:rPr>
        <w:lastRenderedPageBreak/>
        <w:t>przynależność do mniejszości narodowej, majątek, urodzenie, niepełnosprawność, wiek lub orientację seksualną;</w:t>
      </w:r>
    </w:p>
    <w:p w14:paraId="722E0D27"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6BBB7C50"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129CFFAD"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2C095801" w14:textId="1A12F27C"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22"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22"/>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7D81F520" w14:textId="77777777" w:rsidR="004E7135" w:rsidRPr="00C66CA0" w:rsidRDefault="004E7135" w:rsidP="006F5C68">
      <w:pPr>
        <w:pStyle w:val="Nagwek2"/>
      </w:pPr>
      <w:bookmarkStart w:id="23" w:name="_Toc168051320"/>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23"/>
    </w:p>
    <w:p w14:paraId="7DA5D9DD"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5EA3DC42"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4F45BC3F"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4153A8C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417EF013"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3DCCE690" w14:textId="0FE257C7"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p>
    <w:p w14:paraId="5B57F509" w14:textId="3E0A9BF1" w:rsidR="00F22316" w:rsidRPr="00911A54" w:rsidRDefault="00F22316"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bCs/>
          <w:i/>
          <w:spacing w:val="-2"/>
          <w:sz w:val="22"/>
          <w:szCs w:val="22"/>
        </w:rPr>
      </w:pPr>
      <w:r w:rsidRPr="00F22316">
        <w:rPr>
          <w:rFonts w:ascii="Calibri" w:hAnsi="Calibri"/>
          <w:sz w:val="22"/>
          <w:szCs w:val="22"/>
        </w:rPr>
        <w:t>dostarczenia wszelkich dokumentów</w:t>
      </w:r>
      <w:r w:rsidRPr="00F22316">
        <w:rPr>
          <w:rStyle w:val="Odwoanieprzypisudolnego"/>
          <w:rFonts w:ascii="Calibri" w:hAnsi="Calibri"/>
          <w:sz w:val="22"/>
          <w:szCs w:val="22"/>
        </w:rPr>
        <w:footnoteReference w:id="34"/>
      </w:r>
      <w:r w:rsidRPr="00F22316">
        <w:rPr>
          <w:rFonts w:ascii="Calibri" w:hAnsi="Calibri"/>
          <w:sz w:val="22"/>
          <w:szCs w:val="22"/>
        </w:rPr>
        <w:t xml:space="preserve"> składających się na załącznik nr </w:t>
      </w:r>
      <w:r w:rsidRPr="00F22316">
        <w:rPr>
          <w:rFonts w:ascii="Calibri" w:hAnsi="Calibri"/>
          <w:b/>
          <w:sz w:val="22"/>
          <w:szCs w:val="22"/>
        </w:rPr>
        <w:t>[…]</w:t>
      </w:r>
      <w:r w:rsidRPr="00F22316">
        <w:rPr>
          <w:rFonts w:ascii="Calibri" w:hAnsi="Calibri"/>
          <w:sz w:val="22"/>
          <w:szCs w:val="22"/>
        </w:rPr>
        <w:t xml:space="preserve"> do Wniosku o dofinansowanie, wymaganych zgodnie z </w:t>
      </w:r>
      <w:r w:rsidRPr="00F22316">
        <w:rPr>
          <w:rFonts w:ascii="Calibri" w:hAnsi="Calibri"/>
          <w:b/>
          <w:sz w:val="22"/>
          <w:szCs w:val="22"/>
        </w:rPr>
        <w:t>[…nazwa dokumentu, np. Instrukcja wypełniania załączników lub Regulamin wyboru projektów]</w:t>
      </w:r>
      <w:r w:rsidRPr="00F22316">
        <w:rPr>
          <w:rFonts w:ascii="Calibri" w:hAnsi="Calibri"/>
          <w:sz w:val="22"/>
          <w:szCs w:val="22"/>
        </w:rPr>
        <w:t xml:space="preserve">, w terminie do </w:t>
      </w:r>
      <w:r w:rsidRPr="00F22316">
        <w:rPr>
          <w:rFonts w:ascii="Calibri" w:hAnsi="Calibri"/>
          <w:b/>
          <w:sz w:val="22"/>
          <w:szCs w:val="22"/>
        </w:rPr>
        <w:t>…[deklarowana data dostarczenia dokumentów]…</w:t>
      </w:r>
      <w:r w:rsidRPr="00F22316">
        <w:rPr>
          <w:rFonts w:ascii="Calibri" w:hAnsi="Calibri"/>
          <w:sz w:val="22"/>
          <w:szCs w:val="22"/>
        </w:rPr>
        <w:t>.,</w:t>
      </w:r>
    </w:p>
    <w:p w14:paraId="78E1F279" w14:textId="497BDF1D"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lastRenderedPageBreak/>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24"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24"/>
      <w:r w:rsidRPr="00B00B26">
        <w:rPr>
          <w:rFonts w:asciiTheme="minorHAnsi" w:hAnsiTheme="minorHAnsi" w:cstheme="minorHAnsi"/>
          <w:sz w:val="22"/>
          <w:szCs w:val="22"/>
        </w:rPr>
        <w:t>.</w:t>
      </w:r>
    </w:p>
    <w:p w14:paraId="0F2013A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5C9EC5B5" w14:textId="77777777"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52139B00" w14:textId="77777777"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552E3E91" w14:textId="1741B573" w:rsidR="00BB782F" w:rsidRPr="00CA6A27" w:rsidRDefault="00BB782F" w:rsidP="00944859">
      <w:pPr>
        <w:pStyle w:val="Akapitzlist"/>
        <w:keepNext/>
        <w:numPr>
          <w:ilvl w:val="0"/>
          <w:numId w:val="7"/>
        </w:numPr>
        <w:shd w:val="clear" w:color="auto" w:fill="D9D9D9" w:themeFill="background1" w:themeFillShade="D9"/>
        <w:spacing w:after="40" w:line="276" w:lineRule="auto"/>
        <w:contextualSpacing w:val="0"/>
        <w:jc w:val="both"/>
        <w:rPr>
          <w:rFonts w:ascii="Calibri" w:hAnsi="Calibri"/>
          <w:sz w:val="22"/>
          <w:szCs w:val="22"/>
        </w:rPr>
      </w:pPr>
      <w:r w:rsidRPr="00CA6A27">
        <w:rPr>
          <w:rFonts w:ascii="Calibri" w:hAnsi="Calibri"/>
          <w:sz w:val="22"/>
          <w:szCs w:val="22"/>
        </w:rPr>
        <w:t>Beneficjent</w:t>
      </w:r>
      <w:r w:rsidR="0043415C" w:rsidRPr="00CA6A27">
        <w:rPr>
          <w:rFonts w:ascii="Calibri" w:hAnsi="Calibri"/>
          <w:sz w:val="22"/>
          <w:szCs w:val="22"/>
        </w:rPr>
        <w:t xml:space="preserve"> </w:t>
      </w:r>
      <w:r w:rsidR="00807747" w:rsidRPr="00CA6A27">
        <w:rPr>
          <w:rFonts w:ascii="Calibri" w:hAnsi="Calibri"/>
          <w:sz w:val="22"/>
          <w:szCs w:val="22"/>
        </w:rPr>
        <w:t>P</w:t>
      </w:r>
      <w:r w:rsidRPr="00CA6A27">
        <w:rPr>
          <w:rFonts w:ascii="Calibri" w:hAnsi="Calibri"/>
          <w:sz w:val="22"/>
          <w:szCs w:val="22"/>
        </w:rPr>
        <w:t>rojektu</w:t>
      </w:r>
      <w:r w:rsidR="00CA2723" w:rsidRPr="00CA6A27">
        <w:rPr>
          <w:rFonts w:ascii="Calibri" w:hAnsi="Calibri"/>
          <w:sz w:val="22"/>
          <w:szCs w:val="22"/>
        </w:rPr>
        <w:t xml:space="preserve"> grantowego </w:t>
      </w:r>
      <w:r w:rsidRPr="00CA6A27">
        <w:rPr>
          <w:rFonts w:ascii="Calibri" w:hAnsi="Calibri"/>
          <w:sz w:val="22"/>
          <w:szCs w:val="22"/>
        </w:rPr>
        <w:t>w</w:t>
      </w:r>
      <w:r w:rsidR="00CA2723" w:rsidRPr="00CA6A27">
        <w:rPr>
          <w:rFonts w:ascii="Calibri" w:hAnsi="Calibri"/>
          <w:sz w:val="22"/>
          <w:szCs w:val="22"/>
        </w:rPr>
        <w:t xml:space="preserve"> rozumieniu</w:t>
      </w:r>
      <w:r w:rsidR="0043415C" w:rsidRPr="00CA6A27">
        <w:rPr>
          <w:rFonts w:ascii="Calibri" w:hAnsi="Calibri"/>
          <w:sz w:val="22"/>
          <w:szCs w:val="22"/>
        </w:rPr>
        <w:t xml:space="preserve"> art. </w:t>
      </w:r>
      <w:r w:rsidR="00CA2723" w:rsidRPr="00CA6A27">
        <w:rPr>
          <w:rFonts w:ascii="Calibri" w:hAnsi="Calibri"/>
          <w:sz w:val="22"/>
          <w:szCs w:val="22"/>
        </w:rPr>
        <w:t>41</w:t>
      </w:r>
      <w:r w:rsidR="0071605A" w:rsidRPr="00CA6A27">
        <w:rPr>
          <w:rFonts w:ascii="Calibri" w:hAnsi="Calibri"/>
          <w:sz w:val="22"/>
          <w:szCs w:val="22"/>
        </w:rPr>
        <w:t xml:space="preserve"> </w:t>
      </w:r>
      <w:r w:rsidR="00CA2723" w:rsidRPr="00CA6A27">
        <w:rPr>
          <w:rFonts w:ascii="Calibri" w:hAnsi="Calibri"/>
          <w:sz w:val="22"/>
          <w:szCs w:val="22"/>
        </w:rPr>
        <w:t>U</w:t>
      </w:r>
      <w:r w:rsidRPr="00CA6A27">
        <w:rPr>
          <w:rFonts w:ascii="Calibri" w:hAnsi="Calibri"/>
          <w:sz w:val="22"/>
          <w:szCs w:val="22"/>
        </w:rPr>
        <w:t>stawy</w:t>
      </w:r>
      <w:r w:rsidR="0043415C" w:rsidRPr="00CA6A27">
        <w:rPr>
          <w:rFonts w:ascii="Calibri" w:hAnsi="Calibri"/>
          <w:sz w:val="22"/>
          <w:szCs w:val="22"/>
        </w:rPr>
        <w:t xml:space="preserve"> </w:t>
      </w:r>
      <w:r w:rsidRPr="00CA6A27">
        <w:rPr>
          <w:rFonts w:ascii="Calibri" w:hAnsi="Calibri"/>
          <w:sz w:val="22"/>
          <w:szCs w:val="22"/>
        </w:rPr>
        <w:t>wdrożeniowej</w:t>
      </w:r>
      <w:r w:rsidR="0043415C" w:rsidRPr="00CA6A27">
        <w:rPr>
          <w:rFonts w:ascii="Calibri" w:hAnsi="Calibri"/>
          <w:sz w:val="22"/>
          <w:szCs w:val="22"/>
        </w:rPr>
        <w:t xml:space="preserve"> </w:t>
      </w:r>
      <w:r w:rsidR="005E1EA9" w:rsidRPr="00CA6A27">
        <w:rPr>
          <w:rFonts w:ascii="Calibri" w:hAnsi="Calibri"/>
          <w:sz w:val="22"/>
          <w:szCs w:val="22"/>
        </w:rPr>
        <w:t>jest</w:t>
      </w:r>
      <w:r w:rsidR="0043415C" w:rsidRPr="00CA6A27">
        <w:rPr>
          <w:rFonts w:ascii="Calibri" w:hAnsi="Calibri"/>
          <w:sz w:val="22"/>
          <w:szCs w:val="22"/>
        </w:rPr>
        <w:t xml:space="preserve"> </w:t>
      </w:r>
      <w:r w:rsidR="005E1EA9" w:rsidRPr="00CA6A27">
        <w:rPr>
          <w:rFonts w:ascii="Calibri" w:hAnsi="Calibri"/>
          <w:sz w:val="22"/>
          <w:szCs w:val="22"/>
        </w:rPr>
        <w:t>zobowiązany</w:t>
      </w:r>
      <w:r w:rsidR="0043415C" w:rsidRPr="00CA6A27">
        <w:rPr>
          <w:rFonts w:ascii="Calibri" w:hAnsi="Calibri"/>
          <w:sz w:val="22"/>
          <w:szCs w:val="22"/>
        </w:rPr>
        <w:t xml:space="preserve"> </w:t>
      </w:r>
      <w:r w:rsidR="005E1EA9" w:rsidRPr="00CA6A27">
        <w:rPr>
          <w:rFonts w:ascii="Calibri" w:hAnsi="Calibri"/>
          <w:sz w:val="22"/>
          <w:szCs w:val="22"/>
        </w:rPr>
        <w:t>do</w:t>
      </w:r>
      <w:r w:rsidR="00944859">
        <w:rPr>
          <w:rStyle w:val="Odwoanieprzypisudolnego"/>
          <w:rFonts w:ascii="Calibri" w:hAnsi="Calibri"/>
          <w:sz w:val="22"/>
          <w:szCs w:val="22"/>
        </w:rPr>
        <w:footnoteReference w:id="35"/>
      </w:r>
      <w:r w:rsidRPr="00CA6A27">
        <w:rPr>
          <w:rFonts w:ascii="Calibri" w:hAnsi="Calibri"/>
          <w:sz w:val="22"/>
          <w:szCs w:val="22"/>
        </w:rPr>
        <w:t>:</w:t>
      </w:r>
    </w:p>
    <w:p w14:paraId="6A232C45" w14:textId="4509DA36" w:rsidR="00245E9D" w:rsidRPr="00CA6A27" w:rsidRDefault="00CF729F"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764448">
        <w:rPr>
          <w:rFonts w:ascii="Calibri" w:hAnsi="Calibri"/>
          <w:spacing w:val="-6"/>
          <w:sz w:val="22"/>
          <w:szCs w:val="22"/>
        </w:rPr>
        <w:t>w oparciu</w:t>
      </w:r>
      <w:r w:rsidR="00936B31" w:rsidRPr="00764448">
        <w:rPr>
          <w:rFonts w:ascii="Calibri" w:hAnsi="Calibri"/>
          <w:spacing w:val="-6"/>
          <w:sz w:val="22"/>
          <w:szCs w:val="22"/>
        </w:rPr>
        <w:t xml:space="preserve"> o wytyczne Instytucji Zarządzającej</w:t>
      </w:r>
      <w:r w:rsidR="00936B31" w:rsidRPr="00CA6A27">
        <w:rPr>
          <w:rFonts w:ascii="Calibri" w:hAnsi="Calibri"/>
          <w:spacing w:val="-6"/>
          <w:sz w:val="22"/>
          <w:szCs w:val="22"/>
        </w:rPr>
        <w:t xml:space="preserve"> - </w:t>
      </w:r>
      <w:r w:rsidR="000E7161" w:rsidRPr="00CA6A27">
        <w:rPr>
          <w:rFonts w:ascii="Calibri" w:hAnsi="Calibri"/>
          <w:spacing w:val="-6"/>
          <w:sz w:val="22"/>
          <w:szCs w:val="22"/>
        </w:rPr>
        <w:t xml:space="preserve">przygotowania </w:t>
      </w:r>
      <w:r w:rsidR="000E7161" w:rsidRPr="00CA6A27">
        <w:rPr>
          <w:rFonts w:ascii="Calibri" w:hAnsi="Calibri"/>
          <w:sz w:val="22"/>
          <w:szCs w:val="22"/>
        </w:rPr>
        <w:t xml:space="preserve">i przekazania </w:t>
      </w:r>
      <w:r w:rsidR="00EB3959" w:rsidRPr="00CA6A27">
        <w:rPr>
          <w:rFonts w:ascii="Calibri" w:hAnsi="Calibri"/>
          <w:sz w:val="22"/>
          <w:szCs w:val="22"/>
        </w:rPr>
        <w:t xml:space="preserve">w formie pisemnej </w:t>
      </w:r>
      <w:r w:rsidR="000E7161" w:rsidRPr="00CA6A27">
        <w:rPr>
          <w:rFonts w:ascii="Calibri" w:hAnsi="Calibri"/>
          <w:sz w:val="22"/>
          <w:szCs w:val="22"/>
        </w:rPr>
        <w:t>Instytucji Zarządzającej do zatwierdzenia propozycji regulaminu konkursu gran</w:t>
      </w:r>
      <w:r w:rsidR="00123786" w:rsidRPr="00CA6A27">
        <w:rPr>
          <w:rFonts w:ascii="Calibri" w:hAnsi="Calibri"/>
          <w:sz w:val="22"/>
          <w:szCs w:val="22"/>
        </w:rPr>
        <w:t>t</w:t>
      </w:r>
      <w:r w:rsidR="000E7161" w:rsidRPr="00CA6A27">
        <w:rPr>
          <w:rFonts w:ascii="Calibri" w:hAnsi="Calibri"/>
          <w:sz w:val="22"/>
          <w:szCs w:val="22"/>
        </w:rPr>
        <w:t xml:space="preserve">owego z załącznikami </w:t>
      </w:r>
      <w:r w:rsidR="00B83F03" w:rsidRPr="00CA6A27">
        <w:rPr>
          <w:rFonts w:ascii="Calibri" w:hAnsi="Calibri"/>
          <w:sz w:val="22"/>
          <w:szCs w:val="22"/>
        </w:rPr>
        <w:t xml:space="preserve">oraz propozycji kryteriów wyboru grantobiorców, </w:t>
      </w:r>
      <w:r w:rsidR="000E7161" w:rsidRPr="00CA6A27">
        <w:rPr>
          <w:rFonts w:ascii="Calibri" w:hAnsi="Calibri"/>
          <w:sz w:val="22"/>
          <w:szCs w:val="22"/>
        </w:rPr>
        <w:t xml:space="preserve">a następnie </w:t>
      </w:r>
      <w:r w:rsidR="00633C4C" w:rsidRPr="00CA6A27">
        <w:rPr>
          <w:rFonts w:ascii="Calibri" w:hAnsi="Calibri"/>
          <w:spacing w:val="-4"/>
          <w:sz w:val="22"/>
          <w:szCs w:val="22"/>
        </w:rPr>
        <w:t xml:space="preserve">dokonywania </w:t>
      </w:r>
      <w:r w:rsidR="000E7161" w:rsidRPr="00CA6A27">
        <w:rPr>
          <w:rFonts w:ascii="Calibri" w:hAnsi="Calibri"/>
          <w:spacing w:val="-4"/>
          <w:sz w:val="22"/>
          <w:szCs w:val="22"/>
        </w:rPr>
        <w:t xml:space="preserve">wyboru grantobiorców w oparciu o te </w:t>
      </w:r>
      <w:r w:rsidR="000E7161" w:rsidRPr="00CA6A27">
        <w:rPr>
          <w:rFonts w:asciiTheme="minorHAnsi" w:hAnsiTheme="minorHAnsi" w:cstheme="minorHAnsi"/>
          <w:spacing w:val="-4"/>
          <w:sz w:val="22"/>
          <w:szCs w:val="22"/>
        </w:rPr>
        <w:t xml:space="preserve">kryteria, </w:t>
      </w:r>
      <w:r w:rsidR="000E7161" w:rsidRPr="00CA6A27">
        <w:rPr>
          <w:rFonts w:asciiTheme="minorHAnsi" w:hAnsiTheme="minorHAnsi" w:cstheme="minorHAnsi"/>
          <w:sz w:val="22"/>
          <w:szCs w:val="22"/>
        </w:rPr>
        <w:t xml:space="preserve">z uwzględnieniem </w:t>
      </w:r>
      <w:r w:rsidR="000E7161" w:rsidRPr="00CA6A27">
        <w:rPr>
          <w:rStyle w:val="Uwydatnienie"/>
          <w:rFonts w:asciiTheme="minorHAnsi" w:eastAsiaTheme="majorEastAsia" w:hAnsiTheme="minorHAnsi" w:cstheme="minorHAnsi"/>
          <w:i w:val="0"/>
          <w:sz w:val="22"/>
          <w:szCs w:val="22"/>
        </w:rPr>
        <w:t>zasady</w:t>
      </w:r>
      <w:r w:rsidR="000E7161" w:rsidRPr="00CA6A27">
        <w:rPr>
          <w:rFonts w:asciiTheme="minorHAnsi" w:hAnsiTheme="minorHAnsi" w:cstheme="minorHAnsi"/>
          <w:sz w:val="22"/>
          <w:szCs w:val="22"/>
        </w:rPr>
        <w:t xml:space="preserve"> przejrzystości, rzetelności, bezstronności i równego traktowania podmiotów</w:t>
      </w:r>
      <w:r w:rsidR="000E7161" w:rsidRPr="00CA6A27">
        <w:rPr>
          <w:rFonts w:asciiTheme="minorHAnsi" w:hAnsiTheme="minorHAnsi" w:cstheme="minorHAnsi"/>
          <w:spacing w:val="-4"/>
          <w:sz w:val="22"/>
          <w:szCs w:val="22"/>
        </w:rPr>
        <w:t>; w przypadku zmiany regulaminu konkursu grantowego lub jednego z załączników do niego, Beneficjent jest zobowiązany do uzyskania zatwierdzenia tej zmiany przed pierwszym zastosowaniem zmienionego regulaminu konkursu lub załącznika do niego</w:t>
      </w:r>
      <w:r w:rsidR="00245E9D" w:rsidRPr="00CA6A27">
        <w:rPr>
          <w:rFonts w:asciiTheme="minorHAnsi" w:hAnsiTheme="minorHAnsi" w:cstheme="minorHAnsi"/>
          <w:spacing w:val="-4"/>
          <w:sz w:val="22"/>
          <w:szCs w:val="22"/>
        </w:rPr>
        <w:t>;</w:t>
      </w:r>
    </w:p>
    <w:p w14:paraId="62664CF9" w14:textId="77777777" w:rsidR="00245E9D" w:rsidRPr="00CA6A27" w:rsidRDefault="00245E9D"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z w:val="22"/>
          <w:szCs w:val="22"/>
        </w:rPr>
      </w:pPr>
      <w:r w:rsidRPr="00CA6A27">
        <w:rPr>
          <w:rFonts w:ascii="Calibri" w:hAnsi="Calibri"/>
          <w:sz w:val="22"/>
          <w:szCs w:val="22"/>
        </w:rPr>
        <w:t>uzyskania</w:t>
      </w:r>
      <w:r w:rsidR="0043415C" w:rsidRPr="00CA6A27">
        <w:rPr>
          <w:rFonts w:ascii="Calibri" w:hAnsi="Calibri"/>
          <w:sz w:val="22"/>
          <w:szCs w:val="22"/>
        </w:rPr>
        <w:t xml:space="preserve"> </w:t>
      </w:r>
      <w:r w:rsidRPr="00CA6A27">
        <w:rPr>
          <w:rFonts w:ascii="Calibri" w:hAnsi="Calibri"/>
          <w:sz w:val="22"/>
          <w:szCs w:val="22"/>
        </w:rPr>
        <w:t>od</w:t>
      </w:r>
      <w:r w:rsidR="0043415C" w:rsidRPr="00CA6A27">
        <w:rPr>
          <w:rFonts w:ascii="Calibri" w:hAnsi="Calibri"/>
          <w:sz w:val="22"/>
          <w:szCs w:val="22"/>
        </w:rPr>
        <w:t xml:space="preserve"> </w:t>
      </w:r>
      <w:r w:rsidRPr="00CA6A27">
        <w:rPr>
          <w:rFonts w:ascii="Calibri" w:hAnsi="Calibri"/>
          <w:sz w:val="22"/>
          <w:szCs w:val="22"/>
        </w:rPr>
        <w:t>Instytucji</w:t>
      </w:r>
      <w:r w:rsidR="0043415C" w:rsidRPr="00CA6A27">
        <w:rPr>
          <w:rFonts w:ascii="Calibri" w:hAnsi="Calibri"/>
          <w:sz w:val="22"/>
          <w:szCs w:val="22"/>
        </w:rPr>
        <w:t xml:space="preserve"> </w:t>
      </w:r>
      <w:r w:rsidRPr="00CA6A27">
        <w:rPr>
          <w:rFonts w:ascii="Calibri" w:hAnsi="Calibri"/>
          <w:sz w:val="22"/>
          <w:szCs w:val="22"/>
        </w:rPr>
        <w:t>Zarządzającej</w:t>
      </w:r>
      <w:r w:rsidR="0043415C" w:rsidRPr="00CA6A27">
        <w:rPr>
          <w:rFonts w:ascii="Calibri" w:hAnsi="Calibri"/>
          <w:sz w:val="22"/>
          <w:szCs w:val="22"/>
        </w:rPr>
        <w:t xml:space="preserve"> </w:t>
      </w:r>
      <w:r w:rsidRPr="00CA6A27">
        <w:rPr>
          <w:rFonts w:ascii="Calibri" w:hAnsi="Calibri"/>
          <w:sz w:val="22"/>
          <w:szCs w:val="22"/>
        </w:rPr>
        <w:t>zatwierdzenia</w:t>
      </w:r>
      <w:r w:rsidR="0043415C" w:rsidRPr="00CA6A27">
        <w:rPr>
          <w:rFonts w:ascii="Calibri" w:hAnsi="Calibri"/>
          <w:sz w:val="22"/>
          <w:szCs w:val="22"/>
        </w:rPr>
        <w:t xml:space="preserve"> </w:t>
      </w:r>
      <w:r w:rsidRPr="00CA6A27">
        <w:rPr>
          <w:rFonts w:ascii="Calibri" w:hAnsi="Calibri"/>
          <w:sz w:val="22"/>
          <w:szCs w:val="22"/>
        </w:rPr>
        <w:t>opracowanych</w:t>
      </w:r>
      <w:r w:rsidR="0043415C" w:rsidRPr="00CA6A27">
        <w:rPr>
          <w:rFonts w:ascii="Calibri" w:hAnsi="Calibri"/>
          <w:sz w:val="22"/>
          <w:szCs w:val="22"/>
        </w:rPr>
        <w:t xml:space="preserve"> </w:t>
      </w:r>
      <w:r w:rsidRPr="00CA6A27">
        <w:rPr>
          <w:rFonts w:ascii="Calibri" w:hAnsi="Calibri"/>
          <w:sz w:val="22"/>
          <w:szCs w:val="22"/>
        </w:rPr>
        <w:t>przez</w:t>
      </w:r>
      <w:r w:rsidR="0043415C" w:rsidRPr="00CA6A27">
        <w:rPr>
          <w:rFonts w:ascii="Calibri" w:hAnsi="Calibri"/>
          <w:sz w:val="22"/>
          <w:szCs w:val="22"/>
        </w:rPr>
        <w:t xml:space="preserve"> </w:t>
      </w:r>
      <w:r w:rsidRPr="00CA6A27">
        <w:rPr>
          <w:rFonts w:ascii="Calibri" w:hAnsi="Calibri"/>
          <w:sz w:val="22"/>
          <w:szCs w:val="22"/>
        </w:rPr>
        <w:t>Beneficjenta</w:t>
      </w:r>
      <w:r w:rsidR="0043415C" w:rsidRPr="00CA6A27">
        <w:rPr>
          <w:rFonts w:ascii="Calibri" w:hAnsi="Calibri"/>
          <w:sz w:val="22"/>
          <w:szCs w:val="22"/>
        </w:rPr>
        <w:t xml:space="preserve"> </w:t>
      </w:r>
      <w:r w:rsidRPr="00CA6A27">
        <w:rPr>
          <w:rFonts w:ascii="Calibri" w:hAnsi="Calibri"/>
          <w:sz w:val="22"/>
          <w:szCs w:val="22"/>
        </w:rPr>
        <w:t>procedur</w:t>
      </w:r>
      <w:r w:rsidR="0043415C" w:rsidRPr="00CA6A27">
        <w:rPr>
          <w:rFonts w:ascii="Calibri" w:hAnsi="Calibri"/>
          <w:sz w:val="22"/>
          <w:szCs w:val="22"/>
        </w:rPr>
        <w:t xml:space="preserve"> </w:t>
      </w:r>
      <w:r w:rsidRPr="00CA6A27">
        <w:rPr>
          <w:rFonts w:ascii="Calibri" w:hAnsi="Calibri"/>
          <w:sz w:val="22"/>
          <w:szCs w:val="22"/>
        </w:rPr>
        <w:t>normujących</w:t>
      </w:r>
      <w:r w:rsidR="0043415C" w:rsidRPr="00CA6A27">
        <w:rPr>
          <w:rFonts w:ascii="Calibri" w:hAnsi="Calibri"/>
          <w:sz w:val="22"/>
          <w:szCs w:val="22"/>
        </w:rPr>
        <w:t xml:space="preserve"> </w:t>
      </w:r>
      <w:r w:rsidRPr="00CA6A27">
        <w:rPr>
          <w:rFonts w:ascii="Calibri" w:hAnsi="Calibri"/>
          <w:sz w:val="22"/>
          <w:szCs w:val="22"/>
        </w:rPr>
        <w:t>realizację</w:t>
      </w:r>
      <w:r w:rsidR="0043415C" w:rsidRPr="00CA6A27">
        <w:rPr>
          <w:rFonts w:ascii="Calibri" w:hAnsi="Calibri"/>
          <w:sz w:val="22"/>
          <w:szCs w:val="22"/>
        </w:rPr>
        <w:t xml:space="preserve"> </w:t>
      </w:r>
      <w:r w:rsidR="000141AB" w:rsidRPr="00CA6A27">
        <w:rPr>
          <w:rFonts w:ascii="Calibri" w:hAnsi="Calibri"/>
          <w:sz w:val="22"/>
          <w:szCs w:val="22"/>
        </w:rPr>
        <w:t>P</w:t>
      </w:r>
      <w:r w:rsidRPr="00CA6A27">
        <w:rPr>
          <w:rFonts w:ascii="Calibri" w:hAnsi="Calibri"/>
          <w:sz w:val="22"/>
          <w:szCs w:val="22"/>
        </w:rPr>
        <w:t>rojektu</w:t>
      </w:r>
      <w:r w:rsidR="0043415C" w:rsidRPr="00CA6A27">
        <w:rPr>
          <w:rFonts w:ascii="Calibri" w:hAnsi="Calibri"/>
          <w:sz w:val="22"/>
          <w:szCs w:val="22"/>
        </w:rPr>
        <w:t xml:space="preserve"> </w:t>
      </w:r>
      <w:r w:rsidRPr="00CA6A27">
        <w:rPr>
          <w:rFonts w:ascii="Calibri" w:hAnsi="Calibri"/>
          <w:sz w:val="22"/>
          <w:szCs w:val="22"/>
        </w:rPr>
        <w:t>grantowego</w:t>
      </w:r>
      <w:r w:rsidR="0043415C" w:rsidRPr="00CA6A27">
        <w:rPr>
          <w:rFonts w:ascii="Calibri" w:hAnsi="Calibri"/>
          <w:sz w:val="22"/>
          <w:szCs w:val="22"/>
        </w:rPr>
        <w:t xml:space="preserve"> </w:t>
      </w:r>
      <w:r w:rsidR="001440C1" w:rsidRPr="00CA6A27">
        <w:rPr>
          <w:rFonts w:ascii="Calibri" w:hAnsi="Calibri"/>
          <w:sz w:val="22"/>
          <w:szCs w:val="22"/>
        </w:rPr>
        <w:t>przed</w:t>
      </w:r>
      <w:r w:rsidR="0043415C" w:rsidRPr="00CA6A27">
        <w:rPr>
          <w:rFonts w:ascii="Calibri" w:hAnsi="Calibri"/>
          <w:sz w:val="22"/>
          <w:szCs w:val="22"/>
        </w:rPr>
        <w:t xml:space="preserve"> </w:t>
      </w:r>
      <w:r w:rsidR="001440C1" w:rsidRPr="00CA6A27">
        <w:rPr>
          <w:rFonts w:ascii="Calibri" w:hAnsi="Calibri"/>
          <w:sz w:val="22"/>
          <w:szCs w:val="22"/>
        </w:rPr>
        <w:t>udzieleniem</w:t>
      </w:r>
      <w:r w:rsidR="0043415C" w:rsidRPr="00CA6A27">
        <w:rPr>
          <w:rFonts w:ascii="Calibri" w:hAnsi="Calibri"/>
          <w:sz w:val="22"/>
          <w:szCs w:val="22"/>
        </w:rPr>
        <w:t xml:space="preserve"> </w:t>
      </w:r>
      <w:r w:rsidR="001440C1" w:rsidRPr="00CA6A27">
        <w:rPr>
          <w:rFonts w:ascii="Calibri" w:hAnsi="Calibri"/>
          <w:sz w:val="22"/>
          <w:szCs w:val="22"/>
        </w:rPr>
        <w:t>pierwszego</w:t>
      </w:r>
      <w:r w:rsidR="0043415C" w:rsidRPr="00CA6A27">
        <w:rPr>
          <w:rFonts w:ascii="Calibri" w:hAnsi="Calibri"/>
          <w:sz w:val="22"/>
          <w:szCs w:val="22"/>
        </w:rPr>
        <w:t xml:space="preserve"> </w:t>
      </w:r>
      <w:r w:rsidR="001440C1" w:rsidRPr="00CA6A27">
        <w:rPr>
          <w:rFonts w:ascii="Calibri" w:hAnsi="Calibri"/>
          <w:sz w:val="22"/>
          <w:szCs w:val="22"/>
        </w:rPr>
        <w:t>grantu</w:t>
      </w:r>
      <w:r w:rsidR="006672DA" w:rsidRPr="00CA6A27">
        <w:rPr>
          <w:rFonts w:ascii="Calibri" w:hAnsi="Calibri"/>
          <w:sz w:val="22"/>
          <w:szCs w:val="22"/>
        </w:rPr>
        <w:t xml:space="preserve">; </w:t>
      </w:r>
      <w:r w:rsidR="001440C1" w:rsidRPr="00CA6A27">
        <w:rPr>
          <w:rFonts w:ascii="Calibri" w:hAnsi="Calibri"/>
          <w:sz w:val="22"/>
          <w:szCs w:val="22"/>
        </w:rPr>
        <w:t>w</w:t>
      </w:r>
      <w:r w:rsidR="0043415C" w:rsidRPr="00CA6A27">
        <w:rPr>
          <w:rFonts w:ascii="Calibri" w:hAnsi="Calibri"/>
          <w:sz w:val="22"/>
          <w:szCs w:val="22"/>
        </w:rPr>
        <w:t xml:space="preserve"> </w:t>
      </w:r>
      <w:r w:rsidR="001440C1" w:rsidRPr="00CA6A27">
        <w:rPr>
          <w:rFonts w:ascii="Calibri" w:hAnsi="Calibri"/>
          <w:sz w:val="22"/>
          <w:szCs w:val="22"/>
        </w:rPr>
        <w:t>przypadku</w:t>
      </w:r>
      <w:r w:rsidR="0043415C" w:rsidRPr="00CA6A27">
        <w:rPr>
          <w:rFonts w:ascii="Calibri" w:hAnsi="Calibri"/>
          <w:sz w:val="22"/>
          <w:szCs w:val="22"/>
        </w:rPr>
        <w:t xml:space="preserve"> </w:t>
      </w:r>
      <w:r w:rsidR="001440C1" w:rsidRPr="00CA6A27">
        <w:rPr>
          <w:rFonts w:ascii="Calibri" w:hAnsi="Calibri"/>
          <w:sz w:val="22"/>
          <w:szCs w:val="22"/>
        </w:rPr>
        <w:t>zmiany</w:t>
      </w:r>
      <w:r w:rsidR="006672DA" w:rsidRPr="00CA6A27">
        <w:rPr>
          <w:rFonts w:ascii="Calibri" w:hAnsi="Calibri"/>
          <w:sz w:val="22"/>
          <w:szCs w:val="22"/>
        </w:rPr>
        <w:t xml:space="preserve"> procedury, Beneficjent jest zobowiązany do uzyskania zatwierdzenia tej zmiany przed</w:t>
      </w:r>
      <w:r w:rsidR="0043415C" w:rsidRPr="00CA6A27">
        <w:rPr>
          <w:rFonts w:ascii="Calibri" w:hAnsi="Calibri"/>
          <w:sz w:val="22"/>
          <w:szCs w:val="22"/>
        </w:rPr>
        <w:t xml:space="preserve"> </w:t>
      </w:r>
      <w:r w:rsidR="001440C1" w:rsidRPr="00CA6A27">
        <w:rPr>
          <w:rFonts w:ascii="Calibri" w:hAnsi="Calibri"/>
          <w:sz w:val="22"/>
          <w:szCs w:val="22"/>
        </w:rPr>
        <w:t>pierwszym</w:t>
      </w:r>
      <w:r w:rsidR="0043415C" w:rsidRPr="00CA6A27">
        <w:rPr>
          <w:rFonts w:ascii="Calibri" w:hAnsi="Calibri"/>
          <w:sz w:val="22"/>
          <w:szCs w:val="22"/>
        </w:rPr>
        <w:t xml:space="preserve"> </w:t>
      </w:r>
      <w:r w:rsidR="001440C1" w:rsidRPr="00CA6A27">
        <w:rPr>
          <w:rFonts w:ascii="Calibri" w:hAnsi="Calibri"/>
          <w:sz w:val="22"/>
          <w:szCs w:val="22"/>
        </w:rPr>
        <w:t>zastosowaniem</w:t>
      </w:r>
      <w:r w:rsidR="0043415C" w:rsidRPr="00CA6A27">
        <w:rPr>
          <w:rFonts w:ascii="Calibri" w:hAnsi="Calibri"/>
          <w:sz w:val="22"/>
          <w:szCs w:val="22"/>
        </w:rPr>
        <w:t xml:space="preserve"> </w:t>
      </w:r>
      <w:r w:rsidR="001440C1" w:rsidRPr="00CA6A27">
        <w:rPr>
          <w:rFonts w:ascii="Calibri" w:hAnsi="Calibri"/>
          <w:sz w:val="22"/>
          <w:szCs w:val="22"/>
        </w:rPr>
        <w:t>zmienionej</w:t>
      </w:r>
      <w:r w:rsidR="0043415C" w:rsidRPr="00CA6A27">
        <w:rPr>
          <w:rFonts w:ascii="Calibri" w:hAnsi="Calibri"/>
          <w:sz w:val="22"/>
          <w:szCs w:val="22"/>
        </w:rPr>
        <w:t xml:space="preserve"> </w:t>
      </w:r>
      <w:r w:rsidR="001440C1" w:rsidRPr="00CA6A27">
        <w:rPr>
          <w:rFonts w:ascii="Calibri" w:hAnsi="Calibri"/>
          <w:sz w:val="22"/>
          <w:szCs w:val="22"/>
        </w:rPr>
        <w:t>procedury</w:t>
      </w:r>
      <w:r w:rsidRPr="00CA6A27">
        <w:rPr>
          <w:rFonts w:ascii="Calibri" w:hAnsi="Calibri"/>
          <w:sz w:val="22"/>
          <w:szCs w:val="22"/>
        </w:rPr>
        <w:t>;</w:t>
      </w:r>
    </w:p>
    <w:p w14:paraId="09A3DA9B" w14:textId="600F1877" w:rsidR="00BB782F" w:rsidRPr="00CA6A27" w:rsidRDefault="00BB782F"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CA6A27">
        <w:rPr>
          <w:rFonts w:ascii="Calibri" w:hAnsi="Calibri"/>
          <w:spacing w:val="-6"/>
          <w:sz w:val="22"/>
          <w:szCs w:val="22"/>
        </w:rPr>
        <w:t>takiego</w:t>
      </w:r>
      <w:r w:rsidR="0043415C" w:rsidRPr="00CA6A27">
        <w:rPr>
          <w:rFonts w:ascii="Calibri" w:hAnsi="Calibri"/>
          <w:spacing w:val="-6"/>
          <w:sz w:val="22"/>
          <w:szCs w:val="22"/>
        </w:rPr>
        <w:t xml:space="preserve"> </w:t>
      </w:r>
      <w:r w:rsidRPr="00CA6A27">
        <w:rPr>
          <w:rFonts w:ascii="Calibri" w:hAnsi="Calibri"/>
          <w:spacing w:val="-6"/>
          <w:sz w:val="22"/>
          <w:szCs w:val="22"/>
        </w:rPr>
        <w:t>sformułowania</w:t>
      </w:r>
      <w:r w:rsidR="0043415C" w:rsidRPr="00CA6A27">
        <w:rPr>
          <w:rFonts w:ascii="Calibri" w:hAnsi="Calibri"/>
          <w:spacing w:val="-6"/>
          <w:sz w:val="22"/>
          <w:szCs w:val="22"/>
        </w:rPr>
        <w:t xml:space="preserve"> </w:t>
      </w:r>
      <w:r w:rsidRPr="00CA6A27">
        <w:rPr>
          <w:rFonts w:ascii="Calibri" w:hAnsi="Calibri"/>
          <w:spacing w:val="-6"/>
          <w:sz w:val="22"/>
          <w:szCs w:val="22"/>
        </w:rPr>
        <w:t>umowy</w:t>
      </w:r>
      <w:r w:rsidR="0043415C" w:rsidRPr="00CA6A27">
        <w:rPr>
          <w:rFonts w:ascii="Calibri" w:hAnsi="Calibri"/>
          <w:spacing w:val="-6"/>
          <w:sz w:val="22"/>
          <w:szCs w:val="22"/>
        </w:rPr>
        <w:t xml:space="preserve"> </w:t>
      </w:r>
      <w:r w:rsidR="00764448">
        <w:rPr>
          <w:rFonts w:ascii="Calibri" w:hAnsi="Calibri"/>
          <w:spacing w:val="-6"/>
          <w:sz w:val="22"/>
          <w:szCs w:val="22"/>
        </w:rPr>
        <w:t xml:space="preserve">o powierzenie grantu </w:t>
      </w:r>
      <w:r w:rsidRPr="00CA6A27">
        <w:rPr>
          <w:rFonts w:ascii="Calibri" w:hAnsi="Calibri"/>
          <w:spacing w:val="-6"/>
          <w:sz w:val="22"/>
          <w:szCs w:val="22"/>
        </w:rPr>
        <w:t>z</w:t>
      </w:r>
      <w:r w:rsidR="0043415C" w:rsidRPr="00CA6A27">
        <w:rPr>
          <w:rFonts w:ascii="Calibri" w:hAnsi="Calibri"/>
          <w:spacing w:val="-6"/>
          <w:sz w:val="22"/>
          <w:szCs w:val="22"/>
        </w:rPr>
        <w:t xml:space="preserve"> </w:t>
      </w:r>
      <w:r w:rsidRPr="00CA6A27">
        <w:rPr>
          <w:rFonts w:ascii="Calibri" w:hAnsi="Calibri"/>
          <w:spacing w:val="-6"/>
          <w:sz w:val="22"/>
          <w:szCs w:val="22"/>
        </w:rPr>
        <w:t>grantobiorcą,</w:t>
      </w:r>
      <w:r w:rsidR="0043415C" w:rsidRPr="00CA6A27">
        <w:rPr>
          <w:rFonts w:ascii="Calibri" w:hAnsi="Calibri"/>
          <w:spacing w:val="-6"/>
          <w:sz w:val="22"/>
          <w:szCs w:val="22"/>
        </w:rPr>
        <w:t xml:space="preserve"> </w:t>
      </w:r>
      <w:r w:rsidRPr="00CA6A27">
        <w:rPr>
          <w:rFonts w:ascii="Calibri" w:hAnsi="Calibri"/>
          <w:spacing w:val="-6"/>
          <w:sz w:val="22"/>
          <w:szCs w:val="22"/>
        </w:rPr>
        <w:t>aby</w:t>
      </w:r>
      <w:r w:rsidR="0043415C" w:rsidRPr="00CA6A27">
        <w:rPr>
          <w:rFonts w:ascii="Calibri" w:hAnsi="Calibri"/>
          <w:spacing w:val="-6"/>
          <w:sz w:val="22"/>
          <w:szCs w:val="22"/>
        </w:rPr>
        <w:t xml:space="preserve"> </w:t>
      </w:r>
      <w:r w:rsidRPr="00CA6A27">
        <w:rPr>
          <w:rFonts w:ascii="Calibri" w:hAnsi="Calibri"/>
          <w:spacing w:val="-6"/>
          <w:sz w:val="22"/>
          <w:szCs w:val="22"/>
        </w:rPr>
        <w:t>zawierała</w:t>
      </w:r>
      <w:r w:rsidR="0043415C" w:rsidRPr="00CA6A27">
        <w:rPr>
          <w:rFonts w:ascii="Calibri" w:hAnsi="Calibri"/>
          <w:spacing w:val="-6"/>
          <w:sz w:val="22"/>
          <w:szCs w:val="22"/>
        </w:rPr>
        <w:t xml:space="preserve"> </w:t>
      </w:r>
      <w:r w:rsidRPr="00CA6A27">
        <w:rPr>
          <w:rFonts w:ascii="Calibri" w:hAnsi="Calibri"/>
          <w:spacing w:val="-6"/>
          <w:sz w:val="22"/>
          <w:szCs w:val="22"/>
        </w:rPr>
        <w:t>ona</w:t>
      </w:r>
      <w:r w:rsidR="0043415C" w:rsidRPr="00CA6A27">
        <w:rPr>
          <w:rFonts w:ascii="Calibri" w:hAnsi="Calibri"/>
          <w:spacing w:val="-6"/>
          <w:sz w:val="22"/>
          <w:szCs w:val="22"/>
        </w:rPr>
        <w:t xml:space="preserve"> </w:t>
      </w:r>
      <w:r w:rsidRPr="00CA6A27">
        <w:rPr>
          <w:rFonts w:ascii="Calibri" w:hAnsi="Calibri"/>
          <w:spacing w:val="-6"/>
          <w:sz w:val="22"/>
          <w:szCs w:val="22"/>
        </w:rPr>
        <w:t>w</w:t>
      </w:r>
      <w:r w:rsidR="0043415C" w:rsidRPr="00CA6A27">
        <w:rPr>
          <w:rFonts w:ascii="Calibri" w:hAnsi="Calibri"/>
          <w:spacing w:val="-6"/>
          <w:sz w:val="22"/>
          <w:szCs w:val="22"/>
        </w:rPr>
        <w:t xml:space="preserve"> </w:t>
      </w:r>
      <w:r w:rsidRPr="00CA6A27">
        <w:rPr>
          <w:rFonts w:ascii="Calibri" w:hAnsi="Calibri"/>
          <w:spacing w:val="-6"/>
          <w:sz w:val="22"/>
          <w:szCs w:val="22"/>
        </w:rPr>
        <w:t>szczególności</w:t>
      </w:r>
      <w:r w:rsidR="0043415C" w:rsidRPr="00CA6A27">
        <w:rPr>
          <w:rFonts w:ascii="Calibri" w:hAnsi="Calibri"/>
          <w:spacing w:val="-6"/>
          <w:sz w:val="22"/>
          <w:szCs w:val="22"/>
        </w:rPr>
        <w:t xml:space="preserve"> </w:t>
      </w:r>
      <w:r w:rsidR="00764448">
        <w:rPr>
          <w:rFonts w:ascii="Calibri" w:hAnsi="Calibri"/>
          <w:spacing w:val="-6"/>
          <w:sz w:val="22"/>
          <w:szCs w:val="22"/>
        </w:rPr>
        <w:t>cel Projektu</w:t>
      </w:r>
      <w:r w:rsidR="009453BF">
        <w:rPr>
          <w:rFonts w:ascii="Calibri" w:hAnsi="Calibri"/>
          <w:spacing w:val="-6"/>
          <w:sz w:val="22"/>
          <w:szCs w:val="22"/>
        </w:rPr>
        <w:t xml:space="preserve">, </w:t>
      </w:r>
      <w:r w:rsidRPr="00CA6A27">
        <w:rPr>
          <w:rFonts w:ascii="Calibri" w:hAnsi="Calibri"/>
          <w:spacing w:val="-6"/>
          <w:sz w:val="22"/>
          <w:szCs w:val="22"/>
        </w:rPr>
        <w:t>zadania</w:t>
      </w:r>
      <w:r w:rsidR="0043415C" w:rsidRPr="00CA6A27">
        <w:rPr>
          <w:rFonts w:ascii="Calibri" w:hAnsi="Calibri"/>
          <w:spacing w:val="-6"/>
          <w:sz w:val="22"/>
          <w:szCs w:val="22"/>
        </w:rPr>
        <w:t xml:space="preserve"> </w:t>
      </w:r>
      <w:r w:rsidRPr="00CA6A27">
        <w:rPr>
          <w:rFonts w:ascii="Calibri" w:hAnsi="Calibri"/>
          <w:spacing w:val="-6"/>
          <w:sz w:val="22"/>
          <w:szCs w:val="22"/>
        </w:rPr>
        <w:t>grantobiorcy</w:t>
      </w:r>
      <w:r w:rsidR="0043415C" w:rsidRPr="00CA6A27">
        <w:rPr>
          <w:rFonts w:ascii="Calibri" w:hAnsi="Calibri"/>
          <w:spacing w:val="-6"/>
          <w:sz w:val="22"/>
          <w:szCs w:val="22"/>
        </w:rPr>
        <w:t xml:space="preserve"> </w:t>
      </w:r>
      <w:r w:rsidRPr="00CA6A27">
        <w:rPr>
          <w:rFonts w:ascii="Calibri" w:hAnsi="Calibri"/>
          <w:spacing w:val="-6"/>
          <w:sz w:val="22"/>
          <w:szCs w:val="22"/>
        </w:rPr>
        <w:t>objęte</w:t>
      </w:r>
      <w:r w:rsidR="0043415C" w:rsidRPr="00CA6A27">
        <w:rPr>
          <w:rFonts w:ascii="Calibri" w:hAnsi="Calibri"/>
          <w:spacing w:val="-6"/>
          <w:sz w:val="22"/>
          <w:szCs w:val="22"/>
        </w:rPr>
        <w:t xml:space="preserve"> </w:t>
      </w:r>
      <w:r w:rsidRPr="00CA6A27">
        <w:rPr>
          <w:rFonts w:ascii="Calibri" w:hAnsi="Calibri"/>
          <w:spacing w:val="-6"/>
          <w:sz w:val="22"/>
          <w:szCs w:val="22"/>
        </w:rPr>
        <w:t>grantem,</w:t>
      </w:r>
      <w:r w:rsidR="0043415C" w:rsidRPr="00CA6A27">
        <w:rPr>
          <w:rFonts w:ascii="Calibri" w:hAnsi="Calibri"/>
          <w:spacing w:val="-6"/>
          <w:sz w:val="22"/>
          <w:szCs w:val="22"/>
        </w:rPr>
        <w:t xml:space="preserve"> </w:t>
      </w:r>
      <w:r w:rsidRPr="00CA6A27">
        <w:rPr>
          <w:rFonts w:ascii="Calibri" w:hAnsi="Calibri"/>
          <w:spacing w:val="-6"/>
          <w:sz w:val="22"/>
          <w:szCs w:val="22"/>
        </w:rPr>
        <w:t>kwotę</w:t>
      </w:r>
      <w:r w:rsidR="0043415C" w:rsidRPr="00CA6A27">
        <w:rPr>
          <w:rFonts w:ascii="Calibri" w:hAnsi="Calibri"/>
          <w:spacing w:val="-6"/>
          <w:sz w:val="22"/>
          <w:szCs w:val="22"/>
        </w:rPr>
        <w:t xml:space="preserve"> </w:t>
      </w:r>
      <w:r w:rsidRPr="00CA6A27">
        <w:rPr>
          <w:rFonts w:ascii="Calibri" w:hAnsi="Calibri"/>
          <w:spacing w:val="-6"/>
          <w:sz w:val="22"/>
          <w:szCs w:val="22"/>
        </w:rPr>
        <w:t>grantu</w:t>
      </w:r>
      <w:r w:rsidR="0043415C" w:rsidRPr="00CA6A27">
        <w:rPr>
          <w:rFonts w:ascii="Calibri" w:hAnsi="Calibri"/>
          <w:spacing w:val="-6"/>
          <w:sz w:val="22"/>
          <w:szCs w:val="22"/>
        </w:rPr>
        <w:t xml:space="preserve"> </w:t>
      </w:r>
      <w:r w:rsidRPr="00CA6A27">
        <w:rPr>
          <w:rFonts w:ascii="Calibri" w:hAnsi="Calibri"/>
          <w:spacing w:val="-6"/>
          <w:sz w:val="22"/>
          <w:szCs w:val="22"/>
        </w:rPr>
        <w:t>i</w:t>
      </w:r>
      <w:r w:rsidR="0043415C" w:rsidRPr="00CA6A27">
        <w:rPr>
          <w:rFonts w:ascii="Calibri" w:hAnsi="Calibri"/>
          <w:spacing w:val="-6"/>
          <w:sz w:val="22"/>
          <w:szCs w:val="22"/>
        </w:rPr>
        <w:t xml:space="preserve"> </w:t>
      </w:r>
      <w:r w:rsidRPr="00CA6A27">
        <w:rPr>
          <w:rFonts w:ascii="Calibri" w:hAnsi="Calibri"/>
          <w:spacing w:val="-6"/>
          <w:sz w:val="22"/>
          <w:szCs w:val="22"/>
        </w:rPr>
        <w:t>wkładu</w:t>
      </w:r>
      <w:r w:rsidR="0043415C" w:rsidRPr="00CA6A27">
        <w:rPr>
          <w:rFonts w:ascii="Calibri" w:hAnsi="Calibri"/>
          <w:spacing w:val="-6"/>
          <w:sz w:val="22"/>
          <w:szCs w:val="22"/>
        </w:rPr>
        <w:t xml:space="preserve"> </w:t>
      </w:r>
      <w:r w:rsidRPr="00CA6A27">
        <w:rPr>
          <w:rFonts w:ascii="Calibri" w:hAnsi="Calibri"/>
          <w:spacing w:val="-6"/>
          <w:sz w:val="22"/>
          <w:szCs w:val="22"/>
        </w:rPr>
        <w:t>własnego</w:t>
      </w:r>
      <w:r w:rsidR="0043415C" w:rsidRPr="00CA6A27">
        <w:rPr>
          <w:rFonts w:ascii="Calibri" w:hAnsi="Calibri"/>
          <w:spacing w:val="-6"/>
          <w:sz w:val="22"/>
          <w:szCs w:val="22"/>
        </w:rPr>
        <w:t xml:space="preserve"> </w:t>
      </w:r>
      <w:r w:rsidRPr="00CA6A27">
        <w:rPr>
          <w:rFonts w:ascii="Calibri" w:hAnsi="Calibri"/>
          <w:spacing w:val="-6"/>
          <w:sz w:val="22"/>
          <w:szCs w:val="22"/>
        </w:rPr>
        <w:t>grantobiorcy,</w:t>
      </w:r>
      <w:r w:rsidR="0043415C" w:rsidRPr="00CA6A27">
        <w:rPr>
          <w:rFonts w:ascii="Calibri" w:hAnsi="Calibri"/>
          <w:spacing w:val="-6"/>
          <w:sz w:val="22"/>
          <w:szCs w:val="22"/>
        </w:rPr>
        <w:t xml:space="preserve"> </w:t>
      </w:r>
      <w:r w:rsidRPr="00CA6A27">
        <w:rPr>
          <w:rFonts w:ascii="Calibri" w:hAnsi="Calibri"/>
          <w:spacing w:val="-6"/>
          <w:sz w:val="22"/>
          <w:szCs w:val="22"/>
        </w:rPr>
        <w:t>warunki</w:t>
      </w:r>
      <w:r w:rsidR="0043415C" w:rsidRPr="00CA6A27">
        <w:rPr>
          <w:rFonts w:ascii="Calibri" w:hAnsi="Calibri"/>
          <w:spacing w:val="-6"/>
          <w:sz w:val="22"/>
          <w:szCs w:val="22"/>
        </w:rPr>
        <w:t xml:space="preserve"> </w:t>
      </w:r>
      <w:r w:rsidRPr="00CA6A27">
        <w:rPr>
          <w:rFonts w:ascii="Calibri" w:hAnsi="Calibri"/>
          <w:spacing w:val="-6"/>
          <w:sz w:val="22"/>
          <w:szCs w:val="22"/>
        </w:rPr>
        <w:t>przekazania</w:t>
      </w:r>
      <w:r w:rsidR="0043415C" w:rsidRPr="00CA6A27">
        <w:rPr>
          <w:rFonts w:ascii="Calibri" w:hAnsi="Calibri"/>
          <w:spacing w:val="-6"/>
          <w:sz w:val="22"/>
          <w:szCs w:val="22"/>
        </w:rPr>
        <w:t xml:space="preserve"> </w:t>
      </w:r>
      <w:r w:rsidRPr="00CA6A27">
        <w:rPr>
          <w:rFonts w:ascii="Calibri" w:hAnsi="Calibri"/>
          <w:spacing w:val="-6"/>
          <w:sz w:val="22"/>
          <w:szCs w:val="22"/>
        </w:rPr>
        <w:t>i</w:t>
      </w:r>
      <w:r w:rsidR="0043415C" w:rsidRPr="00CA6A27">
        <w:rPr>
          <w:rFonts w:ascii="Calibri" w:hAnsi="Calibri"/>
          <w:spacing w:val="-6"/>
          <w:sz w:val="22"/>
          <w:szCs w:val="22"/>
        </w:rPr>
        <w:t xml:space="preserve"> </w:t>
      </w:r>
      <w:r w:rsidRPr="00CA6A27">
        <w:rPr>
          <w:rFonts w:ascii="Calibri" w:hAnsi="Calibri"/>
          <w:spacing w:val="-6"/>
          <w:sz w:val="22"/>
          <w:szCs w:val="22"/>
        </w:rPr>
        <w:t>rozliczenia</w:t>
      </w:r>
      <w:r w:rsidR="0043415C" w:rsidRPr="00CA6A27">
        <w:rPr>
          <w:rFonts w:ascii="Calibri" w:hAnsi="Calibri"/>
          <w:spacing w:val="-6"/>
          <w:sz w:val="22"/>
          <w:szCs w:val="22"/>
        </w:rPr>
        <w:t xml:space="preserve"> </w:t>
      </w:r>
      <w:r w:rsidRPr="00CA6A27">
        <w:rPr>
          <w:rFonts w:ascii="Calibri" w:hAnsi="Calibri"/>
          <w:spacing w:val="-6"/>
          <w:sz w:val="22"/>
          <w:szCs w:val="22"/>
        </w:rPr>
        <w:t>grantu</w:t>
      </w:r>
      <w:r w:rsidR="00764448">
        <w:rPr>
          <w:rFonts w:ascii="Calibri" w:hAnsi="Calibri"/>
          <w:spacing w:val="-6"/>
          <w:sz w:val="22"/>
          <w:szCs w:val="22"/>
        </w:rPr>
        <w:t xml:space="preserve"> (w tym warunki rozliczania wydatków przez grantobiorcę)</w:t>
      </w:r>
      <w:r w:rsidRPr="00CA6A27">
        <w:rPr>
          <w:rFonts w:ascii="Calibri" w:hAnsi="Calibri"/>
          <w:spacing w:val="-6"/>
          <w:sz w:val="22"/>
          <w:szCs w:val="22"/>
        </w:rPr>
        <w:t>,</w:t>
      </w:r>
      <w:r w:rsidR="0043415C" w:rsidRPr="00CA6A27">
        <w:rPr>
          <w:rFonts w:ascii="Calibri" w:hAnsi="Calibri"/>
          <w:spacing w:val="-6"/>
          <w:sz w:val="22"/>
          <w:szCs w:val="22"/>
        </w:rPr>
        <w:t xml:space="preserve"> </w:t>
      </w:r>
      <w:r w:rsidRPr="00CA6A27">
        <w:rPr>
          <w:rFonts w:ascii="Calibri" w:hAnsi="Calibri"/>
          <w:spacing w:val="-6"/>
          <w:sz w:val="22"/>
          <w:szCs w:val="22"/>
        </w:rPr>
        <w:t>zobowiązanie</w:t>
      </w:r>
      <w:r w:rsidR="0043415C" w:rsidRPr="00CA6A27">
        <w:rPr>
          <w:rFonts w:ascii="Calibri" w:hAnsi="Calibri"/>
          <w:spacing w:val="-6"/>
          <w:sz w:val="22"/>
          <w:szCs w:val="22"/>
        </w:rPr>
        <w:t xml:space="preserve"> </w:t>
      </w:r>
      <w:r w:rsidRPr="00CA6A27">
        <w:rPr>
          <w:rFonts w:ascii="Calibri" w:hAnsi="Calibri"/>
          <w:spacing w:val="-6"/>
          <w:sz w:val="22"/>
          <w:szCs w:val="22"/>
        </w:rPr>
        <w:t>do</w:t>
      </w:r>
      <w:r w:rsidR="0043415C" w:rsidRPr="00CA6A27">
        <w:rPr>
          <w:rFonts w:ascii="Calibri" w:hAnsi="Calibri"/>
          <w:spacing w:val="-6"/>
          <w:sz w:val="22"/>
          <w:szCs w:val="22"/>
        </w:rPr>
        <w:t xml:space="preserve"> </w:t>
      </w:r>
      <w:r w:rsidRPr="00CA6A27">
        <w:rPr>
          <w:rFonts w:ascii="Calibri" w:hAnsi="Calibri"/>
          <w:spacing w:val="-6"/>
          <w:sz w:val="22"/>
          <w:szCs w:val="22"/>
        </w:rPr>
        <w:t>zwrotu</w:t>
      </w:r>
      <w:r w:rsidR="0043415C" w:rsidRPr="00CA6A27">
        <w:rPr>
          <w:rFonts w:ascii="Calibri" w:hAnsi="Calibri"/>
          <w:spacing w:val="-6"/>
          <w:sz w:val="22"/>
          <w:szCs w:val="22"/>
        </w:rPr>
        <w:t xml:space="preserve"> </w:t>
      </w:r>
      <w:r w:rsidRPr="00CA6A27">
        <w:rPr>
          <w:rFonts w:ascii="Calibri" w:hAnsi="Calibri"/>
          <w:spacing w:val="-6"/>
          <w:sz w:val="22"/>
          <w:szCs w:val="22"/>
        </w:rPr>
        <w:t>grantu</w:t>
      </w:r>
      <w:r w:rsidR="0043415C" w:rsidRPr="00CA6A27">
        <w:rPr>
          <w:rFonts w:ascii="Calibri" w:hAnsi="Calibri"/>
          <w:spacing w:val="-6"/>
          <w:sz w:val="22"/>
          <w:szCs w:val="22"/>
        </w:rPr>
        <w:t xml:space="preserve"> </w:t>
      </w:r>
      <w:r w:rsidRPr="00CA6A27">
        <w:rPr>
          <w:rFonts w:ascii="Calibri" w:hAnsi="Calibri"/>
          <w:spacing w:val="-6"/>
          <w:sz w:val="22"/>
          <w:szCs w:val="22"/>
        </w:rPr>
        <w:t>w</w:t>
      </w:r>
      <w:r w:rsidR="0043415C" w:rsidRPr="00CA6A27">
        <w:rPr>
          <w:rFonts w:ascii="Calibri" w:hAnsi="Calibri"/>
          <w:spacing w:val="-6"/>
          <w:sz w:val="22"/>
          <w:szCs w:val="22"/>
        </w:rPr>
        <w:t xml:space="preserve"> </w:t>
      </w:r>
      <w:r w:rsidRPr="00CA6A27">
        <w:rPr>
          <w:rFonts w:ascii="Calibri" w:hAnsi="Calibri"/>
          <w:spacing w:val="-6"/>
          <w:sz w:val="22"/>
          <w:szCs w:val="22"/>
        </w:rPr>
        <w:t>przypadku</w:t>
      </w:r>
      <w:r w:rsidR="0043415C" w:rsidRPr="00CA6A27">
        <w:rPr>
          <w:rFonts w:ascii="Calibri" w:hAnsi="Calibri"/>
          <w:spacing w:val="-6"/>
          <w:sz w:val="22"/>
          <w:szCs w:val="22"/>
        </w:rPr>
        <w:t xml:space="preserve"> </w:t>
      </w:r>
      <w:r w:rsidRPr="00CA6A27">
        <w:rPr>
          <w:rFonts w:ascii="Calibri" w:hAnsi="Calibri"/>
          <w:spacing w:val="-6"/>
          <w:sz w:val="22"/>
          <w:szCs w:val="22"/>
        </w:rPr>
        <w:t>wykorzystania</w:t>
      </w:r>
      <w:r w:rsidR="0043415C" w:rsidRPr="00CA6A27">
        <w:rPr>
          <w:rFonts w:ascii="Calibri" w:hAnsi="Calibri"/>
          <w:spacing w:val="-6"/>
          <w:sz w:val="22"/>
          <w:szCs w:val="22"/>
        </w:rPr>
        <w:t xml:space="preserve"> </w:t>
      </w:r>
      <w:r w:rsidRPr="00CA6A27">
        <w:rPr>
          <w:rFonts w:ascii="Calibri" w:hAnsi="Calibri"/>
          <w:spacing w:val="-6"/>
          <w:sz w:val="22"/>
          <w:szCs w:val="22"/>
        </w:rPr>
        <w:t>go</w:t>
      </w:r>
      <w:r w:rsidR="0043415C" w:rsidRPr="00CA6A27">
        <w:rPr>
          <w:rFonts w:ascii="Calibri" w:hAnsi="Calibri"/>
          <w:spacing w:val="-6"/>
          <w:sz w:val="22"/>
          <w:szCs w:val="22"/>
        </w:rPr>
        <w:t xml:space="preserve"> </w:t>
      </w:r>
      <w:r w:rsidRPr="00CA6A27">
        <w:rPr>
          <w:rFonts w:ascii="Calibri" w:hAnsi="Calibri"/>
          <w:spacing w:val="-6"/>
          <w:sz w:val="22"/>
          <w:szCs w:val="22"/>
        </w:rPr>
        <w:t>przez</w:t>
      </w:r>
      <w:r w:rsidR="0043415C" w:rsidRPr="00CA6A27">
        <w:rPr>
          <w:rFonts w:ascii="Calibri" w:hAnsi="Calibri"/>
          <w:spacing w:val="-6"/>
          <w:sz w:val="22"/>
          <w:szCs w:val="22"/>
        </w:rPr>
        <w:t xml:space="preserve"> </w:t>
      </w:r>
      <w:r w:rsidRPr="00CA6A27">
        <w:rPr>
          <w:rFonts w:ascii="Calibri" w:hAnsi="Calibri"/>
          <w:spacing w:val="-6"/>
          <w:sz w:val="22"/>
          <w:szCs w:val="22"/>
        </w:rPr>
        <w:t>grantobiorcę</w:t>
      </w:r>
      <w:r w:rsidR="0043415C" w:rsidRPr="00CA6A27">
        <w:rPr>
          <w:rFonts w:ascii="Calibri" w:hAnsi="Calibri"/>
          <w:spacing w:val="-6"/>
          <w:sz w:val="22"/>
          <w:szCs w:val="22"/>
        </w:rPr>
        <w:t xml:space="preserve"> </w:t>
      </w:r>
      <w:r w:rsidRPr="00CA6A27">
        <w:rPr>
          <w:rFonts w:ascii="Calibri" w:hAnsi="Calibri"/>
          <w:spacing w:val="-6"/>
          <w:sz w:val="22"/>
          <w:szCs w:val="22"/>
        </w:rPr>
        <w:t>niezgodnie</w:t>
      </w:r>
      <w:r w:rsidR="0043415C" w:rsidRPr="00CA6A27">
        <w:rPr>
          <w:rFonts w:ascii="Calibri" w:hAnsi="Calibri"/>
          <w:spacing w:val="-6"/>
          <w:sz w:val="22"/>
          <w:szCs w:val="22"/>
        </w:rPr>
        <w:t xml:space="preserve"> </w:t>
      </w:r>
      <w:r w:rsidRPr="00CA6A27">
        <w:rPr>
          <w:rFonts w:ascii="Calibri" w:hAnsi="Calibri"/>
          <w:spacing w:val="-6"/>
          <w:sz w:val="22"/>
          <w:szCs w:val="22"/>
        </w:rPr>
        <w:t>z</w:t>
      </w:r>
      <w:r w:rsidR="0043415C" w:rsidRPr="00CA6A27">
        <w:rPr>
          <w:rFonts w:ascii="Calibri" w:hAnsi="Calibri"/>
          <w:spacing w:val="-6"/>
          <w:sz w:val="22"/>
          <w:szCs w:val="22"/>
        </w:rPr>
        <w:t xml:space="preserve"> </w:t>
      </w:r>
      <w:r w:rsidRPr="00CA6A27">
        <w:rPr>
          <w:rFonts w:ascii="Calibri" w:hAnsi="Calibri"/>
          <w:spacing w:val="-6"/>
          <w:sz w:val="22"/>
          <w:szCs w:val="22"/>
        </w:rPr>
        <w:t>celami</w:t>
      </w:r>
      <w:r w:rsidR="0043415C" w:rsidRPr="00CA6A27">
        <w:rPr>
          <w:rFonts w:ascii="Calibri" w:hAnsi="Calibri"/>
          <w:spacing w:val="-6"/>
          <w:sz w:val="22"/>
          <w:szCs w:val="22"/>
        </w:rPr>
        <w:t xml:space="preserve"> </w:t>
      </w:r>
      <w:r w:rsidR="000141AB" w:rsidRPr="00CA6A27">
        <w:rPr>
          <w:rFonts w:ascii="Calibri" w:hAnsi="Calibri"/>
          <w:spacing w:val="-6"/>
          <w:sz w:val="22"/>
          <w:szCs w:val="22"/>
        </w:rPr>
        <w:t>P</w:t>
      </w:r>
      <w:r w:rsidRPr="00CA6A27">
        <w:rPr>
          <w:rFonts w:ascii="Calibri" w:hAnsi="Calibri"/>
          <w:spacing w:val="-6"/>
          <w:sz w:val="22"/>
          <w:szCs w:val="22"/>
        </w:rPr>
        <w:t>rojektu</w:t>
      </w:r>
      <w:r w:rsidR="0043415C" w:rsidRPr="00CA6A27">
        <w:rPr>
          <w:rFonts w:ascii="Calibri" w:hAnsi="Calibri"/>
          <w:spacing w:val="-6"/>
          <w:sz w:val="22"/>
          <w:szCs w:val="22"/>
        </w:rPr>
        <w:t xml:space="preserve"> </w:t>
      </w:r>
      <w:r w:rsidRPr="00CA6A27">
        <w:rPr>
          <w:rFonts w:ascii="Calibri" w:hAnsi="Calibri"/>
          <w:spacing w:val="-6"/>
          <w:sz w:val="22"/>
          <w:szCs w:val="22"/>
        </w:rPr>
        <w:t>grantowego</w:t>
      </w:r>
      <w:r w:rsidR="0043415C" w:rsidRPr="00CA6A27">
        <w:rPr>
          <w:rFonts w:ascii="Calibri" w:hAnsi="Calibri"/>
          <w:spacing w:val="-6"/>
          <w:sz w:val="22"/>
          <w:szCs w:val="22"/>
        </w:rPr>
        <w:t xml:space="preserve">  </w:t>
      </w:r>
      <w:r w:rsidRPr="00CA6A27">
        <w:rPr>
          <w:rFonts w:ascii="Calibri" w:hAnsi="Calibri"/>
          <w:spacing w:val="-6"/>
          <w:sz w:val="22"/>
          <w:szCs w:val="22"/>
        </w:rPr>
        <w:t>oraz</w:t>
      </w:r>
      <w:r w:rsidR="0043415C" w:rsidRPr="00CA6A27">
        <w:rPr>
          <w:rFonts w:ascii="Calibri" w:hAnsi="Calibri"/>
          <w:spacing w:val="-6"/>
          <w:sz w:val="22"/>
          <w:szCs w:val="22"/>
        </w:rPr>
        <w:t xml:space="preserve"> </w:t>
      </w:r>
      <w:r w:rsidRPr="00CA6A27">
        <w:rPr>
          <w:rFonts w:ascii="Calibri" w:hAnsi="Calibri"/>
          <w:spacing w:val="-6"/>
          <w:sz w:val="22"/>
          <w:szCs w:val="22"/>
        </w:rPr>
        <w:t>zobowiązanie</w:t>
      </w:r>
      <w:r w:rsidR="0043415C" w:rsidRPr="00CA6A27">
        <w:rPr>
          <w:rFonts w:ascii="Calibri" w:hAnsi="Calibri"/>
          <w:spacing w:val="-6"/>
          <w:sz w:val="22"/>
          <w:szCs w:val="22"/>
        </w:rPr>
        <w:t xml:space="preserve"> </w:t>
      </w:r>
      <w:r w:rsidRPr="00CA6A27">
        <w:rPr>
          <w:rFonts w:ascii="Calibri" w:hAnsi="Calibri"/>
          <w:spacing w:val="-6"/>
          <w:sz w:val="22"/>
          <w:szCs w:val="22"/>
        </w:rPr>
        <w:t>grantobiorcy</w:t>
      </w:r>
      <w:r w:rsidR="0043415C" w:rsidRPr="00CA6A27">
        <w:rPr>
          <w:rFonts w:ascii="Calibri" w:hAnsi="Calibri"/>
          <w:spacing w:val="-6"/>
          <w:sz w:val="22"/>
          <w:szCs w:val="22"/>
        </w:rPr>
        <w:t xml:space="preserve"> </w:t>
      </w:r>
      <w:r w:rsidRPr="00CA6A27">
        <w:rPr>
          <w:rFonts w:ascii="Calibri" w:hAnsi="Calibri"/>
          <w:spacing w:val="-6"/>
          <w:sz w:val="22"/>
          <w:szCs w:val="22"/>
        </w:rPr>
        <w:t>do</w:t>
      </w:r>
      <w:r w:rsidR="0043415C" w:rsidRPr="00CA6A27">
        <w:rPr>
          <w:rFonts w:ascii="Calibri" w:hAnsi="Calibri"/>
          <w:spacing w:val="-6"/>
          <w:sz w:val="22"/>
          <w:szCs w:val="22"/>
        </w:rPr>
        <w:t xml:space="preserve"> </w:t>
      </w:r>
      <w:r w:rsidR="00E17BF9" w:rsidRPr="00CA6A27">
        <w:rPr>
          <w:rFonts w:ascii="Calibri" w:hAnsi="Calibri"/>
          <w:spacing w:val="-6"/>
          <w:sz w:val="22"/>
          <w:szCs w:val="22"/>
        </w:rPr>
        <w:t>udzielania</w:t>
      </w:r>
      <w:r w:rsidR="0043415C" w:rsidRPr="00CA6A27">
        <w:rPr>
          <w:rFonts w:ascii="Calibri" w:hAnsi="Calibri"/>
          <w:spacing w:val="-6"/>
          <w:sz w:val="22"/>
          <w:szCs w:val="22"/>
        </w:rPr>
        <w:t xml:space="preserve"> </w:t>
      </w:r>
      <w:r w:rsidR="00E17BF9" w:rsidRPr="00CA6A27">
        <w:rPr>
          <w:rFonts w:ascii="Calibri" w:hAnsi="Calibri"/>
          <w:spacing w:val="-6"/>
          <w:sz w:val="22"/>
          <w:szCs w:val="22"/>
        </w:rPr>
        <w:t>wszelkich</w:t>
      </w:r>
      <w:r w:rsidR="0043415C" w:rsidRPr="00CA6A27">
        <w:rPr>
          <w:rFonts w:ascii="Calibri" w:hAnsi="Calibri"/>
          <w:spacing w:val="-6"/>
          <w:sz w:val="22"/>
          <w:szCs w:val="22"/>
        </w:rPr>
        <w:t xml:space="preserve"> </w:t>
      </w:r>
      <w:r w:rsidR="00E17BF9" w:rsidRPr="00CA6A27">
        <w:rPr>
          <w:rFonts w:ascii="Calibri" w:hAnsi="Calibri"/>
          <w:spacing w:val="-6"/>
          <w:sz w:val="22"/>
          <w:szCs w:val="22"/>
        </w:rPr>
        <w:t>niezbędnych</w:t>
      </w:r>
      <w:r w:rsidR="0043415C" w:rsidRPr="00CA6A27">
        <w:rPr>
          <w:rFonts w:ascii="Calibri" w:hAnsi="Calibri"/>
          <w:spacing w:val="-6"/>
          <w:sz w:val="22"/>
          <w:szCs w:val="22"/>
        </w:rPr>
        <w:t xml:space="preserve"> </w:t>
      </w:r>
      <w:r w:rsidR="00E17BF9" w:rsidRPr="00CA6A27">
        <w:rPr>
          <w:rFonts w:ascii="Calibri" w:hAnsi="Calibri"/>
          <w:spacing w:val="-6"/>
          <w:sz w:val="22"/>
          <w:szCs w:val="22"/>
        </w:rPr>
        <w:t>informacji</w:t>
      </w:r>
      <w:r w:rsidR="0043415C" w:rsidRPr="00CA6A27">
        <w:rPr>
          <w:rFonts w:ascii="Calibri" w:hAnsi="Calibri"/>
          <w:spacing w:val="-6"/>
          <w:sz w:val="22"/>
          <w:szCs w:val="22"/>
        </w:rPr>
        <w:t xml:space="preserve"> </w:t>
      </w:r>
      <w:r w:rsidR="00E17BF9" w:rsidRPr="00CA6A27">
        <w:rPr>
          <w:rFonts w:ascii="Calibri" w:hAnsi="Calibri"/>
          <w:spacing w:val="-6"/>
          <w:sz w:val="22"/>
          <w:szCs w:val="22"/>
        </w:rPr>
        <w:t>związanych</w:t>
      </w:r>
      <w:r w:rsidR="0043415C" w:rsidRPr="00CA6A27">
        <w:rPr>
          <w:rFonts w:ascii="Calibri" w:hAnsi="Calibri"/>
          <w:spacing w:val="-6"/>
          <w:sz w:val="22"/>
          <w:szCs w:val="22"/>
        </w:rPr>
        <w:t xml:space="preserve"> </w:t>
      </w:r>
      <w:r w:rsidR="00E17BF9" w:rsidRPr="00CA6A27">
        <w:rPr>
          <w:rFonts w:ascii="Calibri" w:hAnsi="Calibri"/>
          <w:spacing w:val="-6"/>
          <w:sz w:val="22"/>
          <w:szCs w:val="22"/>
        </w:rPr>
        <w:t>z</w:t>
      </w:r>
      <w:r w:rsidR="0043415C" w:rsidRPr="00CA6A27">
        <w:rPr>
          <w:rFonts w:ascii="Calibri" w:hAnsi="Calibri"/>
          <w:spacing w:val="-6"/>
          <w:sz w:val="22"/>
          <w:szCs w:val="22"/>
        </w:rPr>
        <w:t xml:space="preserve"> </w:t>
      </w:r>
      <w:r w:rsidR="00E17BF9" w:rsidRPr="00CA6A27">
        <w:rPr>
          <w:rFonts w:ascii="Calibri" w:hAnsi="Calibri"/>
          <w:spacing w:val="-6"/>
          <w:sz w:val="22"/>
          <w:szCs w:val="22"/>
        </w:rPr>
        <w:t>udziałem</w:t>
      </w:r>
      <w:r w:rsidR="0043415C" w:rsidRPr="00CA6A27">
        <w:rPr>
          <w:rFonts w:ascii="Calibri" w:hAnsi="Calibri"/>
          <w:spacing w:val="-6"/>
          <w:sz w:val="22"/>
          <w:szCs w:val="22"/>
        </w:rPr>
        <w:t xml:space="preserve"> </w:t>
      </w:r>
      <w:r w:rsidR="00E17BF9" w:rsidRPr="00CA6A27">
        <w:rPr>
          <w:rFonts w:ascii="Calibri" w:hAnsi="Calibri"/>
          <w:spacing w:val="-6"/>
          <w:sz w:val="22"/>
          <w:szCs w:val="22"/>
        </w:rPr>
        <w:t>w</w:t>
      </w:r>
      <w:r w:rsidR="0043415C" w:rsidRPr="00CA6A27">
        <w:rPr>
          <w:rFonts w:ascii="Calibri" w:hAnsi="Calibri"/>
          <w:spacing w:val="-6"/>
          <w:sz w:val="22"/>
          <w:szCs w:val="22"/>
        </w:rPr>
        <w:t xml:space="preserve"> </w:t>
      </w:r>
      <w:r w:rsidR="00E17BF9" w:rsidRPr="00CA6A27">
        <w:rPr>
          <w:rFonts w:ascii="Calibri" w:hAnsi="Calibri"/>
          <w:spacing w:val="-6"/>
          <w:sz w:val="22"/>
          <w:szCs w:val="22"/>
        </w:rPr>
        <w:lastRenderedPageBreak/>
        <w:t>Projekcie</w:t>
      </w:r>
      <w:r w:rsidR="0043415C" w:rsidRPr="00CA6A27">
        <w:rPr>
          <w:rFonts w:ascii="Calibri" w:hAnsi="Calibri"/>
          <w:spacing w:val="-6"/>
          <w:sz w:val="22"/>
          <w:szCs w:val="22"/>
        </w:rPr>
        <w:t xml:space="preserve"> </w:t>
      </w:r>
      <w:r w:rsidR="00E17BF9" w:rsidRPr="00CA6A27">
        <w:rPr>
          <w:rFonts w:ascii="Calibri" w:hAnsi="Calibri"/>
          <w:spacing w:val="-6"/>
          <w:sz w:val="22"/>
          <w:szCs w:val="22"/>
        </w:rPr>
        <w:t>oraz</w:t>
      </w:r>
      <w:r w:rsidR="006672DA" w:rsidRPr="00CA6A27">
        <w:rPr>
          <w:rFonts w:ascii="Calibri" w:hAnsi="Calibri"/>
          <w:spacing w:val="-6"/>
          <w:sz w:val="22"/>
          <w:szCs w:val="22"/>
        </w:rPr>
        <w:t xml:space="preserve"> do</w:t>
      </w:r>
      <w:r w:rsidR="0043415C" w:rsidRPr="00CA6A27">
        <w:rPr>
          <w:rFonts w:ascii="Calibri" w:hAnsi="Calibri"/>
          <w:spacing w:val="-6"/>
          <w:sz w:val="22"/>
          <w:szCs w:val="22"/>
        </w:rPr>
        <w:t xml:space="preserve"> </w:t>
      </w:r>
      <w:r w:rsidRPr="00CA6A27">
        <w:rPr>
          <w:rFonts w:ascii="Calibri" w:hAnsi="Calibri"/>
          <w:spacing w:val="-6"/>
          <w:sz w:val="22"/>
          <w:szCs w:val="22"/>
        </w:rPr>
        <w:t>poddania</w:t>
      </w:r>
      <w:r w:rsidR="0043415C" w:rsidRPr="00CA6A27">
        <w:rPr>
          <w:rFonts w:ascii="Calibri" w:hAnsi="Calibri"/>
          <w:spacing w:val="-6"/>
          <w:sz w:val="22"/>
          <w:szCs w:val="22"/>
        </w:rPr>
        <w:t xml:space="preserve"> </w:t>
      </w:r>
      <w:r w:rsidRPr="00CA6A27">
        <w:rPr>
          <w:rFonts w:ascii="Calibri" w:hAnsi="Calibri"/>
          <w:spacing w:val="-6"/>
          <w:sz w:val="22"/>
          <w:szCs w:val="22"/>
        </w:rPr>
        <w:t>się</w:t>
      </w:r>
      <w:r w:rsidR="0043415C" w:rsidRPr="00CA6A27">
        <w:rPr>
          <w:rFonts w:ascii="Calibri" w:hAnsi="Calibri"/>
          <w:spacing w:val="-6"/>
          <w:sz w:val="22"/>
          <w:szCs w:val="22"/>
        </w:rPr>
        <w:t xml:space="preserve"> </w:t>
      </w:r>
      <w:r w:rsidRPr="00CA6A27">
        <w:rPr>
          <w:rFonts w:ascii="Calibri" w:hAnsi="Calibri"/>
          <w:spacing w:val="-6"/>
          <w:sz w:val="22"/>
          <w:szCs w:val="22"/>
        </w:rPr>
        <w:t>kontroli</w:t>
      </w:r>
      <w:r w:rsidR="0043415C" w:rsidRPr="00CA6A27">
        <w:rPr>
          <w:rFonts w:ascii="Calibri" w:hAnsi="Calibri"/>
          <w:spacing w:val="-6"/>
          <w:sz w:val="22"/>
          <w:szCs w:val="22"/>
        </w:rPr>
        <w:t xml:space="preserve"> </w:t>
      </w:r>
      <w:r w:rsidRPr="00CA6A27">
        <w:rPr>
          <w:rFonts w:ascii="Calibri" w:hAnsi="Calibri"/>
          <w:spacing w:val="-6"/>
          <w:sz w:val="22"/>
          <w:szCs w:val="22"/>
        </w:rPr>
        <w:t>przeprowadzanej</w:t>
      </w:r>
      <w:r w:rsidR="0043415C" w:rsidRPr="00CA6A27">
        <w:rPr>
          <w:rFonts w:ascii="Calibri" w:hAnsi="Calibri"/>
          <w:spacing w:val="-6"/>
          <w:sz w:val="22"/>
          <w:szCs w:val="22"/>
        </w:rPr>
        <w:t xml:space="preserve"> </w:t>
      </w:r>
      <w:r w:rsidRPr="00CA6A27">
        <w:rPr>
          <w:rFonts w:ascii="Calibri" w:hAnsi="Calibri"/>
          <w:spacing w:val="-6"/>
          <w:sz w:val="22"/>
          <w:szCs w:val="22"/>
        </w:rPr>
        <w:t>przez</w:t>
      </w:r>
      <w:r w:rsidR="0043415C" w:rsidRPr="00CA6A27">
        <w:rPr>
          <w:rFonts w:ascii="Calibri" w:hAnsi="Calibri"/>
          <w:spacing w:val="-6"/>
          <w:sz w:val="22"/>
          <w:szCs w:val="22"/>
        </w:rPr>
        <w:t xml:space="preserve"> </w:t>
      </w:r>
      <w:r w:rsidRPr="00CA6A27">
        <w:rPr>
          <w:rFonts w:ascii="Calibri" w:hAnsi="Calibri"/>
          <w:spacing w:val="-6"/>
          <w:sz w:val="22"/>
          <w:szCs w:val="22"/>
        </w:rPr>
        <w:t>Beneficjenta,</w:t>
      </w:r>
      <w:r w:rsidR="0043415C" w:rsidRPr="00CA6A27">
        <w:rPr>
          <w:rFonts w:ascii="Calibri" w:hAnsi="Calibri"/>
          <w:spacing w:val="-6"/>
          <w:sz w:val="22"/>
          <w:szCs w:val="22"/>
        </w:rPr>
        <w:t xml:space="preserve"> </w:t>
      </w:r>
      <w:r w:rsidRPr="00CA6A27">
        <w:rPr>
          <w:rFonts w:ascii="Calibri" w:hAnsi="Calibri"/>
          <w:spacing w:val="-6"/>
          <w:sz w:val="22"/>
          <w:szCs w:val="22"/>
        </w:rPr>
        <w:t>Instytucję</w:t>
      </w:r>
      <w:r w:rsidR="0043415C" w:rsidRPr="00CA6A27">
        <w:rPr>
          <w:rFonts w:ascii="Calibri" w:hAnsi="Calibri"/>
          <w:spacing w:val="-6"/>
          <w:sz w:val="22"/>
          <w:szCs w:val="22"/>
        </w:rPr>
        <w:t xml:space="preserve"> </w:t>
      </w:r>
      <w:r w:rsidRPr="00CA6A27">
        <w:rPr>
          <w:rFonts w:ascii="Calibri" w:hAnsi="Calibri"/>
          <w:spacing w:val="-6"/>
          <w:sz w:val="22"/>
          <w:szCs w:val="22"/>
        </w:rPr>
        <w:t>Zarządzającą</w:t>
      </w:r>
      <w:r w:rsidR="0043415C" w:rsidRPr="00CA6A27">
        <w:rPr>
          <w:rFonts w:ascii="Calibri" w:hAnsi="Calibri"/>
          <w:spacing w:val="-6"/>
          <w:sz w:val="22"/>
          <w:szCs w:val="22"/>
        </w:rPr>
        <w:t xml:space="preserve"> </w:t>
      </w:r>
      <w:r w:rsidRPr="00CA6A27">
        <w:rPr>
          <w:rFonts w:ascii="Calibri" w:hAnsi="Calibri"/>
          <w:spacing w:val="-6"/>
          <w:sz w:val="22"/>
          <w:szCs w:val="22"/>
        </w:rPr>
        <w:t>lub</w:t>
      </w:r>
      <w:r w:rsidR="0043415C" w:rsidRPr="00CA6A27">
        <w:rPr>
          <w:rFonts w:ascii="Calibri" w:hAnsi="Calibri"/>
          <w:spacing w:val="-6"/>
          <w:sz w:val="22"/>
          <w:szCs w:val="22"/>
        </w:rPr>
        <w:t xml:space="preserve"> </w:t>
      </w:r>
      <w:r w:rsidRPr="00CA6A27">
        <w:rPr>
          <w:rFonts w:ascii="Calibri" w:hAnsi="Calibri"/>
          <w:spacing w:val="-6"/>
          <w:sz w:val="22"/>
          <w:szCs w:val="22"/>
        </w:rPr>
        <w:t>inne</w:t>
      </w:r>
      <w:r w:rsidR="0043415C" w:rsidRPr="00CA6A27">
        <w:rPr>
          <w:rFonts w:ascii="Calibri" w:hAnsi="Calibri"/>
          <w:spacing w:val="-6"/>
          <w:sz w:val="22"/>
          <w:szCs w:val="22"/>
        </w:rPr>
        <w:t xml:space="preserve"> </w:t>
      </w:r>
      <w:r w:rsidRPr="00CA6A27">
        <w:rPr>
          <w:rFonts w:ascii="Calibri" w:hAnsi="Calibri"/>
          <w:spacing w:val="-6"/>
          <w:sz w:val="22"/>
          <w:szCs w:val="22"/>
        </w:rPr>
        <w:t>uprawnione</w:t>
      </w:r>
      <w:r w:rsidR="0043415C" w:rsidRPr="00CA6A27">
        <w:rPr>
          <w:rFonts w:ascii="Calibri" w:hAnsi="Calibri"/>
          <w:spacing w:val="-6"/>
          <w:sz w:val="22"/>
          <w:szCs w:val="22"/>
        </w:rPr>
        <w:t xml:space="preserve"> </w:t>
      </w:r>
      <w:r w:rsidRPr="00CA6A27">
        <w:rPr>
          <w:rFonts w:ascii="Calibri" w:hAnsi="Calibri"/>
          <w:spacing w:val="-6"/>
          <w:sz w:val="22"/>
          <w:szCs w:val="22"/>
        </w:rPr>
        <w:t>podmioty;</w:t>
      </w:r>
    </w:p>
    <w:p w14:paraId="6E06203B" w14:textId="004D287A" w:rsidR="00BB782F" w:rsidRPr="00CA6A27" w:rsidRDefault="005E1EA9"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CA6A27">
        <w:rPr>
          <w:rFonts w:ascii="Calibri" w:hAnsi="Calibri"/>
          <w:spacing w:val="-6"/>
          <w:sz w:val="22"/>
          <w:szCs w:val="22"/>
        </w:rPr>
        <w:t>zapewnienia</w:t>
      </w:r>
      <w:r w:rsidR="00BB782F" w:rsidRPr="00CA6A27">
        <w:rPr>
          <w:rFonts w:ascii="Calibri" w:hAnsi="Calibri"/>
          <w:spacing w:val="-6"/>
          <w:sz w:val="22"/>
          <w:szCs w:val="22"/>
        </w:rPr>
        <w:t>,</w:t>
      </w:r>
      <w:r w:rsidR="0043415C" w:rsidRPr="00CA6A27">
        <w:rPr>
          <w:rFonts w:ascii="Calibri" w:hAnsi="Calibri"/>
          <w:spacing w:val="-6"/>
          <w:sz w:val="22"/>
          <w:szCs w:val="22"/>
        </w:rPr>
        <w:t xml:space="preserve"> </w:t>
      </w:r>
      <w:r w:rsidR="00BB782F" w:rsidRPr="00CA6A27">
        <w:rPr>
          <w:rFonts w:ascii="Calibri" w:hAnsi="Calibri"/>
          <w:spacing w:val="-6"/>
          <w:sz w:val="22"/>
          <w:szCs w:val="22"/>
        </w:rPr>
        <w:t>że</w:t>
      </w:r>
      <w:r w:rsidR="0043415C" w:rsidRPr="00CA6A27">
        <w:rPr>
          <w:rFonts w:ascii="Calibri" w:hAnsi="Calibri"/>
          <w:spacing w:val="-6"/>
          <w:sz w:val="22"/>
          <w:szCs w:val="22"/>
        </w:rPr>
        <w:t xml:space="preserve"> </w:t>
      </w:r>
      <w:r w:rsidR="00BB782F" w:rsidRPr="00CA6A27">
        <w:rPr>
          <w:rFonts w:ascii="Calibri" w:hAnsi="Calibri"/>
          <w:spacing w:val="-6"/>
          <w:sz w:val="22"/>
          <w:szCs w:val="22"/>
        </w:rPr>
        <w:t>grantobiorca</w:t>
      </w:r>
      <w:r w:rsidR="0043415C" w:rsidRPr="00CA6A27">
        <w:rPr>
          <w:rFonts w:ascii="Calibri" w:hAnsi="Calibri"/>
          <w:spacing w:val="-6"/>
          <w:sz w:val="22"/>
          <w:szCs w:val="22"/>
        </w:rPr>
        <w:t xml:space="preserve"> </w:t>
      </w:r>
      <w:r w:rsidR="00BB782F" w:rsidRPr="00CA6A27">
        <w:rPr>
          <w:rFonts w:ascii="Calibri" w:hAnsi="Calibri"/>
          <w:spacing w:val="-6"/>
          <w:sz w:val="22"/>
          <w:szCs w:val="22"/>
        </w:rPr>
        <w:t>będzie</w:t>
      </w:r>
      <w:r w:rsidR="0043415C" w:rsidRPr="00CA6A27">
        <w:rPr>
          <w:rFonts w:ascii="Calibri" w:hAnsi="Calibri"/>
          <w:spacing w:val="-6"/>
          <w:sz w:val="22"/>
          <w:szCs w:val="22"/>
        </w:rPr>
        <w:t xml:space="preserve"> </w:t>
      </w:r>
      <w:r w:rsidR="00AA22EF" w:rsidRPr="00CA6A27">
        <w:rPr>
          <w:rFonts w:ascii="Calibri" w:hAnsi="Calibri"/>
          <w:spacing w:val="-6"/>
          <w:sz w:val="22"/>
          <w:szCs w:val="22"/>
        </w:rPr>
        <w:t>stosował</w:t>
      </w:r>
      <w:r w:rsidR="0043415C" w:rsidRPr="00CA6A27">
        <w:rPr>
          <w:rFonts w:ascii="Calibri" w:hAnsi="Calibri"/>
          <w:spacing w:val="-6"/>
          <w:sz w:val="22"/>
          <w:szCs w:val="22"/>
        </w:rPr>
        <w:t xml:space="preserve"> </w:t>
      </w:r>
      <w:r w:rsidR="00AA22EF" w:rsidRPr="00CA6A27">
        <w:rPr>
          <w:rFonts w:ascii="Calibri" w:hAnsi="Calibri"/>
          <w:spacing w:val="-6"/>
          <w:sz w:val="22"/>
          <w:szCs w:val="22"/>
        </w:rPr>
        <w:t>odpowiednio</w:t>
      </w:r>
      <w:r w:rsidR="0043415C" w:rsidRPr="00CA6A27">
        <w:rPr>
          <w:rFonts w:ascii="Calibri" w:hAnsi="Calibri"/>
          <w:spacing w:val="-6"/>
          <w:sz w:val="22"/>
          <w:szCs w:val="22"/>
        </w:rPr>
        <w:t xml:space="preserve"> </w:t>
      </w:r>
      <w:r w:rsidRPr="00CA6A27">
        <w:rPr>
          <w:rFonts w:ascii="Calibri" w:hAnsi="Calibri"/>
          <w:spacing w:val="-6"/>
          <w:sz w:val="22"/>
          <w:szCs w:val="22"/>
        </w:rPr>
        <w:t>obowiązki</w:t>
      </w:r>
      <w:r w:rsidR="0043415C" w:rsidRPr="00CA6A27">
        <w:rPr>
          <w:rFonts w:ascii="Calibri" w:hAnsi="Calibri"/>
          <w:spacing w:val="-6"/>
          <w:sz w:val="22"/>
          <w:szCs w:val="22"/>
        </w:rPr>
        <w:t xml:space="preserve"> </w:t>
      </w:r>
      <w:r w:rsidRPr="00CA6A27">
        <w:rPr>
          <w:rFonts w:ascii="Calibri" w:hAnsi="Calibri"/>
          <w:spacing w:val="-6"/>
          <w:sz w:val="22"/>
          <w:szCs w:val="22"/>
        </w:rPr>
        <w:t>wymagane</w:t>
      </w:r>
      <w:r w:rsidR="0043415C" w:rsidRPr="00CA6A27">
        <w:rPr>
          <w:rFonts w:ascii="Calibri" w:hAnsi="Calibri"/>
          <w:spacing w:val="-6"/>
          <w:sz w:val="22"/>
          <w:szCs w:val="22"/>
        </w:rPr>
        <w:t xml:space="preserve"> </w:t>
      </w:r>
      <w:r w:rsidR="00010AD9" w:rsidRPr="00CA6A27">
        <w:rPr>
          <w:rFonts w:ascii="Calibri" w:hAnsi="Calibri"/>
          <w:spacing w:val="-6"/>
          <w:sz w:val="22"/>
          <w:szCs w:val="22"/>
        </w:rPr>
        <w:t>od</w:t>
      </w:r>
      <w:r w:rsidR="0043415C" w:rsidRPr="00CA6A27">
        <w:rPr>
          <w:rFonts w:ascii="Calibri" w:hAnsi="Calibri"/>
          <w:spacing w:val="-6"/>
          <w:sz w:val="22"/>
          <w:szCs w:val="22"/>
        </w:rPr>
        <w:t xml:space="preserve"> </w:t>
      </w:r>
      <w:r w:rsidR="00010AD9" w:rsidRPr="00CA6A27">
        <w:rPr>
          <w:rFonts w:ascii="Calibri" w:hAnsi="Calibri"/>
          <w:spacing w:val="-6"/>
          <w:sz w:val="22"/>
          <w:szCs w:val="22"/>
        </w:rPr>
        <w:t>Beneficjenta</w:t>
      </w:r>
      <w:r w:rsidR="0043415C" w:rsidRPr="00CA6A27">
        <w:rPr>
          <w:rFonts w:ascii="Calibri" w:hAnsi="Calibri"/>
          <w:spacing w:val="-6"/>
          <w:sz w:val="22"/>
          <w:szCs w:val="22"/>
        </w:rPr>
        <w:t xml:space="preserve"> </w:t>
      </w:r>
      <w:r w:rsidRPr="00CA6A27">
        <w:rPr>
          <w:rFonts w:ascii="Calibri" w:hAnsi="Calibri"/>
          <w:spacing w:val="-6"/>
          <w:sz w:val="22"/>
          <w:szCs w:val="22"/>
        </w:rPr>
        <w:t>niniejszą</w:t>
      </w:r>
      <w:r w:rsidR="0043415C" w:rsidRPr="00CA6A27">
        <w:rPr>
          <w:rFonts w:ascii="Calibri" w:hAnsi="Calibri"/>
          <w:spacing w:val="-6"/>
          <w:sz w:val="22"/>
          <w:szCs w:val="22"/>
        </w:rPr>
        <w:t xml:space="preserve"> </w:t>
      </w:r>
      <w:r w:rsidR="004B6FA5" w:rsidRPr="00CA6A27">
        <w:rPr>
          <w:rFonts w:ascii="Calibri" w:hAnsi="Calibri"/>
          <w:spacing w:val="-6"/>
          <w:sz w:val="22"/>
          <w:szCs w:val="22"/>
        </w:rPr>
        <w:t>U</w:t>
      </w:r>
      <w:r w:rsidRPr="00CA6A27">
        <w:rPr>
          <w:rFonts w:ascii="Calibri" w:hAnsi="Calibri"/>
          <w:spacing w:val="-6"/>
          <w:sz w:val="22"/>
          <w:szCs w:val="22"/>
        </w:rPr>
        <w:t>mową</w:t>
      </w:r>
      <w:r w:rsidR="0043415C" w:rsidRPr="00CA6A27">
        <w:rPr>
          <w:rFonts w:ascii="Calibri" w:hAnsi="Calibri"/>
          <w:spacing w:val="-6"/>
          <w:sz w:val="22"/>
          <w:szCs w:val="22"/>
        </w:rPr>
        <w:t xml:space="preserve"> </w:t>
      </w:r>
      <w:r w:rsidR="00AA22EF" w:rsidRPr="00CA6A27">
        <w:rPr>
          <w:rFonts w:ascii="Calibri" w:hAnsi="Calibri"/>
          <w:spacing w:val="-6"/>
          <w:sz w:val="22"/>
          <w:szCs w:val="22"/>
        </w:rPr>
        <w:t>(w</w:t>
      </w:r>
      <w:r w:rsidR="0043415C" w:rsidRPr="00CA6A27">
        <w:rPr>
          <w:rFonts w:ascii="Calibri" w:hAnsi="Calibri"/>
          <w:spacing w:val="-6"/>
          <w:sz w:val="22"/>
          <w:szCs w:val="22"/>
        </w:rPr>
        <w:t xml:space="preserve"> </w:t>
      </w:r>
      <w:r w:rsidR="00AA22EF" w:rsidRPr="00CA6A27">
        <w:rPr>
          <w:rFonts w:ascii="Calibri" w:hAnsi="Calibri"/>
          <w:spacing w:val="-6"/>
          <w:sz w:val="22"/>
          <w:szCs w:val="22"/>
        </w:rPr>
        <w:t>szczególności</w:t>
      </w:r>
      <w:r w:rsidR="0043415C" w:rsidRPr="00CA6A27">
        <w:rPr>
          <w:rFonts w:ascii="Calibri" w:hAnsi="Calibri"/>
          <w:spacing w:val="-6"/>
          <w:sz w:val="22"/>
          <w:szCs w:val="22"/>
        </w:rPr>
        <w:t xml:space="preserve"> </w:t>
      </w:r>
      <w:r w:rsidR="00AA22EF" w:rsidRPr="00CA6A27">
        <w:rPr>
          <w:rFonts w:ascii="Calibri" w:hAnsi="Calibri"/>
          <w:spacing w:val="-6"/>
          <w:sz w:val="22"/>
          <w:szCs w:val="22"/>
        </w:rPr>
        <w:t>zasady</w:t>
      </w:r>
      <w:r w:rsidR="0043415C" w:rsidRPr="00CA6A27">
        <w:rPr>
          <w:rFonts w:ascii="Calibri" w:hAnsi="Calibri"/>
          <w:spacing w:val="-6"/>
          <w:sz w:val="22"/>
          <w:szCs w:val="22"/>
        </w:rPr>
        <w:t xml:space="preserve"> </w:t>
      </w:r>
      <w:r w:rsidR="00AA22EF" w:rsidRPr="00CA6A27">
        <w:rPr>
          <w:rFonts w:ascii="Calibri" w:hAnsi="Calibri"/>
          <w:spacing w:val="-6"/>
          <w:sz w:val="22"/>
          <w:szCs w:val="22"/>
        </w:rPr>
        <w:t>ogólne</w:t>
      </w:r>
      <w:r w:rsidR="00684B60" w:rsidRPr="00CA6A27">
        <w:rPr>
          <w:rFonts w:ascii="Calibri" w:hAnsi="Calibri"/>
          <w:spacing w:val="-6"/>
          <w:sz w:val="22"/>
          <w:szCs w:val="22"/>
        </w:rPr>
        <w:t>,</w:t>
      </w:r>
      <w:r w:rsidR="0043415C" w:rsidRPr="00CA6A27">
        <w:rPr>
          <w:rFonts w:ascii="Calibri" w:hAnsi="Calibri"/>
          <w:spacing w:val="-6"/>
          <w:sz w:val="22"/>
          <w:szCs w:val="22"/>
        </w:rPr>
        <w:t xml:space="preserve"> </w:t>
      </w:r>
      <w:r w:rsidR="00AA22EF" w:rsidRPr="00CA6A27">
        <w:rPr>
          <w:rFonts w:ascii="Calibri" w:hAnsi="Calibri"/>
          <w:spacing w:val="-6"/>
          <w:sz w:val="22"/>
          <w:szCs w:val="22"/>
        </w:rPr>
        <w:t>a</w:t>
      </w:r>
      <w:r w:rsidR="0043415C" w:rsidRPr="00CA6A27">
        <w:rPr>
          <w:rFonts w:ascii="Calibri" w:hAnsi="Calibri"/>
          <w:spacing w:val="-6"/>
          <w:sz w:val="22"/>
          <w:szCs w:val="22"/>
        </w:rPr>
        <w:t xml:space="preserve"> </w:t>
      </w:r>
      <w:r w:rsidR="00AA22EF" w:rsidRPr="00CA6A27">
        <w:rPr>
          <w:rFonts w:ascii="Calibri" w:hAnsi="Calibri"/>
          <w:spacing w:val="-6"/>
          <w:sz w:val="22"/>
          <w:szCs w:val="22"/>
        </w:rPr>
        <w:t>także</w:t>
      </w:r>
      <w:r w:rsidR="0043415C" w:rsidRPr="00CA6A27">
        <w:rPr>
          <w:rFonts w:ascii="Calibri" w:hAnsi="Calibri"/>
          <w:spacing w:val="-6"/>
          <w:sz w:val="22"/>
          <w:szCs w:val="22"/>
        </w:rPr>
        <w:t xml:space="preserve"> </w:t>
      </w:r>
      <w:r w:rsidR="00AA22EF" w:rsidRPr="00CA6A27">
        <w:rPr>
          <w:rFonts w:ascii="Calibri" w:hAnsi="Calibri"/>
          <w:spacing w:val="-6"/>
          <w:sz w:val="22"/>
          <w:szCs w:val="22"/>
        </w:rPr>
        <w:t>zasady</w:t>
      </w:r>
      <w:r w:rsidR="0043415C" w:rsidRPr="00CA6A27">
        <w:rPr>
          <w:rFonts w:ascii="Calibri" w:hAnsi="Calibri"/>
          <w:spacing w:val="-6"/>
          <w:sz w:val="22"/>
          <w:szCs w:val="22"/>
        </w:rPr>
        <w:t xml:space="preserve"> </w:t>
      </w:r>
      <w:r w:rsidR="00AA22EF" w:rsidRPr="00CA6A27">
        <w:rPr>
          <w:rFonts w:ascii="Calibri" w:hAnsi="Calibri"/>
          <w:spacing w:val="-6"/>
          <w:sz w:val="22"/>
          <w:szCs w:val="22"/>
        </w:rPr>
        <w:t>udzielania</w:t>
      </w:r>
      <w:r w:rsidR="0043415C" w:rsidRPr="00CA6A27">
        <w:rPr>
          <w:rFonts w:ascii="Calibri" w:hAnsi="Calibri"/>
          <w:spacing w:val="-6"/>
          <w:sz w:val="22"/>
          <w:szCs w:val="22"/>
        </w:rPr>
        <w:t xml:space="preserve"> </w:t>
      </w:r>
      <w:r w:rsidR="006672DA" w:rsidRPr="00CA6A27">
        <w:rPr>
          <w:rFonts w:ascii="Calibri" w:hAnsi="Calibri"/>
          <w:spacing w:val="-6"/>
          <w:sz w:val="22"/>
          <w:szCs w:val="22"/>
        </w:rPr>
        <w:t>Z</w:t>
      </w:r>
      <w:r w:rsidR="00AA22EF" w:rsidRPr="00CA6A27">
        <w:rPr>
          <w:rFonts w:ascii="Calibri" w:hAnsi="Calibri"/>
          <w:spacing w:val="-6"/>
          <w:sz w:val="22"/>
          <w:szCs w:val="22"/>
        </w:rPr>
        <w:t>amówień,</w:t>
      </w:r>
      <w:r w:rsidR="0043415C" w:rsidRPr="00CA6A27">
        <w:rPr>
          <w:rFonts w:ascii="Calibri" w:hAnsi="Calibri"/>
          <w:spacing w:val="-6"/>
          <w:sz w:val="22"/>
          <w:szCs w:val="22"/>
        </w:rPr>
        <w:t xml:space="preserve"> </w:t>
      </w:r>
      <w:r w:rsidR="00AA22EF" w:rsidRPr="00CA6A27">
        <w:rPr>
          <w:rFonts w:ascii="Calibri" w:hAnsi="Calibri"/>
          <w:spacing w:val="-6"/>
          <w:sz w:val="22"/>
          <w:szCs w:val="22"/>
        </w:rPr>
        <w:t>ewidencji</w:t>
      </w:r>
      <w:r w:rsidR="006672DA" w:rsidRPr="00CA6A27">
        <w:rPr>
          <w:rFonts w:ascii="Calibri" w:hAnsi="Calibri"/>
          <w:spacing w:val="-6"/>
          <w:sz w:val="22"/>
          <w:szCs w:val="22"/>
        </w:rPr>
        <w:t xml:space="preserve"> księgowej</w:t>
      </w:r>
      <w:r w:rsidR="00AA22EF" w:rsidRPr="00CA6A27">
        <w:rPr>
          <w:rFonts w:ascii="Calibri" w:hAnsi="Calibri"/>
          <w:spacing w:val="-6"/>
          <w:sz w:val="22"/>
          <w:szCs w:val="22"/>
        </w:rPr>
        <w:t>,</w:t>
      </w:r>
      <w:r w:rsidR="0043415C" w:rsidRPr="00CA6A27">
        <w:rPr>
          <w:rFonts w:ascii="Calibri" w:hAnsi="Calibri"/>
          <w:spacing w:val="-6"/>
          <w:sz w:val="22"/>
          <w:szCs w:val="22"/>
        </w:rPr>
        <w:t xml:space="preserve"> </w:t>
      </w:r>
      <w:r w:rsidR="00AA22EF" w:rsidRPr="00CA6A27">
        <w:rPr>
          <w:rFonts w:ascii="Calibri" w:hAnsi="Calibri"/>
          <w:spacing w:val="-6"/>
          <w:sz w:val="22"/>
          <w:szCs w:val="22"/>
        </w:rPr>
        <w:t>sprawozdawczości</w:t>
      </w:r>
      <w:r w:rsidR="0012706F" w:rsidRPr="00CA6A27">
        <w:rPr>
          <w:rFonts w:ascii="Calibri" w:hAnsi="Calibri"/>
          <w:spacing w:val="-6"/>
          <w:sz w:val="22"/>
          <w:szCs w:val="22"/>
        </w:rPr>
        <w:t xml:space="preserve"> z przebiegu realizacji Projektu</w:t>
      </w:r>
      <w:r w:rsidR="00AA22EF" w:rsidRPr="00CA6A27">
        <w:rPr>
          <w:rFonts w:ascii="Calibri" w:hAnsi="Calibri"/>
          <w:spacing w:val="-6"/>
          <w:sz w:val="22"/>
          <w:szCs w:val="22"/>
        </w:rPr>
        <w:t>,</w:t>
      </w:r>
      <w:r w:rsidR="0043415C" w:rsidRPr="00CA6A27">
        <w:rPr>
          <w:rFonts w:ascii="Calibri" w:hAnsi="Calibri"/>
          <w:spacing w:val="-6"/>
          <w:sz w:val="22"/>
          <w:szCs w:val="22"/>
        </w:rPr>
        <w:t xml:space="preserve"> </w:t>
      </w:r>
      <w:r w:rsidR="00C5244D" w:rsidRPr="00CA6A27">
        <w:rPr>
          <w:rFonts w:ascii="Calibri" w:hAnsi="Calibri"/>
          <w:spacing w:val="-6"/>
          <w:sz w:val="22"/>
          <w:szCs w:val="22"/>
        </w:rPr>
        <w:t xml:space="preserve">informacji i </w:t>
      </w:r>
      <w:r w:rsidR="00393574" w:rsidRPr="00CA6A27">
        <w:rPr>
          <w:rFonts w:ascii="Calibri" w:hAnsi="Calibri"/>
          <w:spacing w:val="-6"/>
          <w:sz w:val="22"/>
          <w:szCs w:val="22"/>
        </w:rPr>
        <w:t>promocji,</w:t>
      </w:r>
      <w:r w:rsidR="0043415C" w:rsidRPr="00CA6A27">
        <w:rPr>
          <w:rFonts w:ascii="Calibri" w:hAnsi="Calibri"/>
          <w:spacing w:val="-6"/>
          <w:sz w:val="22"/>
          <w:szCs w:val="22"/>
        </w:rPr>
        <w:t xml:space="preserve"> </w:t>
      </w:r>
      <w:r w:rsidR="00AA22EF" w:rsidRPr="00CA6A27">
        <w:rPr>
          <w:rFonts w:ascii="Calibri" w:hAnsi="Calibri"/>
          <w:spacing w:val="-6"/>
          <w:sz w:val="22"/>
          <w:szCs w:val="22"/>
        </w:rPr>
        <w:t>trwałości,</w:t>
      </w:r>
      <w:r w:rsidR="0043415C" w:rsidRPr="00CA6A27">
        <w:rPr>
          <w:rFonts w:ascii="Calibri" w:hAnsi="Calibri"/>
          <w:spacing w:val="-6"/>
          <w:sz w:val="22"/>
          <w:szCs w:val="22"/>
        </w:rPr>
        <w:t xml:space="preserve"> </w:t>
      </w:r>
      <w:r w:rsidR="00AA22EF" w:rsidRPr="00CA6A27">
        <w:rPr>
          <w:rFonts w:ascii="Calibri" w:hAnsi="Calibri"/>
          <w:spacing w:val="-6"/>
          <w:sz w:val="22"/>
          <w:szCs w:val="22"/>
        </w:rPr>
        <w:t>kontroli</w:t>
      </w:r>
      <w:r w:rsidR="000C3A12" w:rsidRPr="00CA6A27">
        <w:rPr>
          <w:rFonts w:ascii="Calibri" w:hAnsi="Calibri"/>
          <w:spacing w:val="-6"/>
          <w:sz w:val="22"/>
          <w:szCs w:val="22"/>
        </w:rPr>
        <w:t>,</w:t>
      </w:r>
      <w:r w:rsidR="0043415C" w:rsidRPr="00CA6A27">
        <w:rPr>
          <w:rFonts w:ascii="Calibri" w:hAnsi="Calibri"/>
          <w:spacing w:val="-6"/>
          <w:sz w:val="22"/>
          <w:szCs w:val="22"/>
        </w:rPr>
        <w:t xml:space="preserve"> </w:t>
      </w:r>
      <w:r w:rsidR="00AA22EF" w:rsidRPr="00CA6A27">
        <w:rPr>
          <w:rFonts w:ascii="Calibri" w:hAnsi="Calibri"/>
          <w:spacing w:val="-6"/>
          <w:sz w:val="22"/>
          <w:szCs w:val="22"/>
        </w:rPr>
        <w:t>postępowania</w:t>
      </w:r>
      <w:r w:rsidR="0043415C" w:rsidRPr="00CA6A27">
        <w:rPr>
          <w:rFonts w:ascii="Calibri" w:hAnsi="Calibri"/>
          <w:spacing w:val="-6"/>
          <w:sz w:val="22"/>
          <w:szCs w:val="22"/>
        </w:rPr>
        <w:t xml:space="preserve"> </w:t>
      </w:r>
      <w:r w:rsidR="00AA22EF" w:rsidRPr="00CA6A27">
        <w:rPr>
          <w:rFonts w:ascii="Calibri" w:hAnsi="Calibri"/>
          <w:spacing w:val="-6"/>
          <w:sz w:val="22"/>
          <w:szCs w:val="22"/>
        </w:rPr>
        <w:t>z</w:t>
      </w:r>
      <w:r w:rsidR="0043415C" w:rsidRPr="00CA6A27">
        <w:rPr>
          <w:rFonts w:ascii="Calibri" w:hAnsi="Calibri"/>
          <w:spacing w:val="-6"/>
          <w:sz w:val="22"/>
          <w:szCs w:val="22"/>
        </w:rPr>
        <w:t xml:space="preserve"> </w:t>
      </w:r>
      <w:r w:rsidR="00AA22EF" w:rsidRPr="00CA6A27">
        <w:rPr>
          <w:rFonts w:ascii="Calibri" w:hAnsi="Calibri"/>
          <w:spacing w:val="-6"/>
          <w:sz w:val="22"/>
          <w:szCs w:val="22"/>
        </w:rPr>
        <w:t>nieprawidłowościami</w:t>
      </w:r>
      <w:r w:rsidR="00A316D8" w:rsidRPr="00CA6A27">
        <w:rPr>
          <w:rFonts w:ascii="Calibri" w:hAnsi="Calibri"/>
          <w:spacing w:val="-6"/>
          <w:sz w:val="22"/>
          <w:szCs w:val="22"/>
        </w:rPr>
        <w:t>, unikania konfliktu interesów</w:t>
      </w:r>
      <w:r w:rsidR="00F42150" w:rsidRPr="00CA6A27">
        <w:rPr>
          <w:rFonts w:ascii="Calibri" w:hAnsi="Calibri"/>
          <w:spacing w:val="-6"/>
          <w:sz w:val="22"/>
          <w:szCs w:val="22"/>
        </w:rPr>
        <w:t xml:space="preserve"> oraz zasady równościowe</w:t>
      </w:r>
      <w:r w:rsidR="00AA22EF" w:rsidRPr="00CA6A27">
        <w:rPr>
          <w:rFonts w:ascii="Calibri" w:hAnsi="Calibri"/>
          <w:spacing w:val="-6"/>
          <w:sz w:val="22"/>
          <w:szCs w:val="22"/>
        </w:rPr>
        <w:t>)</w:t>
      </w:r>
      <w:r w:rsidR="0043415C" w:rsidRPr="00CA6A27">
        <w:rPr>
          <w:rFonts w:ascii="Calibri" w:hAnsi="Calibri"/>
          <w:spacing w:val="-6"/>
          <w:sz w:val="22"/>
          <w:szCs w:val="22"/>
        </w:rPr>
        <w:t xml:space="preserve"> </w:t>
      </w:r>
      <w:r w:rsidRPr="00CA6A27">
        <w:rPr>
          <w:rFonts w:ascii="Calibri" w:hAnsi="Calibri"/>
          <w:spacing w:val="-6"/>
          <w:sz w:val="22"/>
          <w:szCs w:val="22"/>
        </w:rPr>
        <w:t>w</w:t>
      </w:r>
      <w:r w:rsidR="0043415C" w:rsidRPr="00CA6A27">
        <w:rPr>
          <w:rFonts w:ascii="Calibri" w:hAnsi="Calibri"/>
          <w:spacing w:val="-6"/>
          <w:sz w:val="22"/>
          <w:szCs w:val="22"/>
        </w:rPr>
        <w:t xml:space="preserve"> </w:t>
      </w:r>
      <w:r w:rsidR="00AA22EF" w:rsidRPr="00CA6A27">
        <w:rPr>
          <w:rFonts w:ascii="Calibri" w:hAnsi="Calibri"/>
          <w:spacing w:val="-6"/>
          <w:sz w:val="22"/>
          <w:szCs w:val="22"/>
        </w:rPr>
        <w:t>zakresie,</w:t>
      </w:r>
      <w:r w:rsidR="0043415C" w:rsidRPr="00CA6A27">
        <w:rPr>
          <w:rFonts w:ascii="Calibri" w:hAnsi="Calibri"/>
          <w:spacing w:val="-6"/>
          <w:sz w:val="22"/>
          <w:szCs w:val="22"/>
        </w:rPr>
        <w:t xml:space="preserve"> </w:t>
      </w:r>
      <w:r w:rsidR="00AA22EF" w:rsidRPr="00CA6A27">
        <w:rPr>
          <w:rFonts w:ascii="Calibri" w:hAnsi="Calibri"/>
          <w:spacing w:val="-6"/>
          <w:sz w:val="22"/>
          <w:szCs w:val="22"/>
        </w:rPr>
        <w:t>w</w:t>
      </w:r>
      <w:r w:rsidR="0043415C" w:rsidRPr="00CA6A27">
        <w:rPr>
          <w:rFonts w:ascii="Calibri" w:hAnsi="Calibri"/>
          <w:spacing w:val="-6"/>
          <w:sz w:val="22"/>
          <w:szCs w:val="22"/>
        </w:rPr>
        <w:t xml:space="preserve"> </w:t>
      </w:r>
      <w:r w:rsidR="00AA22EF" w:rsidRPr="00CA6A27">
        <w:rPr>
          <w:rFonts w:ascii="Calibri" w:hAnsi="Calibri"/>
          <w:spacing w:val="-6"/>
          <w:sz w:val="22"/>
          <w:szCs w:val="22"/>
        </w:rPr>
        <w:t>jakim</w:t>
      </w:r>
      <w:r w:rsidR="0043415C" w:rsidRPr="00CA6A27">
        <w:rPr>
          <w:rFonts w:ascii="Calibri" w:hAnsi="Calibri"/>
          <w:spacing w:val="-6"/>
          <w:sz w:val="22"/>
          <w:szCs w:val="22"/>
        </w:rPr>
        <w:t xml:space="preserve"> </w:t>
      </w:r>
      <w:r w:rsidR="00AA22EF" w:rsidRPr="00CA6A27">
        <w:rPr>
          <w:rFonts w:ascii="Calibri" w:hAnsi="Calibri"/>
          <w:spacing w:val="-6"/>
          <w:sz w:val="22"/>
          <w:szCs w:val="22"/>
        </w:rPr>
        <w:t>jest</w:t>
      </w:r>
      <w:r w:rsidR="0043415C" w:rsidRPr="00CA6A27">
        <w:rPr>
          <w:rFonts w:ascii="Calibri" w:hAnsi="Calibri"/>
          <w:spacing w:val="-6"/>
          <w:sz w:val="22"/>
          <w:szCs w:val="22"/>
        </w:rPr>
        <w:t xml:space="preserve"> </w:t>
      </w:r>
      <w:r w:rsidR="00AA22EF" w:rsidRPr="00CA6A27">
        <w:rPr>
          <w:rFonts w:ascii="Calibri" w:hAnsi="Calibri"/>
          <w:spacing w:val="-6"/>
          <w:sz w:val="22"/>
          <w:szCs w:val="22"/>
        </w:rPr>
        <w:t>to</w:t>
      </w:r>
      <w:r w:rsidR="0043415C" w:rsidRPr="00CA6A27">
        <w:rPr>
          <w:rFonts w:ascii="Calibri" w:hAnsi="Calibri"/>
          <w:spacing w:val="-6"/>
          <w:sz w:val="22"/>
          <w:szCs w:val="22"/>
        </w:rPr>
        <w:t xml:space="preserve"> </w:t>
      </w:r>
      <w:r w:rsidR="00AA22EF" w:rsidRPr="00CA6A27">
        <w:rPr>
          <w:rFonts w:ascii="Calibri" w:hAnsi="Calibri"/>
          <w:spacing w:val="-6"/>
          <w:sz w:val="22"/>
          <w:szCs w:val="22"/>
        </w:rPr>
        <w:t>właściwe</w:t>
      </w:r>
      <w:r w:rsidR="0043415C" w:rsidRPr="00CA6A27">
        <w:rPr>
          <w:rFonts w:ascii="Calibri" w:hAnsi="Calibri"/>
          <w:spacing w:val="-6"/>
          <w:sz w:val="22"/>
          <w:szCs w:val="22"/>
        </w:rPr>
        <w:t xml:space="preserve"> </w:t>
      </w:r>
      <w:r w:rsidR="00AA22EF" w:rsidRPr="00CA6A27">
        <w:rPr>
          <w:rFonts w:ascii="Calibri" w:hAnsi="Calibri"/>
          <w:spacing w:val="-6"/>
          <w:sz w:val="22"/>
          <w:szCs w:val="22"/>
        </w:rPr>
        <w:t>dla</w:t>
      </w:r>
      <w:r w:rsidR="0043415C" w:rsidRPr="00CA6A27">
        <w:rPr>
          <w:rFonts w:ascii="Calibri" w:hAnsi="Calibri"/>
          <w:spacing w:val="-6"/>
          <w:sz w:val="22"/>
          <w:szCs w:val="22"/>
        </w:rPr>
        <w:t xml:space="preserve"> </w:t>
      </w:r>
      <w:r w:rsidR="00AA22EF" w:rsidRPr="00CA6A27">
        <w:rPr>
          <w:rFonts w:ascii="Calibri" w:hAnsi="Calibri"/>
          <w:spacing w:val="-6"/>
          <w:sz w:val="22"/>
          <w:szCs w:val="22"/>
        </w:rPr>
        <w:t>pozycji</w:t>
      </w:r>
      <w:r w:rsidR="0043415C" w:rsidRPr="00CA6A27">
        <w:rPr>
          <w:rFonts w:ascii="Calibri" w:hAnsi="Calibri"/>
          <w:spacing w:val="-6"/>
          <w:sz w:val="22"/>
          <w:szCs w:val="22"/>
        </w:rPr>
        <w:t xml:space="preserve"> </w:t>
      </w:r>
      <w:r w:rsidR="00AA22EF" w:rsidRPr="00CA6A27">
        <w:rPr>
          <w:rFonts w:ascii="Calibri" w:hAnsi="Calibri"/>
          <w:spacing w:val="-6"/>
          <w:sz w:val="22"/>
          <w:szCs w:val="22"/>
        </w:rPr>
        <w:t>i</w:t>
      </w:r>
      <w:r w:rsidR="0043415C" w:rsidRPr="00CA6A27">
        <w:rPr>
          <w:rFonts w:ascii="Calibri" w:hAnsi="Calibri"/>
          <w:spacing w:val="-6"/>
          <w:sz w:val="22"/>
          <w:szCs w:val="22"/>
        </w:rPr>
        <w:t xml:space="preserve"> </w:t>
      </w:r>
      <w:r w:rsidR="00AA22EF" w:rsidRPr="00CA6A27">
        <w:rPr>
          <w:rFonts w:ascii="Calibri" w:hAnsi="Calibri"/>
          <w:spacing w:val="-6"/>
          <w:sz w:val="22"/>
          <w:szCs w:val="22"/>
        </w:rPr>
        <w:t>udziału</w:t>
      </w:r>
      <w:r w:rsidR="0043415C" w:rsidRPr="00CA6A27">
        <w:rPr>
          <w:rFonts w:ascii="Calibri" w:hAnsi="Calibri"/>
          <w:spacing w:val="-6"/>
          <w:sz w:val="22"/>
          <w:szCs w:val="22"/>
        </w:rPr>
        <w:t xml:space="preserve"> </w:t>
      </w:r>
      <w:r w:rsidR="00AA22EF" w:rsidRPr="00CA6A27">
        <w:rPr>
          <w:rFonts w:ascii="Calibri" w:hAnsi="Calibri"/>
          <w:spacing w:val="-6"/>
          <w:sz w:val="22"/>
          <w:szCs w:val="22"/>
        </w:rPr>
        <w:t>grantobiorcy</w:t>
      </w:r>
      <w:r w:rsidR="0043415C" w:rsidRPr="00CA6A27">
        <w:rPr>
          <w:rFonts w:ascii="Calibri" w:hAnsi="Calibri"/>
          <w:spacing w:val="-6"/>
          <w:sz w:val="22"/>
          <w:szCs w:val="22"/>
        </w:rPr>
        <w:t xml:space="preserve"> </w:t>
      </w:r>
      <w:r w:rsidR="00AA22EF" w:rsidRPr="00CA6A27">
        <w:rPr>
          <w:rFonts w:ascii="Calibri" w:hAnsi="Calibri"/>
          <w:spacing w:val="-6"/>
          <w:sz w:val="22"/>
          <w:szCs w:val="22"/>
        </w:rPr>
        <w:t>w</w:t>
      </w:r>
      <w:r w:rsidR="0043415C" w:rsidRPr="00CA6A27">
        <w:rPr>
          <w:rFonts w:ascii="Calibri" w:hAnsi="Calibri"/>
          <w:spacing w:val="-6"/>
          <w:sz w:val="22"/>
          <w:szCs w:val="22"/>
        </w:rPr>
        <w:t xml:space="preserve"> </w:t>
      </w:r>
      <w:r w:rsidR="000141AB" w:rsidRPr="00CA6A27">
        <w:rPr>
          <w:rFonts w:ascii="Calibri" w:hAnsi="Calibri"/>
          <w:spacing w:val="-6"/>
          <w:sz w:val="22"/>
          <w:szCs w:val="22"/>
        </w:rPr>
        <w:t>P</w:t>
      </w:r>
      <w:r w:rsidR="00AA22EF" w:rsidRPr="00CA6A27">
        <w:rPr>
          <w:rFonts w:ascii="Calibri" w:hAnsi="Calibri"/>
          <w:spacing w:val="-6"/>
          <w:sz w:val="22"/>
          <w:szCs w:val="22"/>
        </w:rPr>
        <w:t>rojekcie</w:t>
      </w:r>
      <w:r w:rsidR="0043415C" w:rsidRPr="00CA6A27">
        <w:rPr>
          <w:rFonts w:ascii="Calibri" w:hAnsi="Calibri"/>
          <w:spacing w:val="-6"/>
          <w:sz w:val="22"/>
          <w:szCs w:val="22"/>
        </w:rPr>
        <w:t xml:space="preserve"> </w:t>
      </w:r>
      <w:r w:rsidR="00AA22EF" w:rsidRPr="00CA6A27">
        <w:rPr>
          <w:rFonts w:ascii="Calibri" w:hAnsi="Calibri"/>
          <w:spacing w:val="-6"/>
          <w:sz w:val="22"/>
          <w:szCs w:val="22"/>
        </w:rPr>
        <w:t>grantowym</w:t>
      </w:r>
      <w:r w:rsidR="006672DA" w:rsidRPr="00CA6A27">
        <w:rPr>
          <w:rFonts w:ascii="Calibri" w:hAnsi="Calibri"/>
          <w:spacing w:val="-6"/>
          <w:sz w:val="22"/>
          <w:szCs w:val="22"/>
        </w:rPr>
        <w:t>,</w:t>
      </w:r>
      <w:r w:rsidR="0043415C" w:rsidRPr="00CA6A27">
        <w:rPr>
          <w:rFonts w:ascii="Calibri" w:hAnsi="Calibri"/>
          <w:spacing w:val="-6"/>
          <w:sz w:val="22"/>
          <w:szCs w:val="22"/>
        </w:rPr>
        <w:t xml:space="preserve"> </w:t>
      </w:r>
      <w:r w:rsidR="00AA22EF" w:rsidRPr="00CA6A27">
        <w:rPr>
          <w:rFonts w:ascii="Calibri" w:hAnsi="Calibri"/>
          <w:spacing w:val="-6"/>
          <w:sz w:val="22"/>
          <w:szCs w:val="22"/>
        </w:rPr>
        <w:t>z</w:t>
      </w:r>
      <w:r w:rsidR="0043415C" w:rsidRPr="00CA6A27">
        <w:rPr>
          <w:rFonts w:ascii="Calibri" w:hAnsi="Calibri"/>
          <w:spacing w:val="-6"/>
          <w:sz w:val="22"/>
          <w:szCs w:val="22"/>
        </w:rPr>
        <w:t xml:space="preserve"> </w:t>
      </w:r>
      <w:r w:rsidR="00AA22EF" w:rsidRPr="00CA6A27">
        <w:rPr>
          <w:rFonts w:ascii="Calibri" w:hAnsi="Calibri"/>
          <w:spacing w:val="-6"/>
          <w:sz w:val="22"/>
          <w:szCs w:val="22"/>
        </w:rPr>
        <w:t>zastrzeżeniem,</w:t>
      </w:r>
      <w:r w:rsidR="0043415C" w:rsidRPr="00CA6A27">
        <w:rPr>
          <w:rFonts w:ascii="Calibri" w:hAnsi="Calibri"/>
          <w:spacing w:val="-6"/>
          <w:sz w:val="22"/>
          <w:szCs w:val="22"/>
        </w:rPr>
        <w:t xml:space="preserve"> </w:t>
      </w:r>
      <w:r w:rsidR="00AA22EF" w:rsidRPr="00CA6A27">
        <w:rPr>
          <w:rFonts w:ascii="Calibri" w:hAnsi="Calibri"/>
          <w:spacing w:val="-6"/>
          <w:sz w:val="22"/>
          <w:szCs w:val="22"/>
        </w:rPr>
        <w:t>że</w:t>
      </w:r>
      <w:r w:rsidR="0043415C" w:rsidRPr="00CA6A27">
        <w:rPr>
          <w:rFonts w:ascii="Calibri" w:hAnsi="Calibri"/>
          <w:spacing w:val="-6"/>
          <w:sz w:val="22"/>
          <w:szCs w:val="22"/>
        </w:rPr>
        <w:t xml:space="preserve"> </w:t>
      </w:r>
      <w:r w:rsidR="00AA22EF" w:rsidRPr="00CA6A27">
        <w:rPr>
          <w:rFonts w:ascii="Calibri" w:hAnsi="Calibri"/>
          <w:spacing w:val="-6"/>
          <w:sz w:val="22"/>
          <w:szCs w:val="22"/>
        </w:rPr>
        <w:t>grantobiorca</w:t>
      </w:r>
      <w:r w:rsidR="0043415C" w:rsidRPr="00CA6A27">
        <w:rPr>
          <w:rFonts w:ascii="Calibri" w:hAnsi="Calibri"/>
          <w:spacing w:val="-6"/>
          <w:sz w:val="22"/>
          <w:szCs w:val="22"/>
        </w:rPr>
        <w:t xml:space="preserve"> </w:t>
      </w:r>
      <w:r w:rsidR="00AA22EF" w:rsidRPr="00CA6A27">
        <w:rPr>
          <w:rFonts w:ascii="Calibri" w:hAnsi="Calibri"/>
          <w:spacing w:val="-6"/>
          <w:sz w:val="22"/>
          <w:szCs w:val="22"/>
        </w:rPr>
        <w:t>nie</w:t>
      </w:r>
      <w:r w:rsidR="0043415C" w:rsidRPr="00CA6A27">
        <w:rPr>
          <w:rFonts w:ascii="Calibri" w:hAnsi="Calibri"/>
          <w:spacing w:val="-6"/>
          <w:sz w:val="22"/>
          <w:szCs w:val="22"/>
        </w:rPr>
        <w:t xml:space="preserve"> </w:t>
      </w:r>
      <w:r w:rsidR="00AA22EF" w:rsidRPr="00CA6A27">
        <w:rPr>
          <w:rFonts w:ascii="Calibri" w:hAnsi="Calibri"/>
          <w:spacing w:val="-6"/>
          <w:sz w:val="22"/>
          <w:szCs w:val="22"/>
        </w:rPr>
        <w:t>będzie</w:t>
      </w:r>
      <w:r w:rsidR="0043415C" w:rsidRPr="00CA6A27">
        <w:rPr>
          <w:rFonts w:ascii="Calibri" w:hAnsi="Calibri"/>
          <w:spacing w:val="-6"/>
          <w:sz w:val="22"/>
          <w:szCs w:val="22"/>
        </w:rPr>
        <w:t xml:space="preserve"> </w:t>
      </w:r>
      <w:r w:rsidR="00AA22EF" w:rsidRPr="00CA6A27">
        <w:rPr>
          <w:rFonts w:ascii="Calibri" w:hAnsi="Calibri"/>
          <w:spacing w:val="-6"/>
          <w:sz w:val="22"/>
          <w:szCs w:val="22"/>
        </w:rPr>
        <w:t>zobowiązany</w:t>
      </w:r>
      <w:r w:rsidR="0043415C" w:rsidRPr="00CA6A27">
        <w:rPr>
          <w:rFonts w:ascii="Calibri" w:hAnsi="Calibri"/>
          <w:spacing w:val="-6"/>
          <w:sz w:val="22"/>
          <w:szCs w:val="22"/>
        </w:rPr>
        <w:t xml:space="preserve"> </w:t>
      </w:r>
      <w:r w:rsidR="00AA22EF" w:rsidRPr="00CA6A27">
        <w:rPr>
          <w:rFonts w:ascii="Calibri" w:hAnsi="Calibri"/>
          <w:spacing w:val="-6"/>
          <w:sz w:val="22"/>
          <w:szCs w:val="22"/>
        </w:rPr>
        <w:t>do</w:t>
      </w:r>
      <w:r w:rsidR="0043415C" w:rsidRPr="00CA6A27">
        <w:rPr>
          <w:rFonts w:ascii="Calibri" w:hAnsi="Calibri"/>
          <w:spacing w:val="-6"/>
          <w:sz w:val="22"/>
          <w:szCs w:val="22"/>
        </w:rPr>
        <w:t xml:space="preserve"> </w:t>
      </w:r>
      <w:r w:rsidRPr="00CA6A27">
        <w:rPr>
          <w:rFonts w:ascii="Calibri" w:hAnsi="Calibri"/>
          <w:spacing w:val="-6"/>
          <w:sz w:val="22"/>
          <w:szCs w:val="22"/>
        </w:rPr>
        <w:t>korzystania</w:t>
      </w:r>
      <w:r w:rsidR="0043415C" w:rsidRPr="00CA6A27">
        <w:rPr>
          <w:rFonts w:ascii="Calibri" w:hAnsi="Calibri"/>
          <w:spacing w:val="-6"/>
          <w:sz w:val="22"/>
          <w:szCs w:val="22"/>
        </w:rPr>
        <w:t xml:space="preserve"> </w:t>
      </w:r>
      <w:r w:rsidRPr="00CA6A27">
        <w:rPr>
          <w:rFonts w:ascii="Calibri" w:hAnsi="Calibri"/>
          <w:spacing w:val="-6"/>
          <w:sz w:val="22"/>
          <w:szCs w:val="22"/>
        </w:rPr>
        <w:t>z</w:t>
      </w:r>
      <w:r w:rsidR="0043415C" w:rsidRPr="00CA6A27">
        <w:rPr>
          <w:rFonts w:ascii="Calibri" w:hAnsi="Calibri"/>
          <w:spacing w:val="-6"/>
          <w:sz w:val="22"/>
          <w:szCs w:val="22"/>
        </w:rPr>
        <w:t xml:space="preserve"> </w:t>
      </w:r>
      <w:r w:rsidRPr="00CA6A27">
        <w:rPr>
          <w:rFonts w:ascii="Calibri" w:hAnsi="Calibri"/>
          <w:spacing w:val="-6"/>
          <w:sz w:val="22"/>
          <w:szCs w:val="22"/>
        </w:rPr>
        <w:t>Bazy</w:t>
      </w:r>
      <w:r w:rsidR="0043415C" w:rsidRPr="00CA6A27">
        <w:rPr>
          <w:rFonts w:ascii="Calibri" w:hAnsi="Calibri"/>
          <w:spacing w:val="-6"/>
          <w:sz w:val="22"/>
          <w:szCs w:val="22"/>
        </w:rPr>
        <w:t xml:space="preserve"> </w:t>
      </w:r>
      <w:r w:rsidRPr="00CA6A27">
        <w:rPr>
          <w:rFonts w:ascii="Calibri" w:hAnsi="Calibri"/>
          <w:spacing w:val="-6"/>
          <w:sz w:val="22"/>
          <w:szCs w:val="22"/>
        </w:rPr>
        <w:t>Konkurencyjności;</w:t>
      </w:r>
    </w:p>
    <w:p w14:paraId="7C0F72E9" w14:textId="46726204" w:rsidR="00245E9D" w:rsidRPr="00CA6A27" w:rsidRDefault="00245E9D"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CA6A27">
        <w:rPr>
          <w:rFonts w:ascii="Calibri" w:hAnsi="Calibri"/>
          <w:spacing w:val="-6"/>
          <w:sz w:val="22"/>
          <w:szCs w:val="22"/>
        </w:rPr>
        <w:t>zawierania</w:t>
      </w:r>
      <w:r w:rsidR="0043415C" w:rsidRPr="00CA6A27">
        <w:rPr>
          <w:rFonts w:ascii="Calibri" w:hAnsi="Calibri"/>
          <w:spacing w:val="-6"/>
          <w:sz w:val="22"/>
          <w:szCs w:val="22"/>
        </w:rPr>
        <w:t xml:space="preserve"> </w:t>
      </w:r>
      <w:r w:rsidRPr="00CA6A27">
        <w:rPr>
          <w:rFonts w:ascii="Calibri" w:hAnsi="Calibri"/>
          <w:spacing w:val="-6"/>
          <w:sz w:val="22"/>
          <w:szCs w:val="22"/>
        </w:rPr>
        <w:t>umów</w:t>
      </w:r>
      <w:r w:rsidR="00764448">
        <w:rPr>
          <w:rFonts w:ascii="Calibri" w:hAnsi="Calibri"/>
          <w:spacing w:val="-6"/>
          <w:sz w:val="22"/>
          <w:szCs w:val="22"/>
        </w:rPr>
        <w:t xml:space="preserve"> o powierzenie grantu </w:t>
      </w:r>
      <w:r w:rsidR="0043415C" w:rsidRPr="00CA6A27">
        <w:rPr>
          <w:rFonts w:ascii="Calibri" w:hAnsi="Calibri"/>
          <w:spacing w:val="-6"/>
          <w:sz w:val="22"/>
          <w:szCs w:val="22"/>
        </w:rPr>
        <w:t xml:space="preserve"> </w:t>
      </w:r>
      <w:r w:rsidRPr="00CA6A27">
        <w:rPr>
          <w:rFonts w:ascii="Calibri" w:hAnsi="Calibri"/>
          <w:spacing w:val="-6"/>
          <w:sz w:val="22"/>
          <w:szCs w:val="22"/>
        </w:rPr>
        <w:t>z</w:t>
      </w:r>
      <w:r w:rsidR="0043415C" w:rsidRPr="00CA6A27">
        <w:rPr>
          <w:rFonts w:ascii="Calibri" w:hAnsi="Calibri"/>
          <w:spacing w:val="-6"/>
          <w:sz w:val="22"/>
          <w:szCs w:val="22"/>
        </w:rPr>
        <w:t xml:space="preserve"> </w:t>
      </w:r>
      <w:r w:rsidRPr="00CA6A27">
        <w:rPr>
          <w:rFonts w:ascii="Calibri" w:hAnsi="Calibri"/>
          <w:spacing w:val="-6"/>
          <w:sz w:val="22"/>
          <w:szCs w:val="22"/>
        </w:rPr>
        <w:t>grantobiorcami</w:t>
      </w:r>
      <w:r w:rsidR="0043415C" w:rsidRPr="00CA6A27">
        <w:rPr>
          <w:rFonts w:ascii="Calibri" w:hAnsi="Calibri"/>
          <w:spacing w:val="-6"/>
          <w:sz w:val="22"/>
          <w:szCs w:val="22"/>
        </w:rPr>
        <w:t xml:space="preserve"> </w:t>
      </w:r>
      <w:r w:rsidR="00DE4454" w:rsidRPr="00CA6A27">
        <w:rPr>
          <w:rFonts w:ascii="Calibri" w:hAnsi="Calibri"/>
          <w:spacing w:val="-6"/>
          <w:sz w:val="22"/>
          <w:szCs w:val="22"/>
        </w:rPr>
        <w:t>i</w:t>
      </w:r>
      <w:r w:rsidR="0043415C" w:rsidRPr="00CA6A27">
        <w:rPr>
          <w:rFonts w:ascii="Calibri" w:hAnsi="Calibri"/>
          <w:spacing w:val="-6"/>
          <w:sz w:val="22"/>
          <w:szCs w:val="22"/>
        </w:rPr>
        <w:t xml:space="preserve"> </w:t>
      </w:r>
      <w:r w:rsidR="00DE4454" w:rsidRPr="00CA6A27">
        <w:rPr>
          <w:rFonts w:ascii="Calibri" w:hAnsi="Calibri"/>
          <w:spacing w:val="-6"/>
          <w:sz w:val="22"/>
          <w:szCs w:val="22"/>
        </w:rPr>
        <w:t>prowadzenia</w:t>
      </w:r>
      <w:r w:rsidR="0043415C" w:rsidRPr="00CA6A27">
        <w:rPr>
          <w:rFonts w:ascii="Calibri" w:hAnsi="Calibri"/>
          <w:spacing w:val="-6"/>
          <w:sz w:val="22"/>
          <w:szCs w:val="22"/>
        </w:rPr>
        <w:t xml:space="preserve"> </w:t>
      </w:r>
      <w:r w:rsidR="00DE4454" w:rsidRPr="00CA6A27">
        <w:rPr>
          <w:rFonts w:ascii="Calibri" w:hAnsi="Calibri"/>
          <w:spacing w:val="-6"/>
          <w:sz w:val="22"/>
          <w:szCs w:val="22"/>
        </w:rPr>
        <w:t>rozliczeń</w:t>
      </w:r>
      <w:r w:rsidR="0043415C" w:rsidRPr="00CA6A27">
        <w:rPr>
          <w:rFonts w:ascii="Calibri" w:hAnsi="Calibri"/>
          <w:spacing w:val="-6"/>
          <w:sz w:val="22"/>
          <w:szCs w:val="22"/>
        </w:rPr>
        <w:t xml:space="preserve"> </w:t>
      </w:r>
      <w:r w:rsidR="00DE4454" w:rsidRPr="00CA6A27">
        <w:rPr>
          <w:rFonts w:ascii="Calibri" w:hAnsi="Calibri"/>
          <w:spacing w:val="-6"/>
          <w:sz w:val="22"/>
          <w:szCs w:val="22"/>
        </w:rPr>
        <w:t>wydatków</w:t>
      </w:r>
      <w:r w:rsidR="0043415C" w:rsidRPr="00CA6A27">
        <w:rPr>
          <w:rFonts w:ascii="Calibri" w:hAnsi="Calibri"/>
          <w:spacing w:val="-6"/>
          <w:sz w:val="22"/>
          <w:szCs w:val="22"/>
        </w:rPr>
        <w:t xml:space="preserve"> </w:t>
      </w:r>
      <w:r w:rsidR="00DE4454" w:rsidRPr="00CA6A27">
        <w:rPr>
          <w:rFonts w:ascii="Calibri" w:hAnsi="Calibri"/>
          <w:spacing w:val="-6"/>
          <w:sz w:val="22"/>
          <w:szCs w:val="22"/>
        </w:rPr>
        <w:t>poniesionych</w:t>
      </w:r>
      <w:r w:rsidR="0043415C" w:rsidRPr="00CA6A27">
        <w:rPr>
          <w:rFonts w:ascii="Calibri" w:hAnsi="Calibri"/>
          <w:spacing w:val="-6"/>
          <w:sz w:val="22"/>
          <w:szCs w:val="22"/>
        </w:rPr>
        <w:t xml:space="preserve"> </w:t>
      </w:r>
      <w:r w:rsidR="00DE4454" w:rsidRPr="00CA6A27">
        <w:rPr>
          <w:rFonts w:ascii="Calibri" w:hAnsi="Calibri"/>
          <w:spacing w:val="-6"/>
          <w:sz w:val="22"/>
          <w:szCs w:val="22"/>
        </w:rPr>
        <w:t>przez</w:t>
      </w:r>
      <w:r w:rsidR="0043415C" w:rsidRPr="00CA6A27">
        <w:rPr>
          <w:rFonts w:ascii="Calibri" w:hAnsi="Calibri"/>
          <w:spacing w:val="-6"/>
          <w:sz w:val="22"/>
          <w:szCs w:val="22"/>
        </w:rPr>
        <w:t xml:space="preserve"> </w:t>
      </w:r>
      <w:r w:rsidR="00DE4454" w:rsidRPr="00CA6A27">
        <w:rPr>
          <w:rFonts w:ascii="Calibri" w:hAnsi="Calibri"/>
          <w:spacing w:val="-6"/>
          <w:sz w:val="22"/>
          <w:szCs w:val="22"/>
        </w:rPr>
        <w:t>grantobiorców</w:t>
      </w:r>
      <w:r w:rsidRPr="00CA6A27">
        <w:rPr>
          <w:rFonts w:ascii="Calibri" w:hAnsi="Calibri"/>
          <w:spacing w:val="-6"/>
          <w:sz w:val="22"/>
          <w:szCs w:val="22"/>
        </w:rPr>
        <w:t>;</w:t>
      </w:r>
    </w:p>
    <w:p w14:paraId="77B86208" w14:textId="2BEC6667" w:rsidR="00245E9D" w:rsidRPr="00CA6A27" w:rsidRDefault="00DE4454"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CA6A27">
        <w:rPr>
          <w:rFonts w:ascii="Calibri" w:hAnsi="Calibri"/>
          <w:spacing w:val="-6"/>
          <w:sz w:val="22"/>
          <w:szCs w:val="22"/>
        </w:rPr>
        <w:t>monitorowania</w:t>
      </w:r>
      <w:r w:rsidR="0043415C" w:rsidRPr="00CA6A27">
        <w:rPr>
          <w:rFonts w:ascii="Calibri" w:hAnsi="Calibri"/>
          <w:spacing w:val="-6"/>
          <w:sz w:val="22"/>
          <w:szCs w:val="22"/>
        </w:rPr>
        <w:t xml:space="preserve"> </w:t>
      </w:r>
      <w:r w:rsidR="00991DBD" w:rsidRPr="00CA6A27">
        <w:rPr>
          <w:rFonts w:ascii="Calibri" w:hAnsi="Calibri"/>
          <w:spacing w:val="-6"/>
          <w:sz w:val="22"/>
          <w:szCs w:val="22"/>
        </w:rPr>
        <w:t>oraz</w:t>
      </w:r>
      <w:r w:rsidR="0043415C" w:rsidRPr="00CA6A27">
        <w:rPr>
          <w:rFonts w:ascii="Calibri" w:hAnsi="Calibri"/>
          <w:spacing w:val="-6"/>
          <w:sz w:val="22"/>
          <w:szCs w:val="22"/>
        </w:rPr>
        <w:t xml:space="preserve"> </w:t>
      </w:r>
      <w:r w:rsidR="00991DBD" w:rsidRPr="00CA6A27">
        <w:rPr>
          <w:rFonts w:ascii="Calibri" w:hAnsi="Calibri"/>
          <w:spacing w:val="-6"/>
          <w:sz w:val="22"/>
          <w:szCs w:val="22"/>
        </w:rPr>
        <w:t>kontroli</w:t>
      </w:r>
      <w:r w:rsidR="009453BF">
        <w:rPr>
          <w:rFonts w:ascii="Calibri" w:hAnsi="Calibri"/>
          <w:spacing w:val="-6"/>
          <w:sz w:val="22"/>
          <w:szCs w:val="22"/>
        </w:rPr>
        <w:t xml:space="preserve"> </w:t>
      </w:r>
      <w:r w:rsidR="009453BF" w:rsidRPr="009453BF">
        <w:rPr>
          <w:rFonts w:ascii="Calibri" w:hAnsi="Calibri"/>
          <w:spacing w:val="-6"/>
          <w:sz w:val="22"/>
          <w:szCs w:val="22"/>
        </w:rPr>
        <w:t xml:space="preserve">(w trakcie oraz na zakończenie) </w:t>
      </w:r>
      <w:r w:rsidR="0043415C" w:rsidRPr="00CA6A27">
        <w:rPr>
          <w:rFonts w:ascii="Calibri" w:hAnsi="Calibri"/>
          <w:spacing w:val="-6"/>
          <w:sz w:val="22"/>
          <w:szCs w:val="22"/>
        </w:rPr>
        <w:t xml:space="preserve"> </w:t>
      </w:r>
      <w:r w:rsidRPr="00CA6A27">
        <w:rPr>
          <w:rFonts w:ascii="Calibri" w:hAnsi="Calibri"/>
          <w:spacing w:val="-6"/>
          <w:sz w:val="22"/>
          <w:szCs w:val="22"/>
        </w:rPr>
        <w:t>realizacji</w:t>
      </w:r>
      <w:r w:rsidR="0043415C" w:rsidRPr="00CA6A27">
        <w:rPr>
          <w:rFonts w:ascii="Calibri" w:hAnsi="Calibri"/>
          <w:spacing w:val="-6"/>
          <w:sz w:val="22"/>
          <w:szCs w:val="22"/>
        </w:rPr>
        <w:t xml:space="preserve"> </w:t>
      </w:r>
      <w:r w:rsidRPr="00CA6A27">
        <w:rPr>
          <w:rFonts w:ascii="Calibri" w:hAnsi="Calibri"/>
          <w:spacing w:val="-6"/>
          <w:sz w:val="22"/>
          <w:szCs w:val="22"/>
        </w:rPr>
        <w:t>zadań</w:t>
      </w:r>
      <w:r w:rsidR="0043415C" w:rsidRPr="00CA6A27">
        <w:rPr>
          <w:rFonts w:ascii="Calibri" w:hAnsi="Calibri"/>
          <w:spacing w:val="-6"/>
          <w:sz w:val="22"/>
          <w:szCs w:val="22"/>
        </w:rPr>
        <w:t xml:space="preserve"> </w:t>
      </w:r>
      <w:r w:rsidRPr="00CA6A27">
        <w:rPr>
          <w:rFonts w:ascii="Calibri" w:hAnsi="Calibri"/>
          <w:spacing w:val="-6"/>
          <w:sz w:val="22"/>
          <w:szCs w:val="22"/>
        </w:rPr>
        <w:t>przez</w:t>
      </w:r>
      <w:r w:rsidR="0043415C" w:rsidRPr="00CA6A27">
        <w:rPr>
          <w:rFonts w:ascii="Calibri" w:hAnsi="Calibri"/>
          <w:spacing w:val="-6"/>
          <w:sz w:val="22"/>
          <w:szCs w:val="22"/>
        </w:rPr>
        <w:t xml:space="preserve"> </w:t>
      </w:r>
      <w:r w:rsidRPr="00CA6A27">
        <w:rPr>
          <w:rFonts w:ascii="Calibri" w:hAnsi="Calibri"/>
          <w:spacing w:val="-6"/>
          <w:sz w:val="22"/>
          <w:szCs w:val="22"/>
        </w:rPr>
        <w:t>grantobiorców;</w:t>
      </w:r>
    </w:p>
    <w:p w14:paraId="7795C3D0" w14:textId="77777777" w:rsidR="000E7161" w:rsidRPr="00CA6A27" w:rsidRDefault="000E7161"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CA6A27">
        <w:rPr>
          <w:rFonts w:ascii="Calibri" w:hAnsi="Calibri"/>
          <w:spacing w:val="-6"/>
          <w:sz w:val="22"/>
          <w:szCs w:val="22"/>
        </w:rPr>
        <w:t>przekazywania do Instytucji Zarządzającej cyklicznych, kwartalnych informacji na temat postępu w realizacji projektu grantowego wg wzoru opracowanego przez Instytucję Zarządzającą;</w:t>
      </w:r>
    </w:p>
    <w:p w14:paraId="5E515D6F" w14:textId="77777777" w:rsidR="009453BF" w:rsidRDefault="005E1EA9"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CA6A27">
        <w:rPr>
          <w:rFonts w:ascii="Calibri" w:hAnsi="Calibri"/>
          <w:spacing w:val="-6"/>
          <w:sz w:val="22"/>
          <w:szCs w:val="22"/>
        </w:rPr>
        <w:t>podjęcia</w:t>
      </w:r>
      <w:r w:rsidR="0043415C" w:rsidRPr="00CA6A27">
        <w:rPr>
          <w:rFonts w:ascii="Calibri" w:hAnsi="Calibri"/>
          <w:spacing w:val="-6"/>
          <w:sz w:val="22"/>
          <w:szCs w:val="22"/>
        </w:rPr>
        <w:t xml:space="preserve"> </w:t>
      </w:r>
      <w:r w:rsidRPr="00CA6A27">
        <w:rPr>
          <w:rFonts w:ascii="Calibri" w:hAnsi="Calibri"/>
          <w:spacing w:val="-6"/>
          <w:sz w:val="22"/>
          <w:szCs w:val="22"/>
        </w:rPr>
        <w:t>wszelkich</w:t>
      </w:r>
      <w:r w:rsidR="0043415C" w:rsidRPr="00CA6A27">
        <w:rPr>
          <w:rFonts w:ascii="Calibri" w:hAnsi="Calibri"/>
          <w:spacing w:val="-6"/>
          <w:sz w:val="22"/>
          <w:szCs w:val="22"/>
        </w:rPr>
        <w:t xml:space="preserve"> </w:t>
      </w:r>
      <w:r w:rsidRPr="00CA6A27">
        <w:rPr>
          <w:rFonts w:ascii="Calibri" w:hAnsi="Calibri"/>
          <w:spacing w:val="-6"/>
          <w:sz w:val="22"/>
          <w:szCs w:val="22"/>
        </w:rPr>
        <w:t>dopuszczalnych</w:t>
      </w:r>
      <w:r w:rsidR="0043415C" w:rsidRPr="00CA6A27">
        <w:rPr>
          <w:rFonts w:ascii="Calibri" w:hAnsi="Calibri"/>
          <w:spacing w:val="-6"/>
          <w:sz w:val="22"/>
          <w:szCs w:val="22"/>
        </w:rPr>
        <w:t xml:space="preserve"> </w:t>
      </w:r>
      <w:r w:rsidRPr="00CA6A27">
        <w:rPr>
          <w:rFonts w:ascii="Calibri" w:hAnsi="Calibri"/>
          <w:spacing w:val="-6"/>
          <w:sz w:val="22"/>
          <w:szCs w:val="22"/>
        </w:rPr>
        <w:t>prawem</w:t>
      </w:r>
      <w:r w:rsidR="0043415C" w:rsidRPr="00CA6A27">
        <w:rPr>
          <w:rFonts w:ascii="Calibri" w:hAnsi="Calibri"/>
          <w:spacing w:val="-6"/>
          <w:sz w:val="22"/>
          <w:szCs w:val="22"/>
        </w:rPr>
        <w:t xml:space="preserve"> </w:t>
      </w:r>
      <w:r w:rsidRPr="00CA6A27">
        <w:rPr>
          <w:rFonts w:ascii="Calibri" w:hAnsi="Calibri"/>
          <w:spacing w:val="-6"/>
          <w:sz w:val="22"/>
          <w:szCs w:val="22"/>
        </w:rPr>
        <w:t>czynności</w:t>
      </w:r>
      <w:r w:rsidR="0043415C" w:rsidRPr="00CA6A27">
        <w:rPr>
          <w:rFonts w:ascii="Calibri" w:hAnsi="Calibri"/>
          <w:spacing w:val="-6"/>
          <w:sz w:val="22"/>
          <w:szCs w:val="22"/>
        </w:rPr>
        <w:t xml:space="preserve"> </w:t>
      </w:r>
      <w:r w:rsidR="00C342D8" w:rsidRPr="00CA6A27">
        <w:rPr>
          <w:rFonts w:ascii="Calibri" w:hAnsi="Calibri"/>
          <w:spacing w:val="-6"/>
          <w:sz w:val="22"/>
          <w:szCs w:val="22"/>
        </w:rPr>
        <w:t>faktycznych</w:t>
      </w:r>
      <w:r w:rsidR="0043415C" w:rsidRPr="00CA6A27">
        <w:rPr>
          <w:rFonts w:ascii="Calibri" w:hAnsi="Calibri"/>
          <w:spacing w:val="-6"/>
          <w:sz w:val="22"/>
          <w:szCs w:val="22"/>
        </w:rPr>
        <w:t xml:space="preserve"> </w:t>
      </w:r>
      <w:r w:rsidR="00C342D8" w:rsidRPr="00CA6A27">
        <w:rPr>
          <w:rFonts w:ascii="Calibri" w:hAnsi="Calibri"/>
          <w:spacing w:val="-6"/>
          <w:sz w:val="22"/>
          <w:szCs w:val="22"/>
        </w:rPr>
        <w:t>i</w:t>
      </w:r>
      <w:r w:rsidR="0043415C" w:rsidRPr="00CA6A27">
        <w:rPr>
          <w:rFonts w:ascii="Calibri" w:hAnsi="Calibri"/>
          <w:spacing w:val="-6"/>
          <w:sz w:val="22"/>
          <w:szCs w:val="22"/>
        </w:rPr>
        <w:t xml:space="preserve"> </w:t>
      </w:r>
      <w:r w:rsidR="00C342D8" w:rsidRPr="00CA6A27">
        <w:rPr>
          <w:rFonts w:ascii="Calibri" w:hAnsi="Calibri"/>
          <w:spacing w:val="-6"/>
          <w:sz w:val="22"/>
          <w:szCs w:val="22"/>
        </w:rPr>
        <w:t>prawnych</w:t>
      </w:r>
      <w:r w:rsidR="0043415C" w:rsidRPr="00CA6A27">
        <w:rPr>
          <w:rFonts w:ascii="Calibri" w:hAnsi="Calibri"/>
          <w:spacing w:val="-6"/>
          <w:sz w:val="22"/>
          <w:szCs w:val="22"/>
        </w:rPr>
        <w:t xml:space="preserve"> </w:t>
      </w:r>
      <w:r w:rsidRPr="00CA6A27">
        <w:rPr>
          <w:rFonts w:ascii="Calibri" w:hAnsi="Calibri"/>
          <w:spacing w:val="-6"/>
          <w:sz w:val="22"/>
          <w:szCs w:val="22"/>
        </w:rPr>
        <w:t>niezbędnych</w:t>
      </w:r>
      <w:r w:rsidR="0043415C" w:rsidRPr="00CA6A27">
        <w:rPr>
          <w:rFonts w:ascii="Calibri" w:hAnsi="Calibri"/>
          <w:spacing w:val="-6"/>
          <w:sz w:val="22"/>
          <w:szCs w:val="22"/>
        </w:rPr>
        <w:t xml:space="preserve"> </w:t>
      </w:r>
      <w:r w:rsidRPr="00CA6A27">
        <w:rPr>
          <w:rFonts w:ascii="Calibri" w:hAnsi="Calibri"/>
          <w:spacing w:val="-6"/>
          <w:sz w:val="22"/>
          <w:szCs w:val="22"/>
        </w:rPr>
        <w:t>dla</w:t>
      </w:r>
      <w:r w:rsidR="0043415C" w:rsidRPr="00CA6A27">
        <w:rPr>
          <w:rFonts w:ascii="Calibri" w:hAnsi="Calibri"/>
          <w:spacing w:val="-6"/>
          <w:sz w:val="22"/>
          <w:szCs w:val="22"/>
        </w:rPr>
        <w:t xml:space="preserve"> </w:t>
      </w:r>
      <w:r w:rsidRPr="00CA6A27">
        <w:rPr>
          <w:rFonts w:ascii="Calibri" w:hAnsi="Calibri"/>
          <w:spacing w:val="-6"/>
          <w:sz w:val="22"/>
          <w:szCs w:val="22"/>
        </w:rPr>
        <w:t>odzyskania</w:t>
      </w:r>
      <w:r w:rsidR="0043415C" w:rsidRPr="00CA6A27">
        <w:rPr>
          <w:rFonts w:ascii="Calibri" w:hAnsi="Calibri"/>
          <w:spacing w:val="-6"/>
          <w:sz w:val="22"/>
          <w:szCs w:val="22"/>
        </w:rPr>
        <w:t xml:space="preserve"> </w:t>
      </w:r>
      <w:r w:rsidRPr="00CA6A27">
        <w:rPr>
          <w:rFonts w:ascii="Calibri" w:hAnsi="Calibri"/>
          <w:spacing w:val="-6"/>
          <w:sz w:val="22"/>
          <w:szCs w:val="22"/>
        </w:rPr>
        <w:t>kwot</w:t>
      </w:r>
      <w:r w:rsidR="0043415C" w:rsidRPr="00CA6A27">
        <w:rPr>
          <w:rFonts w:ascii="Calibri" w:hAnsi="Calibri"/>
          <w:spacing w:val="-6"/>
          <w:sz w:val="22"/>
          <w:szCs w:val="22"/>
        </w:rPr>
        <w:t xml:space="preserve"> </w:t>
      </w:r>
      <w:r w:rsidR="00DE4454" w:rsidRPr="00CA6A27">
        <w:rPr>
          <w:rFonts w:ascii="Calibri" w:hAnsi="Calibri"/>
          <w:spacing w:val="-6"/>
          <w:sz w:val="22"/>
          <w:szCs w:val="22"/>
        </w:rPr>
        <w:t>wykorzystanych</w:t>
      </w:r>
      <w:r w:rsidR="0043415C" w:rsidRPr="00CA6A27">
        <w:rPr>
          <w:rFonts w:ascii="Calibri" w:hAnsi="Calibri"/>
          <w:spacing w:val="-6"/>
          <w:sz w:val="22"/>
          <w:szCs w:val="22"/>
        </w:rPr>
        <w:t xml:space="preserve"> </w:t>
      </w:r>
      <w:r w:rsidRPr="00CA6A27">
        <w:rPr>
          <w:rFonts w:ascii="Calibri" w:hAnsi="Calibri"/>
          <w:spacing w:val="-6"/>
          <w:sz w:val="22"/>
          <w:szCs w:val="22"/>
        </w:rPr>
        <w:t>przez</w:t>
      </w:r>
      <w:r w:rsidR="0043415C" w:rsidRPr="00CA6A27">
        <w:rPr>
          <w:rFonts w:ascii="Calibri" w:hAnsi="Calibri"/>
          <w:spacing w:val="-6"/>
          <w:sz w:val="22"/>
          <w:szCs w:val="22"/>
        </w:rPr>
        <w:t xml:space="preserve"> </w:t>
      </w:r>
      <w:r w:rsidRPr="00CA6A27">
        <w:rPr>
          <w:rFonts w:ascii="Calibri" w:hAnsi="Calibri"/>
          <w:spacing w:val="-6"/>
          <w:sz w:val="22"/>
          <w:szCs w:val="22"/>
        </w:rPr>
        <w:t>grantobiorcę</w:t>
      </w:r>
      <w:r w:rsidR="0043415C" w:rsidRPr="00CA6A27">
        <w:rPr>
          <w:rFonts w:ascii="Calibri" w:hAnsi="Calibri"/>
          <w:spacing w:val="-6"/>
          <w:sz w:val="22"/>
          <w:szCs w:val="22"/>
        </w:rPr>
        <w:t xml:space="preserve"> </w:t>
      </w:r>
      <w:r w:rsidR="00DE4454" w:rsidRPr="00CA6A27">
        <w:rPr>
          <w:rFonts w:ascii="Calibri" w:hAnsi="Calibri"/>
          <w:sz w:val="22"/>
          <w:szCs w:val="22"/>
        </w:rPr>
        <w:t>niezgodnie</w:t>
      </w:r>
      <w:r w:rsidR="0043415C" w:rsidRPr="00CA6A27">
        <w:rPr>
          <w:rFonts w:ascii="Calibri" w:hAnsi="Calibri"/>
          <w:sz w:val="22"/>
          <w:szCs w:val="22"/>
        </w:rPr>
        <w:t xml:space="preserve"> </w:t>
      </w:r>
      <w:r w:rsidR="00DE4454" w:rsidRPr="00CA6A27">
        <w:rPr>
          <w:rFonts w:ascii="Calibri" w:hAnsi="Calibri"/>
          <w:sz w:val="22"/>
          <w:szCs w:val="22"/>
        </w:rPr>
        <w:t>z</w:t>
      </w:r>
      <w:r w:rsidR="0043415C" w:rsidRPr="00CA6A27">
        <w:rPr>
          <w:rFonts w:ascii="Calibri" w:hAnsi="Calibri"/>
          <w:sz w:val="22"/>
          <w:szCs w:val="22"/>
        </w:rPr>
        <w:t xml:space="preserve"> </w:t>
      </w:r>
      <w:r w:rsidR="00DE4454" w:rsidRPr="00CA6A27">
        <w:rPr>
          <w:rFonts w:ascii="Calibri" w:hAnsi="Calibri"/>
          <w:sz w:val="22"/>
          <w:szCs w:val="22"/>
        </w:rPr>
        <w:t>celami</w:t>
      </w:r>
      <w:r w:rsidR="0043415C" w:rsidRPr="00CA6A27">
        <w:rPr>
          <w:rFonts w:ascii="Calibri" w:hAnsi="Calibri"/>
          <w:sz w:val="22"/>
          <w:szCs w:val="22"/>
        </w:rPr>
        <w:t xml:space="preserve"> </w:t>
      </w:r>
      <w:r w:rsidR="00DE4454" w:rsidRPr="00CA6A27">
        <w:rPr>
          <w:rFonts w:ascii="Calibri" w:hAnsi="Calibri"/>
          <w:sz w:val="22"/>
          <w:szCs w:val="22"/>
        </w:rPr>
        <w:t>Projektu</w:t>
      </w:r>
      <w:r w:rsidR="00764448">
        <w:rPr>
          <w:rFonts w:ascii="Calibri" w:hAnsi="Calibri"/>
          <w:sz w:val="22"/>
          <w:szCs w:val="22"/>
        </w:rPr>
        <w:t xml:space="preserve"> lub umową o powierzenie grantu</w:t>
      </w:r>
      <w:r w:rsidR="009453BF">
        <w:rPr>
          <w:rFonts w:ascii="Calibri" w:hAnsi="Calibri"/>
          <w:spacing w:val="-6"/>
          <w:sz w:val="22"/>
          <w:szCs w:val="22"/>
        </w:rPr>
        <w:t>;</w:t>
      </w:r>
    </w:p>
    <w:p w14:paraId="6A011BB7" w14:textId="77777777" w:rsidR="009453BF" w:rsidRPr="009453BF" w:rsidRDefault="009453BF" w:rsidP="009453BF">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9453BF">
        <w:rPr>
          <w:rFonts w:ascii="Calibri" w:hAnsi="Calibri"/>
          <w:spacing w:val="-6"/>
          <w:sz w:val="22"/>
          <w:szCs w:val="22"/>
        </w:rPr>
        <w:t>uczestniczenia w badaniach ewaluacyjnych przeprowadzanych przez Instytucję Zarządzającą w okresie realizacji i trwałości projektu, w tym w szczególności do udostępnienia na żądanie Instytucji Zarządzającej wszelkich dokumentów i danych niezbędnych do prawidłowej realizacji badań ewaluacyjnych.</w:t>
      </w:r>
    </w:p>
    <w:p w14:paraId="7CABD95C" w14:textId="2C4C862E" w:rsidR="001440C1" w:rsidRDefault="001440C1" w:rsidP="00944859">
      <w:pPr>
        <w:pStyle w:val="Akapitzlist"/>
        <w:numPr>
          <w:ilvl w:val="0"/>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CA6A27">
        <w:rPr>
          <w:rFonts w:ascii="Calibri" w:hAnsi="Calibri"/>
          <w:spacing w:val="-6"/>
          <w:sz w:val="22"/>
          <w:szCs w:val="22"/>
        </w:rPr>
        <w:t>Jeżeli</w:t>
      </w:r>
      <w:r w:rsidR="0043415C" w:rsidRPr="00CA6A27">
        <w:rPr>
          <w:rFonts w:ascii="Calibri" w:hAnsi="Calibri"/>
          <w:spacing w:val="-6"/>
          <w:sz w:val="22"/>
          <w:szCs w:val="22"/>
        </w:rPr>
        <w:t xml:space="preserve"> </w:t>
      </w:r>
      <w:r w:rsidRPr="00CA6A27">
        <w:rPr>
          <w:rFonts w:ascii="Calibri" w:hAnsi="Calibri"/>
          <w:spacing w:val="-6"/>
          <w:sz w:val="22"/>
          <w:szCs w:val="22"/>
        </w:rPr>
        <w:t>Instytucja</w:t>
      </w:r>
      <w:r w:rsidR="0043415C" w:rsidRPr="00CA6A27">
        <w:rPr>
          <w:rFonts w:ascii="Calibri" w:hAnsi="Calibri"/>
          <w:spacing w:val="-6"/>
          <w:sz w:val="22"/>
          <w:szCs w:val="22"/>
        </w:rPr>
        <w:t xml:space="preserve"> </w:t>
      </w:r>
      <w:r w:rsidRPr="00CA6A27">
        <w:rPr>
          <w:rFonts w:ascii="Calibri" w:hAnsi="Calibri"/>
          <w:spacing w:val="-6"/>
          <w:sz w:val="22"/>
          <w:szCs w:val="22"/>
        </w:rPr>
        <w:t>Zarządzająca</w:t>
      </w:r>
      <w:r w:rsidR="0043415C" w:rsidRPr="00CA6A27">
        <w:rPr>
          <w:rFonts w:ascii="Calibri" w:hAnsi="Calibri"/>
          <w:spacing w:val="-6"/>
          <w:sz w:val="22"/>
          <w:szCs w:val="22"/>
        </w:rPr>
        <w:t xml:space="preserve"> </w:t>
      </w:r>
      <w:r w:rsidRPr="00CA6A27">
        <w:rPr>
          <w:rFonts w:ascii="Calibri" w:hAnsi="Calibri"/>
          <w:spacing w:val="-6"/>
          <w:sz w:val="22"/>
          <w:szCs w:val="22"/>
        </w:rPr>
        <w:t>nie</w:t>
      </w:r>
      <w:r w:rsidR="0043415C" w:rsidRPr="00CA6A27">
        <w:rPr>
          <w:rFonts w:ascii="Calibri" w:hAnsi="Calibri"/>
          <w:spacing w:val="-6"/>
          <w:sz w:val="22"/>
          <w:szCs w:val="22"/>
        </w:rPr>
        <w:t xml:space="preserve"> </w:t>
      </w:r>
      <w:r w:rsidRPr="00CA6A27">
        <w:rPr>
          <w:rFonts w:ascii="Calibri" w:hAnsi="Calibri"/>
          <w:spacing w:val="-6"/>
          <w:sz w:val="22"/>
          <w:szCs w:val="22"/>
        </w:rPr>
        <w:t>zatwierdzi</w:t>
      </w:r>
      <w:r w:rsidR="0043415C" w:rsidRPr="00CA6A27">
        <w:rPr>
          <w:rFonts w:ascii="Calibri" w:hAnsi="Calibri"/>
          <w:spacing w:val="-6"/>
          <w:sz w:val="22"/>
          <w:szCs w:val="22"/>
        </w:rPr>
        <w:t xml:space="preserve"> </w:t>
      </w:r>
      <w:r w:rsidR="00684B60" w:rsidRPr="00CA6A27">
        <w:rPr>
          <w:rFonts w:ascii="Calibri" w:hAnsi="Calibri"/>
          <w:spacing w:val="-6"/>
          <w:sz w:val="22"/>
          <w:szCs w:val="22"/>
        </w:rPr>
        <w:t>opracowanych</w:t>
      </w:r>
      <w:r w:rsidR="0043415C" w:rsidRPr="00CA6A27">
        <w:rPr>
          <w:rFonts w:ascii="Calibri" w:hAnsi="Calibri"/>
          <w:spacing w:val="-6"/>
          <w:sz w:val="22"/>
          <w:szCs w:val="22"/>
        </w:rPr>
        <w:t xml:space="preserve"> </w:t>
      </w:r>
      <w:r w:rsidR="00684B60" w:rsidRPr="00CA6A27">
        <w:rPr>
          <w:rFonts w:ascii="Calibri" w:hAnsi="Calibri"/>
          <w:spacing w:val="-6"/>
          <w:sz w:val="22"/>
          <w:szCs w:val="22"/>
        </w:rPr>
        <w:t>przez</w:t>
      </w:r>
      <w:r w:rsidR="0043415C" w:rsidRPr="00CA6A27">
        <w:rPr>
          <w:rFonts w:ascii="Calibri" w:hAnsi="Calibri"/>
          <w:spacing w:val="-6"/>
          <w:sz w:val="22"/>
          <w:szCs w:val="22"/>
        </w:rPr>
        <w:t xml:space="preserve"> </w:t>
      </w:r>
      <w:r w:rsidR="00684B60" w:rsidRPr="00CA6A27">
        <w:rPr>
          <w:rFonts w:ascii="Calibri" w:hAnsi="Calibri"/>
          <w:spacing w:val="-6"/>
          <w:sz w:val="22"/>
          <w:szCs w:val="22"/>
        </w:rPr>
        <w:t>Beneficjenta</w:t>
      </w:r>
      <w:r w:rsidR="0043415C" w:rsidRPr="00CA6A27">
        <w:rPr>
          <w:rFonts w:ascii="Calibri" w:hAnsi="Calibri"/>
          <w:spacing w:val="-6"/>
          <w:sz w:val="22"/>
          <w:szCs w:val="22"/>
        </w:rPr>
        <w:t xml:space="preserve"> </w:t>
      </w:r>
      <w:r w:rsidRPr="00CA6A27">
        <w:rPr>
          <w:rFonts w:ascii="Calibri" w:hAnsi="Calibri"/>
          <w:spacing w:val="-6"/>
          <w:sz w:val="22"/>
          <w:szCs w:val="22"/>
        </w:rPr>
        <w:t>procedur</w:t>
      </w:r>
      <w:r w:rsidR="0043415C" w:rsidRPr="00CA6A27">
        <w:rPr>
          <w:rFonts w:ascii="Calibri" w:hAnsi="Calibri"/>
          <w:spacing w:val="-6"/>
          <w:sz w:val="22"/>
          <w:szCs w:val="22"/>
        </w:rPr>
        <w:t xml:space="preserve"> </w:t>
      </w:r>
      <w:r w:rsidRPr="00CA6A27">
        <w:rPr>
          <w:rFonts w:ascii="Calibri" w:hAnsi="Calibri"/>
          <w:spacing w:val="-6"/>
          <w:sz w:val="22"/>
          <w:szCs w:val="22"/>
        </w:rPr>
        <w:t>normujących</w:t>
      </w:r>
      <w:r w:rsidR="0043415C" w:rsidRPr="00CA6A27">
        <w:rPr>
          <w:rFonts w:ascii="Calibri" w:hAnsi="Calibri"/>
          <w:spacing w:val="-6"/>
          <w:sz w:val="22"/>
          <w:szCs w:val="22"/>
        </w:rPr>
        <w:t xml:space="preserve"> </w:t>
      </w:r>
      <w:r w:rsidRPr="00CA6A27">
        <w:rPr>
          <w:rFonts w:ascii="Calibri" w:hAnsi="Calibri"/>
          <w:spacing w:val="-6"/>
          <w:sz w:val="22"/>
          <w:szCs w:val="22"/>
        </w:rPr>
        <w:t>realizację</w:t>
      </w:r>
      <w:r w:rsidR="0043415C" w:rsidRPr="00CA6A27">
        <w:rPr>
          <w:rFonts w:ascii="Calibri" w:hAnsi="Calibri"/>
          <w:spacing w:val="-6"/>
          <w:sz w:val="22"/>
          <w:szCs w:val="22"/>
        </w:rPr>
        <w:t xml:space="preserve"> </w:t>
      </w:r>
      <w:r w:rsidR="000141AB" w:rsidRPr="00CA6A27">
        <w:rPr>
          <w:rFonts w:ascii="Calibri" w:hAnsi="Calibri"/>
          <w:spacing w:val="-6"/>
          <w:sz w:val="22"/>
          <w:szCs w:val="22"/>
        </w:rPr>
        <w:t>P</w:t>
      </w:r>
      <w:r w:rsidRPr="00CA6A27">
        <w:rPr>
          <w:rFonts w:ascii="Calibri" w:hAnsi="Calibri"/>
          <w:spacing w:val="-6"/>
          <w:sz w:val="22"/>
          <w:szCs w:val="22"/>
        </w:rPr>
        <w:t>rojektu</w:t>
      </w:r>
      <w:r w:rsidR="0043415C" w:rsidRPr="00CA6A27">
        <w:rPr>
          <w:rFonts w:ascii="Calibri" w:hAnsi="Calibri"/>
          <w:spacing w:val="-6"/>
          <w:sz w:val="22"/>
          <w:szCs w:val="22"/>
        </w:rPr>
        <w:t xml:space="preserve"> </w:t>
      </w:r>
      <w:r w:rsidRPr="00CA6A27">
        <w:rPr>
          <w:rFonts w:ascii="Calibri" w:hAnsi="Calibri"/>
          <w:spacing w:val="-6"/>
          <w:sz w:val="22"/>
          <w:szCs w:val="22"/>
        </w:rPr>
        <w:t>grantowego</w:t>
      </w:r>
      <w:r w:rsidR="0043415C" w:rsidRPr="00CA6A27">
        <w:rPr>
          <w:rFonts w:ascii="Calibri" w:hAnsi="Calibri"/>
          <w:spacing w:val="-6"/>
          <w:sz w:val="22"/>
          <w:szCs w:val="22"/>
        </w:rPr>
        <w:t xml:space="preserve"> </w:t>
      </w:r>
      <w:r w:rsidRPr="00CA6A27">
        <w:rPr>
          <w:rFonts w:ascii="Calibri" w:hAnsi="Calibri"/>
          <w:spacing w:val="-6"/>
          <w:sz w:val="22"/>
          <w:szCs w:val="22"/>
        </w:rPr>
        <w:t>(w</w:t>
      </w:r>
      <w:r w:rsidR="0043415C" w:rsidRPr="00CA6A27">
        <w:rPr>
          <w:rFonts w:ascii="Calibri" w:hAnsi="Calibri"/>
          <w:spacing w:val="-6"/>
          <w:sz w:val="22"/>
          <w:szCs w:val="22"/>
        </w:rPr>
        <w:t xml:space="preserve"> </w:t>
      </w:r>
      <w:r w:rsidR="00AA22EF" w:rsidRPr="00CA6A27">
        <w:rPr>
          <w:rFonts w:ascii="Calibri" w:hAnsi="Calibri"/>
          <w:spacing w:val="-6"/>
          <w:sz w:val="22"/>
          <w:szCs w:val="22"/>
        </w:rPr>
        <w:t>tym</w:t>
      </w:r>
      <w:r w:rsidR="0043415C" w:rsidRPr="00CA6A27">
        <w:rPr>
          <w:rFonts w:ascii="Calibri" w:hAnsi="Calibri"/>
          <w:spacing w:val="-6"/>
          <w:sz w:val="22"/>
          <w:szCs w:val="22"/>
        </w:rPr>
        <w:t xml:space="preserve"> </w:t>
      </w:r>
      <w:r w:rsidRPr="00CA6A27">
        <w:rPr>
          <w:rFonts w:ascii="Calibri" w:hAnsi="Calibri"/>
          <w:spacing w:val="-6"/>
          <w:sz w:val="22"/>
          <w:szCs w:val="22"/>
        </w:rPr>
        <w:t>nie</w:t>
      </w:r>
      <w:r w:rsidR="0043415C" w:rsidRPr="00CA6A27">
        <w:rPr>
          <w:rFonts w:ascii="Calibri" w:hAnsi="Calibri"/>
          <w:spacing w:val="-6"/>
          <w:sz w:val="22"/>
          <w:szCs w:val="22"/>
        </w:rPr>
        <w:t xml:space="preserve"> </w:t>
      </w:r>
      <w:r w:rsidRPr="00CA6A27">
        <w:rPr>
          <w:rFonts w:ascii="Calibri" w:hAnsi="Calibri"/>
          <w:spacing w:val="-6"/>
          <w:sz w:val="22"/>
          <w:szCs w:val="22"/>
        </w:rPr>
        <w:t>udzieli</w:t>
      </w:r>
      <w:r w:rsidR="0043415C" w:rsidRPr="00CA6A27">
        <w:rPr>
          <w:rFonts w:ascii="Calibri" w:hAnsi="Calibri"/>
          <w:spacing w:val="-6"/>
          <w:sz w:val="22"/>
          <w:szCs w:val="22"/>
        </w:rPr>
        <w:t xml:space="preserve"> </w:t>
      </w:r>
      <w:r w:rsidRPr="00CA6A27">
        <w:rPr>
          <w:rFonts w:ascii="Calibri" w:hAnsi="Calibri"/>
          <w:spacing w:val="-6"/>
          <w:sz w:val="22"/>
          <w:szCs w:val="22"/>
        </w:rPr>
        <w:t>akceptacji</w:t>
      </w:r>
      <w:r w:rsidR="0043415C" w:rsidRPr="00CA6A27">
        <w:rPr>
          <w:rFonts w:ascii="Calibri" w:hAnsi="Calibri"/>
          <w:spacing w:val="-6"/>
          <w:sz w:val="22"/>
          <w:szCs w:val="22"/>
        </w:rPr>
        <w:t xml:space="preserve"> </w:t>
      </w:r>
      <w:r w:rsidRPr="00CA6A27">
        <w:rPr>
          <w:rFonts w:ascii="Calibri" w:hAnsi="Calibri"/>
          <w:spacing w:val="-6"/>
          <w:sz w:val="22"/>
          <w:szCs w:val="22"/>
        </w:rPr>
        <w:t>dla</w:t>
      </w:r>
      <w:r w:rsidR="0043415C" w:rsidRPr="00CA6A27">
        <w:rPr>
          <w:rFonts w:ascii="Calibri" w:hAnsi="Calibri"/>
          <w:spacing w:val="-6"/>
          <w:sz w:val="22"/>
          <w:szCs w:val="22"/>
        </w:rPr>
        <w:t xml:space="preserve"> </w:t>
      </w:r>
      <w:r w:rsidR="000E7161" w:rsidRPr="00CA6A27">
        <w:rPr>
          <w:rFonts w:ascii="Calibri" w:hAnsi="Calibri"/>
          <w:spacing w:val="-6"/>
          <w:sz w:val="22"/>
          <w:szCs w:val="22"/>
        </w:rPr>
        <w:t>regulaminu konkursu grantowego z załącznikami</w:t>
      </w:r>
      <w:r w:rsidRPr="00CA6A27">
        <w:rPr>
          <w:rFonts w:ascii="Calibri" w:hAnsi="Calibri"/>
          <w:spacing w:val="-6"/>
          <w:sz w:val="22"/>
          <w:szCs w:val="22"/>
        </w:rPr>
        <w:t>)</w:t>
      </w:r>
      <w:r w:rsidR="0043415C" w:rsidRPr="00CA6A27">
        <w:rPr>
          <w:rFonts w:ascii="Calibri" w:hAnsi="Calibri"/>
          <w:spacing w:val="-6"/>
          <w:sz w:val="22"/>
          <w:szCs w:val="22"/>
        </w:rPr>
        <w:t xml:space="preserve"> </w:t>
      </w:r>
      <w:r w:rsidR="00AA22EF" w:rsidRPr="00CA6A27">
        <w:rPr>
          <w:rFonts w:ascii="Calibri" w:hAnsi="Calibri"/>
          <w:spacing w:val="-6"/>
          <w:sz w:val="22"/>
          <w:szCs w:val="22"/>
        </w:rPr>
        <w:t>lub</w:t>
      </w:r>
      <w:r w:rsidR="0043415C" w:rsidRPr="00CA6A27">
        <w:rPr>
          <w:rFonts w:ascii="Calibri" w:hAnsi="Calibri"/>
          <w:spacing w:val="-6"/>
          <w:sz w:val="22"/>
          <w:szCs w:val="22"/>
        </w:rPr>
        <w:t xml:space="preserve"> </w:t>
      </w:r>
      <w:r w:rsidR="00AA22EF" w:rsidRPr="00CA6A27">
        <w:rPr>
          <w:rFonts w:ascii="Calibri" w:hAnsi="Calibri"/>
          <w:spacing w:val="-6"/>
          <w:sz w:val="22"/>
          <w:szCs w:val="22"/>
        </w:rPr>
        <w:t>jeżeli</w:t>
      </w:r>
      <w:r w:rsidR="0043415C" w:rsidRPr="00CA6A27">
        <w:rPr>
          <w:rFonts w:ascii="Calibri" w:hAnsi="Calibri"/>
          <w:spacing w:val="-6"/>
          <w:sz w:val="22"/>
          <w:szCs w:val="22"/>
        </w:rPr>
        <w:t xml:space="preserve"> </w:t>
      </w:r>
      <w:r w:rsidR="00AA22EF" w:rsidRPr="00CA6A27">
        <w:rPr>
          <w:rFonts w:ascii="Calibri" w:hAnsi="Calibri"/>
          <w:spacing w:val="-6"/>
          <w:sz w:val="22"/>
          <w:szCs w:val="22"/>
        </w:rPr>
        <w:t>uzna,</w:t>
      </w:r>
      <w:r w:rsidR="0043415C" w:rsidRPr="00CA6A27">
        <w:rPr>
          <w:rFonts w:ascii="Calibri" w:hAnsi="Calibri"/>
          <w:spacing w:val="-6"/>
          <w:sz w:val="22"/>
          <w:szCs w:val="22"/>
        </w:rPr>
        <w:t xml:space="preserve"> </w:t>
      </w:r>
      <w:r w:rsidR="00AA22EF" w:rsidRPr="00CA6A27">
        <w:rPr>
          <w:rFonts w:ascii="Calibri" w:hAnsi="Calibri"/>
          <w:spacing w:val="-6"/>
          <w:sz w:val="22"/>
          <w:szCs w:val="22"/>
        </w:rPr>
        <w:t>że</w:t>
      </w:r>
      <w:r w:rsidR="0043415C" w:rsidRPr="00CA6A27">
        <w:rPr>
          <w:rFonts w:ascii="Calibri" w:hAnsi="Calibri"/>
          <w:spacing w:val="-6"/>
          <w:sz w:val="22"/>
          <w:szCs w:val="22"/>
        </w:rPr>
        <w:t xml:space="preserve"> </w:t>
      </w:r>
      <w:r w:rsidR="00AA22EF" w:rsidRPr="00CA6A27">
        <w:rPr>
          <w:rFonts w:ascii="Calibri" w:hAnsi="Calibri"/>
          <w:spacing w:val="-6"/>
          <w:sz w:val="22"/>
          <w:szCs w:val="22"/>
        </w:rPr>
        <w:t>ustanowione</w:t>
      </w:r>
      <w:r w:rsidR="0043415C" w:rsidRPr="00CA6A27">
        <w:rPr>
          <w:rFonts w:ascii="Calibri" w:hAnsi="Calibri"/>
          <w:spacing w:val="-6"/>
          <w:sz w:val="22"/>
          <w:szCs w:val="22"/>
        </w:rPr>
        <w:t xml:space="preserve"> </w:t>
      </w:r>
      <w:r w:rsidR="00AA22EF" w:rsidRPr="00CA6A27">
        <w:rPr>
          <w:rFonts w:ascii="Calibri" w:hAnsi="Calibri"/>
          <w:spacing w:val="-6"/>
          <w:sz w:val="22"/>
          <w:szCs w:val="22"/>
        </w:rPr>
        <w:t>przez</w:t>
      </w:r>
      <w:r w:rsidR="0043415C" w:rsidRPr="00CA6A27">
        <w:rPr>
          <w:rFonts w:ascii="Calibri" w:hAnsi="Calibri"/>
          <w:spacing w:val="-6"/>
          <w:sz w:val="22"/>
          <w:szCs w:val="22"/>
        </w:rPr>
        <w:t xml:space="preserve"> </w:t>
      </w:r>
      <w:r w:rsidR="00AA22EF" w:rsidRPr="00CA6A27">
        <w:rPr>
          <w:rFonts w:ascii="Calibri" w:hAnsi="Calibri"/>
          <w:spacing w:val="-6"/>
          <w:sz w:val="22"/>
          <w:szCs w:val="22"/>
        </w:rPr>
        <w:t>Beneficjenta</w:t>
      </w:r>
      <w:r w:rsidR="0043415C" w:rsidRPr="00CA6A27">
        <w:rPr>
          <w:rFonts w:ascii="Calibri" w:hAnsi="Calibri"/>
          <w:spacing w:val="-6"/>
          <w:sz w:val="22"/>
          <w:szCs w:val="22"/>
        </w:rPr>
        <w:t xml:space="preserve"> </w:t>
      </w:r>
      <w:r w:rsidR="00AA22EF" w:rsidRPr="00CA6A27">
        <w:rPr>
          <w:rFonts w:ascii="Calibri" w:hAnsi="Calibri"/>
          <w:spacing w:val="-6"/>
          <w:sz w:val="22"/>
          <w:szCs w:val="22"/>
        </w:rPr>
        <w:t>procedury</w:t>
      </w:r>
      <w:r w:rsidR="0043415C" w:rsidRPr="00CA6A27">
        <w:rPr>
          <w:rFonts w:ascii="Calibri" w:hAnsi="Calibri"/>
          <w:spacing w:val="-6"/>
          <w:sz w:val="22"/>
          <w:szCs w:val="22"/>
        </w:rPr>
        <w:t xml:space="preserve"> </w:t>
      </w:r>
      <w:r w:rsidR="00AA22EF" w:rsidRPr="00CA6A27">
        <w:rPr>
          <w:rFonts w:ascii="Calibri" w:hAnsi="Calibri"/>
          <w:spacing w:val="-6"/>
          <w:sz w:val="22"/>
          <w:szCs w:val="22"/>
        </w:rPr>
        <w:t>nie</w:t>
      </w:r>
      <w:r w:rsidR="0043415C" w:rsidRPr="00CA6A27">
        <w:rPr>
          <w:rFonts w:ascii="Calibri" w:hAnsi="Calibri"/>
          <w:spacing w:val="-6"/>
          <w:sz w:val="22"/>
          <w:szCs w:val="22"/>
        </w:rPr>
        <w:t xml:space="preserve"> </w:t>
      </w:r>
      <w:r w:rsidR="00AA22EF" w:rsidRPr="00CA6A27">
        <w:rPr>
          <w:rFonts w:ascii="Calibri" w:hAnsi="Calibri"/>
          <w:spacing w:val="-6"/>
          <w:sz w:val="22"/>
          <w:szCs w:val="22"/>
        </w:rPr>
        <w:t>są</w:t>
      </w:r>
      <w:r w:rsidR="0043415C" w:rsidRPr="00CA6A27">
        <w:rPr>
          <w:rFonts w:ascii="Calibri" w:hAnsi="Calibri"/>
          <w:spacing w:val="-6"/>
          <w:sz w:val="22"/>
          <w:szCs w:val="22"/>
        </w:rPr>
        <w:t xml:space="preserve"> </w:t>
      </w:r>
      <w:r w:rsidR="00AA22EF" w:rsidRPr="00CA6A27">
        <w:rPr>
          <w:rFonts w:ascii="Calibri" w:hAnsi="Calibri"/>
          <w:spacing w:val="-6"/>
          <w:sz w:val="22"/>
          <w:szCs w:val="22"/>
        </w:rPr>
        <w:t>wystarczające</w:t>
      </w:r>
      <w:r w:rsidR="0043415C" w:rsidRPr="00CA6A27">
        <w:rPr>
          <w:rFonts w:ascii="Calibri" w:hAnsi="Calibri"/>
          <w:spacing w:val="-6"/>
          <w:sz w:val="22"/>
          <w:szCs w:val="22"/>
        </w:rPr>
        <w:t xml:space="preserve"> </w:t>
      </w:r>
      <w:r w:rsidR="00AA22EF" w:rsidRPr="00CA6A27">
        <w:rPr>
          <w:rFonts w:ascii="Calibri" w:hAnsi="Calibri"/>
          <w:spacing w:val="-6"/>
          <w:sz w:val="22"/>
          <w:szCs w:val="22"/>
        </w:rPr>
        <w:t>dla</w:t>
      </w:r>
      <w:r w:rsidR="0043415C" w:rsidRPr="00CA6A27">
        <w:rPr>
          <w:rFonts w:ascii="Calibri" w:hAnsi="Calibri"/>
          <w:spacing w:val="-6"/>
          <w:sz w:val="22"/>
          <w:szCs w:val="22"/>
        </w:rPr>
        <w:t xml:space="preserve"> </w:t>
      </w:r>
      <w:r w:rsidR="00AA22EF" w:rsidRPr="00CA6A27">
        <w:rPr>
          <w:rFonts w:ascii="Calibri" w:hAnsi="Calibri"/>
          <w:spacing w:val="-6"/>
          <w:sz w:val="22"/>
          <w:szCs w:val="22"/>
        </w:rPr>
        <w:t>prawidłowej</w:t>
      </w:r>
      <w:r w:rsidR="0043415C" w:rsidRPr="00CA6A27">
        <w:rPr>
          <w:rFonts w:ascii="Calibri" w:hAnsi="Calibri"/>
          <w:spacing w:val="-6"/>
          <w:sz w:val="22"/>
          <w:szCs w:val="22"/>
        </w:rPr>
        <w:t xml:space="preserve"> </w:t>
      </w:r>
      <w:r w:rsidR="00AA22EF" w:rsidRPr="00CA6A27">
        <w:rPr>
          <w:rFonts w:ascii="Calibri" w:hAnsi="Calibri"/>
          <w:spacing w:val="-6"/>
          <w:sz w:val="22"/>
          <w:szCs w:val="22"/>
        </w:rPr>
        <w:t>realizacji</w:t>
      </w:r>
      <w:r w:rsidR="0043415C" w:rsidRPr="00CA6A27">
        <w:rPr>
          <w:rFonts w:ascii="Calibri" w:hAnsi="Calibri"/>
          <w:spacing w:val="-6"/>
          <w:sz w:val="22"/>
          <w:szCs w:val="22"/>
        </w:rPr>
        <w:t xml:space="preserve"> </w:t>
      </w:r>
      <w:r w:rsidR="000141AB" w:rsidRPr="00CA6A27">
        <w:rPr>
          <w:rFonts w:ascii="Calibri" w:hAnsi="Calibri"/>
          <w:spacing w:val="-6"/>
          <w:sz w:val="22"/>
          <w:szCs w:val="22"/>
        </w:rPr>
        <w:t>P</w:t>
      </w:r>
      <w:r w:rsidR="00AA22EF" w:rsidRPr="00CA6A27">
        <w:rPr>
          <w:rFonts w:ascii="Calibri" w:hAnsi="Calibri"/>
          <w:spacing w:val="-6"/>
          <w:sz w:val="22"/>
          <w:szCs w:val="22"/>
        </w:rPr>
        <w:t>rojektu</w:t>
      </w:r>
      <w:r w:rsidR="0043415C" w:rsidRPr="00CA6A27">
        <w:rPr>
          <w:rFonts w:ascii="Calibri" w:hAnsi="Calibri"/>
          <w:spacing w:val="-6"/>
          <w:sz w:val="22"/>
          <w:szCs w:val="22"/>
        </w:rPr>
        <w:t xml:space="preserve"> </w:t>
      </w:r>
      <w:r w:rsidR="00AA22EF" w:rsidRPr="00CA6A27">
        <w:rPr>
          <w:rFonts w:ascii="Calibri" w:hAnsi="Calibri"/>
          <w:spacing w:val="-6"/>
          <w:sz w:val="22"/>
          <w:szCs w:val="22"/>
        </w:rPr>
        <w:t>grantowego</w:t>
      </w:r>
      <w:r w:rsidRPr="00CA6A27">
        <w:rPr>
          <w:rFonts w:ascii="Calibri" w:hAnsi="Calibri"/>
          <w:spacing w:val="-6"/>
          <w:sz w:val="22"/>
          <w:szCs w:val="22"/>
        </w:rPr>
        <w:t>,</w:t>
      </w:r>
      <w:r w:rsidR="0043415C" w:rsidRPr="00CA6A27">
        <w:rPr>
          <w:rFonts w:ascii="Calibri" w:hAnsi="Calibri"/>
          <w:spacing w:val="-6"/>
          <w:sz w:val="22"/>
          <w:szCs w:val="22"/>
        </w:rPr>
        <w:t xml:space="preserve"> </w:t>
      </w:r>
      <w:r w:rsidRPr="00CA6A27">
        <w:rPr>
          <w:rFonts w:ascii="Calibri" w:hAnsi="Calibri"/>
          <w:spacing w:val="-6"/>
          <w:sz w:val="22"/>
          <w:szCs w:val="22"/>
        </w:rPr>
        <w:t>Instytucja</w:t>
      </w:r>
      <w:r w:rsidR="0043415C" w:rsidRPr="00CA6A27">
        <w:rPr>
          <w:rFonts w:ascii="Calibri" w:hAnsi="Calibri"/>
          <w:spacing w:val="-6"/>
          <w:sz w:val="22"/>
          <w:szCs w:val="22"/>
        </w:rPr>
        <w:t xml:space="preserve"> </w:t>
      </w:r>
      <w:r w:rsidRPr="00CA6A27">
        <w:rPr>
          <w:rFonts w:ascii="Calibri" w:hAnsi="Calibri"/>
          <w:spacing w:val="-6"/>
          <w:sz w:val="22"/>
          <w:szCs w:val="22"/>
        </w:rPr>
        <w:t>Zarządzająca</w:t>
      </w:r>
      <w:r w:rsidR="0043415C" w:rsidRPr="00CA6A27">
        <w:rPr>
          <w:rFonts w:ascii="Calibri" w:hAnsi="Calibri"/>
          <w:spacing w:val="-6"/>
          <w:sz w:val="22"/>
          <w:szCs w:val="22"/>
        </w:rPr>
        <w:t xml:space="preserve"> </w:t>
      </w:r>
      <w:r w:rsidRPr="00CA6A27">
        <w:rPr>
          <w:rFonts w:ascii="Calibri" w:hAnsi="Calibri"/>
          <w:spacing w:val="-6"/>
          <w:sz w:val="22"/>
          <w:szCs w:val="22"/>
        </w:rPr>
        <w:t>wyda</w:t>
      </w:r>
      <w:r w:rsidR="0043415C" w:rsidRPr="00CA6A27">
        <w:rPr>
          <w:rFonts w:ascii="Calibri" w:hAnsi="Calibri"/>
          <w:spacing w:val="-6"/>
          <w:sz w:val="22"/>
          <w:szCs w:val="22"/>
        </w:rPr>
        <w:t xml:space="preserve"> </w:t>
      </w:r>
      <w:r w:rsidR="00AA22EF" w:rsidRPr="00CA6A27">
        <w:rPr>
          <w:rFonts w:ascii="Calibri" w:hAnsi="Calibri"/>
          <w:spacing w:val="-6"/>
          <w:sz w:val="22"/>
          <w:szCs w:val="22"/>
        </w:rPr>
        <w:t>(w</w:t>
      </w:r>
      <w:r w:rsidR="0043415C" w:rsidRPr="00CA6A27">
        <w:rPr>
          <w:rFonts w:ascii="Calibri" w:hAnsi="Calibri"/>
          <w:spacing w:val="-6"/>
          <w:sz w:val="22"/>
          <w:szCs w:val="22"/>
        </w:rPr>
        <w:t xml:space="preserve"> </w:t>
      </w:r>
      <w:r w:rsidR="00AA22EF" w:rsidRPr="00CA6A27">
        <w:rPr>
          <w:rFonts w:ascii="Calibri" w:hAnsi="Calibri"/>
          <w:spacing w:val="-6"/>
          <w:sz w:val="22"/>
          <w:szCs w:val="22"/>
        </w:rPr>
        <w:t>granicach</w:t>
      </w:r>
      <w:r w:rsidR="0043415C" w:rsidRPr="00CA6A27">
        <w:rPr>
          <w:rFonts w:ascii="Calibri" w:hAnsi="Calibri"/>
          <w:spacing w:val="-6"/>
          <w:sz w:val="22"/>
          <w:szCs w:val="22"/>
        </w:rPr>
        <w:t xml:space="preserve"> </w:t>
      </w:r>
      <w:r w:rsidR="0088777E" w:rsidRPr="00CA6A27">
        <w:rPr>
          <w:rFonts w:ascii="Calibri" w:hAnsi="Calibri"/>
          <w:spacing w:val="-6"/>
          <w:sz w:val="22"/>
          <w:szCs w:val="22"/>
        </w:rPr>
        <w:t>regulacji</w:t>
      </w:r>
      <w:r w:rsidR="0043415C" w:rsidRPr="00CA6A27">
        <w:rPr>
          <w:rFonts w:ascii="Calibri" w:hAnsi="Calibri"/>
          <w:spacing w:val="-6"/>
          <w:sz w:val="22"/>
          <w:szCs w:val="22"/>
        </w:rPr>
        <w:t xml:space="preserve"> </w:t>
      </w:r>
      <w:r w:rsidR="00AA22EF" w:rsidRPr="00CA6A27">
        <w:rPr>
          <w:rFonts w:ascii="Calibri" w:hAnsi="Calibri"/>
          <w:spacing w:val="-6"/>
          <w:sz w:val="22"/>
          <w:szCs w:val="22"/>
        </w:rPr>
        <w:t>wymienionych</w:t>
      </w:r>
      <w:r w:rsidR="0043415C" w:rsidRPr="00CA6A27">
        <w:rPr>
          <w:rFonts w:ascii="Calibri" w:hAnsi="Calibri"/>
          <w:spacing w:val="-6"/>
          <w:sz w:val="22"/>
          <w:szCs w:val="22"/>
        </w:rPr>
        <w:t xml:space="preserve"> </w:t>
      </w:r>
      <w:r w:rsidR="00AA22EF" w:rsidRPr="00CA6A27">
        <w:rPr>
          <w:rFonts w:ascii="Calibri" w:hAnsi="Calibri"/>
          <w:spacing w:val="-6"/>
          <w:sz w:val="22"/>
          <w:szCs w:val="22"/>
        </w:rPr>
        <w:t>w</w:t>
      </w:r>
      <w:r w:rsidR="0043415C" w:rsidRPr="00CA6A27">
        <w:rPr>
          <w:rFonts w:ascii="Calibri" w:hAnsi="Calibri"/>
          <w:spacing w:val="-6"/>
          <w:sz w:val="22"/>
          <w:szCs w:val="22"/>
        </w:rPr>
        <w:t xml:space="preserve"> </w:t>
      </w:r>
      <w:r w:rsidR="00AA22EF" w:rsidRPr="00CA6A27">
        <w:rPr>
          <w:rFonts w:ascii="Calibri" w:hAnsi="Calibri"/>
          <w:spacing w:val="-6"/>
          <w:sz w:val="22"/>
          <w:szCs w:val="22"/>
        </w:rPr>
        <w:t>§</w:t>
      </w:r>
      <w:r w:rsidR="0043415C" w:rsidRPr="00CA6A27">
        <w:rPr>
          <w:rFonts w:ascii="Calibri" w:hAnsi="Calibri"/>
          <w:spacing w:val="-6"/>
          <w:sz w:val="22"/>
          <w:szCs w:val="22"/>
        </w:rPr>
        <w:t xml:space="preserve"> </w:t>
      </w:r>
      <w:r w:rsidR="00AA22EF" w:rsidRPr="00CA6A27">
        <w:rPr>
          <w:rFonts w:ascii="Calibri" w:hAnsi="Calibri"/>
          <w:spacing w:val="-6"/>
          <w:sz w:val="22"/>
          <w:szCs w:val="22"/>
        </w:rPr>
        <w:t>3</w:t>
      </w:r>
      <w:r w:rsidR="0043415C" w:rsidRPr="00CA6A27">
        <w:rPr>
          <w:rFonts w:ascii="Calibri" w:hAnsi="Calibri"/>
          <w:spacing w:val="-6"/>
          <w:sz w:val="22"/>
          <w:szCs w:val="22"/>
        </w:rPr>
        <w:t xml:space="preserve"> </w:t>
      </w:r>
      <w:r w:rsidR="00AA22EF" w:rsidRPr="00CA6A27">
        <w:rPr>
          <w:rFonts w:ascii="Calibri" w:hAnsi="Calibri"/>
          <w:spacing w:val="-6"/>
          <w:sz w:val="22"/>
          <w:szCs w:val="22"/>
        </w:rPr>
        <w:t>ust.</w:t>
      </w:r>
      <w:r w:rsidR="0043415C" w:rsidRPr="00CA6A27">
        <w:rPr>
          <w:rFonts w:ascii="Calibri" w:hAnsi="Calibri"/>
          <w:spacing w:val="-6"/>
          <w:sz w:val="22"/>
          <w:szCs w:val="22"/>
        </w:rPr>
        <w:t xml:space="preserve"> </w:t>
      </w:r>
      <w:r w:rsidR="00AA22EF" w:rsidRPr="00CA6A27">
        <w:rPr>
          <w:rFonts w:ascii="Calibri" w:hAnsi="Calibri"/>
          <w:spacing w:val="-6"/>
          <w:sz w:val="22"/>
          <w:szCs w:val="22"/>
        </w:rPr>
        <w:t>1</w:t>
      </w:r>
      <w:r w:rsidR="0043415C" w:rsidRPr="00CA6A27">
        <w:rPr>
          <w:rFonts w:ascii="Calibri" w:hAnsi="Calibri"/>
          <w:spacing w:val="-6"/>
          <w:sz w:val="22"/>
          <w:szCs w:val="22"/>
        </w:rPr>
        <w:t xml:space="preserve"> </w:t>
      </w:r>
      <w:r w:rsidR="00AA22EF" w:rsidRPr="00CA6A27">
        <w:rPr>
          <w:rFonts w:ascii="Calibri" w:hAnsi="Calibri"/>
          <w:spacing w:val="-6"/>
          <w:sz w:val="22"/>
          <w:szCs w:val="22"/>
        </w:rPr>
        <w:t>pkt</w:t>
      </w:r>
      <w:r w:rsidR="0043415C" w:rsidRPr="00CA6A27">
        <w:rPr>
          <w:rFonts w:ascii="Calibri" w:hAnsi="Calibri"/>
          <w:spacing w:val="-6"/>
          <w:sz w:val="22"/>
          <w:szCs w:val="22"/>
        </w:rPr>
        <w:t xml:space="preserve"> </w:t>
      </w:r>
      <w:r w:rsidR="00AA22EF" w:rsidRPr="00CA6A27">
        <w:rPr>
          <w:rFonts w:ascii="Calibri" w:hAnsi="Calibri"/>
          <w:spacing w:val="-6"/>
          <w:sz w:val="22"/>
          <w:szCs w:val="22"/>
        </w:rPr>
        <w:t>3-7</w:t>
      </w:r>
      <w:r w:rsidR="008C3343" w:rsidRPr="00CA6A27">
        <w:rPr>
          <w:rFonts w:ascii="Calibri" w:hAnsi="Calibri"/>
          <w:spacing w:val="-6"/>
          <w:sz w:val="22"/>
          <w:szCs w:val="22"/>
        </w:rPr>
        <w:t xml:space="preserve"> Umowy</w:t>
      </w:r>
      <w:r w:rsidR="00AA22EF" w:rsidRPr="00CA6A27">
        <w:rPr>
          <w:rFonts w:ascii="Calibri" w:hAnsi="Calibri"/>
          <w:spacing w:val="-6"/>
          <w:sz w:val="22"/>
          <w:szCs w:val="22"/>
        </w:rPr>
        <w:t>)</w:t>
      </w:r>
      <w:r w:rsidR="0043415C" w:rsidRPr="00CA6A27">
        <w:rPr>
          <w:rFonts w:ascii="Calibri" w:hAnsi="Calibri"/>
          <w:spacing w:val="-6"/>
          <w:sz w:val="22"/>
          <w:szCs w:val="22"/>
        </w:rPr>
        <w:t xml:space="preserve"> </w:t>
      </w:r>
      <w:r w:rsidRPr="00CA6A27">
        <w:rPr>
          <w:rFonts w:ascii="Calibri" w:hAnsi="Calibri"/>
          <w:spacing w:val="-6"/>
          <w:sz w:val="22"/>
          <w:szCs w:val="22"/>
        </w:rPr>
        <w:t>odpowiednie</w:t>
      </w:r>
      <w:r w:rsidR="0043415C" w:rsidRPr="00CA6A27">
        <w:rPr>
          <w:rFonts w:ascii="Calibri" w:hAnsi="Calibri"/>
          <w:spacing w:val="-6"/>
          <w:sz w:val="22"/>
          <w:szCs w:val="22"/>
        </w:rPr>
        <w:t xml:space="preserve"> </w:t>
      </w:r>
      <w:r w:rsidRPr="00CA6A27">
        <w:rPr>
          <w:rFonts w:ascii="Calibri" w:hAnsi="Calibri"/>
          <w:spacing w:val="-6"/>
          <w:sz w:val="22"/>
          <w:szCs w:val="22"/>
        </w:rPr>
        <w:t>zalecenia</w:t>
      </w:r>
      <w:r w:rsidR="0043415C" w:rsidRPr="00CA6A27">
        <w:rPr>
          <w:rFonts w:ascii="Calibri" w:hAnsi="Calibri"/>
          <w:spacing w:val="-6"/>
          <w:sz w:val="22"/>
          <w:szCs w:val="22"/>
        </w:rPr>
        <w:t xml:space="preserve"> </w:t>
      </w:r>
      <w:r w:rsidR="00AA22EF" w:rsidRPr="00CA6A27">
        <w:rPr>
          <w:rFonts w:ascii="Calibri" w:hAnsi="Calibri"/>
          <w:spacing w:val="-6"/>
          <w:sz w:val="22"/>
          <w:szCs w:val="22"/>
        </w:rPr>
        <w:t>i</w:t>
      </w:r>
      <w:r w:rsidR="0043415C" w:rsidRPr="00CA6A27">
        <w:rPr>
          <w:rFonts w:ascii="Calibri" w:hAnsi="Calibri"/>
          <w:spacing w:val="-6"/>
          <w:sz w:val="22"/>
          <w:szCs w:val="22"/>
        </w:rPr>
        <w:t xml:space="preserve"> </w:t>
      </w:r>
      <w:r w:rsidR="00AA22EF" w:rsidRPr="00CA6A27">
        <w:rPr>
          <w:rFonts w:ascii="Calibri" w:hAnsi="Calibri"/>
          <w:spacing w:val="-6"/>
          <w:sz w:val="22"/>
          <w:szCs w:val="22"/>
        </w:rPr>
        <w:t>rekomendacje</w:t>
      </w:r>
      <w:r w:rsidR="0043415C" w:rsidRPr="00CA6A27">
        <w:rPr>
          <w:rFonts w:ascii="Calibri" w:hAnsi="Calibri"/>
          <w:spacing w:val="-6"/>
          <w:sz w:val="22"/>
          <w:szCs w:val="22"/>
        </w:rPr>
        <w:t xml:space="preserve"> </w:t>
      </w:r>
      <w:r w:rsidRPr="00CA6A27">
        <w:rPr>
          <w:rFonts w:ascii="Calibri" w:hAnsi="Calibri"/>
          <w:spacing w:val="-6"/>
          <w:sz w:val="22"/>
          <w:szCs w:val="22"/>
        </w:rPr>
        <w:t>zastępcze,</w:t>
      </w:r>
      <w:r w:rsidR="0043415C" w:rsidRPr="00CA6A27">
        <w:rPr>
          <w:rFonts w:ascii="Calibri" w:hAnsi="Calibri"/>
          <w:spacing w:val="-6"/>
          <w:sz w:val="22"/>
          <w:szCs w:val="22"/>
        </w:rPr>
        <w:t xml:space="preserve"> </w:t>
      </w:r>
      <w:r w:rsidRPr="00CA6A27">
        <w:rPr>
          <w:rFonts w:ascii="Calibri" w:hAnsi="Calibri"/>
          <w:spacing w:val="-6"/>
          <w:sz w:val="22"/>
          <w:szCs w:val="22"/>
        </w:rPr>
        <w:t>które</w:t>
      </w:r>
      <w:r w:rsidR="0043415C" w:rsidRPr="00CA6A27">
        <w:rPr>
          <w:rFonts w:ascii="Calibri" w:hAnsi="Calibri"/>
          <w:spacing w:val="-6"/>
          <w:sz w:val="22"/>
          <w:szCs w:val="22"/>
        </w:rPr>
        <w:t xml:space="preserve"> </w:t>
      </w:r>
      <w:r w:rsidRPr="00CA6A27">
        <w:rPr>
          <w:rFonts w:ascii="Calibri" w:hAnsi="Calibri"/>
          <w:spacing w:val="-6"/>
          <w:sz w:val="22"/>
          <w:szCs w:val="22"/>
        </w:rPr>
        <w:t>Beneficjent</w:t>
      </w:r>
      <w:r w:rsidR="0043415C" w:rsidRPr="00CA6A27">
        <w:rPr>
          <w:rFonts w:ascii="Calibri" w:hAnsi="Calibri"/>
          <w:spacing w:val="-6"/>
          <w:sz w:val="22"/>
          <w:szCs w:val="22"/>
        </w:rPr>
        <w:t xml:space="preserve"> </w:t>
      </w:r>
      <w:r w:rsidR="00AA22EF" w:rsidRPr="00CA6A27">
        <w:rPr>
          <w:rFonts w:ascii="Calibri" w:hAnsi="Calibri"/>
          <w:spacing w:val="-6"/>
          <w:sz w:val="22"/>
          <w:szCs w:val="22"/>
        </w:rPr>
        <w:t>będzie</w:t>
      </w:r>
      <w:r w:rsidR="0043415C" w:rsidRPr="00CA6A27">
        <w:rPr>
          <w:rFonts w:ascii="Calibri" w:hAnsi="Calibri"/>
          <w:spacing w:val="-6"/>
          <w:sz w:val="22"/>
          <w:szCs w:val="22"/>
        </w:rPr>
        <w:t xml:space="preserve"> </w:t>
      </w:r>
      <w:r w:rsidRPr="00CA6A27">
        <w:rPr>
          <w:rFonts w:ascii="Calibri" w:hAnsi="Calibri"/>
          <w:spacing w:val="-6"/>
          <w:sz w:val="22"/>
          <w:szCs w:val="22"/>
        </w:rPr>
        <w:t>zobowiązany</w:t>
      </w:r>
      <w:r w:rsidR="0043415C" w:rsidRPr="00CA6A27">
        <w:rPr>
          <w:rFonts w:ascii="Calibri" w:hAnsi="Calibri"/>
          <w:spacing w:val="-6"/>
          <w:sz w:val="22"/>
          <w:szCs w:val="22"/>
        </w:rPr>
        <w:t xml:space="preserve"> </w:t>
      </w:r>
      <w:r w:rsidRPr="00CA6A27">
        <w:rPr>
          <w:rFonts w:ascii="Calibri" w:hAnsi="Calibri"/>
          <w:spacing w:val="-6"/>
          <w:sz w:val="22"/>
          <w:szCs w:val="22"/>
        </w:rPr>
        <w:t>zastosować</w:t>
      </w:r>
      <w:r w:rsidR="00944859">
        <w:rPr>
          <w:rStyle w:val="Odwoanieprzypisudolnego"/>
          <w:rFonts w:ascii="Calibri" w:hAnsi="Calibri"/>
          <w:spacing w:val="-6"/>
          <w:sz w:val="22"/>
          <w:szCs w:val="22"/>
        </w:rPr>
        <w:footnoteReference w:id="36"/>
      </w:r>
      <w:r w:rsidR="001D686A" w:rsidRPr="00CA6A27">
        <w:rPr>
          <w:rFonts w:ascii="Calibri" w:hAnsi="Calibri"/>
          <w:spacing w:val="-6"/>
          <w:sz w:val="22"/>
          <w:szCs w:val="22"/>
        </w:rPr>
        <w:t>.</w:t>
      </w:r>
    </w:p>
    <w:p w14:paraId="562F4ADE" w14:textId="77777777" w:rsidR="00A111A4" w:rsidRPr="00222B42" w:rsidRDefault="00A111A4" w:rsidP="00A111A4">
      <w:pPr>
        <w:pStyle w:val="Nagwek2"/>
        <w:shd w:val="clear" w:color="auto" w:fill="D9D9D9" w:themeFill="background1" w:themeFillShade="D9"/>
      </w:pPr>
      <w:bookmarkStart w:id="25" w:name="_Toc157175718"/>
      <w:bookmarkStart w:id="26" w:name="_Toc168051321"/>
      <w:r w:rsidRPr="00222B42">
        <w:rPr>
          <w:rStyle w:val="Nagwek1Znak"/>
          <w:rFonts w:asciiTheme="minorHAnsi" w:hAnsiTheme="minorHAnsi"/>
          <w:b/>
          <w:bCs w:val="0"/>
          <w:szCs w:val="26"/>
        </w:rPr>
        <w:t>Artykuł 3a</w:t>
      </w:r>
      <w:r w:rsidRPr="00222B42">
        <w:t xml:space="preserve"> [dotacja warunkowa]</w:t>
      </w:r>
      <w:r>
        <w:rPr>
          <w:rStyle w:val="Odwoanieprzypisudolnego"/>
        </w:rPr>
        <w:footnoteReference w:id="37"/>
      </w:r>
      <w:bookmarkEnd w:id="25"/>
      <w:bookmarkEnd w:id="26"/>
    </w:p>
    <w:p w14:paraId="6F57FA31" w14:textId="77777777" w:rsidR="00A111A4" w:rsidRPr="00222B42" w:rsidRDefault="00A111A4" w:rsidP="00A111A4">
      <w:pPr>
        <w:pStyle w:val="Akapitzlist"/>
        <w:numPr>
          <w:ilvl w:val="0"/>
          <w:numId w:val="71"/>
        </w:numPr>
        <w:shd w:val="clear" w:color="auto" w:fill="D9D9D9" w:themeFill="background1" w:themeFillShade="D9"/>
        <w:spacing w:after="38" w:line="271" w:lineRule="auto"/>
        <w:ind w:right="1"/>
        <w:jc w:val="both"/>
        <w:rPr>
          <w:rFonts w:ascii="Calibri" w:hAnsi="Calibri"/>
          <w:sz w:val="22"/>
          <w:szCs w:val="22"/>
        </w:rPr>
      </w:pPr>
      <w:r w:rsidRPr="00422500">
        <w:rPr>
          <w:rFonts w:ascii="Calibri" w:hAnsi="Calibri"/>
          <w:sz w:val="22"/>
          <w:szCs w:val="22"/>
        </w:rPr>
        <w:t>Zakres wydatków kwalifikowalnych, na które udzielana jest dotacja warunkowa, dotyczy każdego budynku użyteczności publicznej (za wyjątkiem budynku zabytkowego) zlokalizowanego na terenie gminy ze wskaźnikiem Gg wyższym od średniej wartości dla województwa.</w:t>
      </w:r>
      <w:r>
        <w:rPr>
          <w:rFonts w:ascii="Calibri" w:hAnsi="Calibri"/>
          <w:sz w:val="22"/>
          <w:szCs w:val="22"/>
        </w:rPr>
        <w:t xml:space="preserve"> </w:t>
      </w:r>
      <w:r w:rsidRPr="00222B42">
        <w:rPr>
          <w:rFonts w:ascii="Calibri" w:hAnsi="Calibri"/>
          <w:sz w:val="22"/>
          <w:szCs w:val="22"/>
        </w:rPr>
        <w:t xml:space="preserve">Podstawą do ustalenia zakresu kwalifikowalnych dla budynku prac związanych z podniesieniem jego efektywności energetycznej jest audyt energetyczny, a wydatki, które objęte są dotacją warunkową wynikają bezpośrednio z danego audytu. W przypadku, gdy w ramach projektu realizowana jest termomodernizacja kilku </w:t>
      </w:r>
      <w:r>
        <w:rPr>
          <w:rFonts w:ascii="Calibri" w:hAnsi="Calibri"/>
          <w:sz w:val="22"/>
          <w:szCs w:val="22"/>
        </w:rPr>
        <w:t>budynków</w:t>
      </w:r>
      <w:r w:rsidRPr="00222B42">
        <w:rPr>
          <w:rFonts w:ascii="Calibri" w:hAnsi="Calibri"/>
          <w:sz w:val="22"/>
          <w:szCs w:val="22"/>
        </w:rPr>
        <w:t xml:space="preserve">, na potrzeby ustalenia kwalifikowalnego zakresu i wydatków z niego wynikających każdy z nich traktowany jest odrębnie. </w:t>
      </w:r>
    </w:p>
    <w:p w14:paraId="1D2617F3" w14:textId="77777777" w:rsidR="00A111A4" w:rsidRDefault="00A111A4" w:rsidP="00A111A4">
      <w:pPr>
        <w:pStyle w:val="Akapitzlist"/>
        <w:numPr>
          <w:ilvl w:val="0"/>
          <w:numId w:val="71"/>
        </w:numPr>
        <w:shd w:val="clear" w:color="auto" w:fill="D9D9D9" w:themeFill="background1" w:themeFillShade="D9"/>
        <w:spacing w:after="38" w:line="271" w:lineRule="auto"/>
        <w:ind w:right="1"/>
        <w:jc w:val="both"/>
        <w:rPr>
          <w:rFonts w:ascii="Calibri" w:hAnsi="Calibri"/>
          <w:sz w:val="22"/>
          <w:szCs w:val="22"/>
        </w:rPr>
      </w:pPr>
      <w:r w:rsidRPr="00222B42">
        <w:rPr>
          <w:rFonts w:ascii="Calibri" w:hAnsi="Calibri"/>
          <w:sz w:val="22"/>
          <w:szCs w:val="22"/>
        </w:rPr>
        <w:t xml:space="preserve">Wszystkie pozostałe wydatki w projekcie, które nie wynikają z audytu/-ów energetycznego/-ych (np. wydatki dotyczące promocji, nadzoru inwestorskiego, prac przygotowawczych lub stanowiące do 15% kosztów kwalifikowalnych przeznaczonych na działania uzupełniające w projekcie) lub nie dotyczą budynków wskazanych w </w:t>
      </w:r>
      <w:r>
        <w:rPr>
          <w:rFonts w:ascii="Calibri" w:hAnsi="Calibri"/>
          <w:sz w:val="22"/>
          <w:szCs w:val="22"/>
        </w:rPr>
        <w:t>ust.</w:t>
      </w:r>
      <w:r w:rsidRPr="00222B42">
        <w:rPr>
          <w:rFonts w:ascii="Calibri" w:hAnsi="Calibri"/>
          <w:sz w:val="22"/>
          <w:szCs w:val="22"/>
        </w:rPr>
        <w:t xml:space="preserve"> 1., nie są objęte dotacją warunkową.</w:t>
      </w:r>
    </w:p>
    <w:p w14:paraId="5971795A" w14:textId="56A8086E" w:rsidR="00A111A4" w:rsidRDefault="00A111A4" w:rsidP="00A111A4">
      <w:pPr>
        <w:pStyle w:val="Akapitzlist"/>
        <w:numPr>
          <w:ilvl w:val="0"/>
          <w:numId w:val="71"/>
        </w:numPr>
        <w:shd w:val="clear" w:color="auto" w:fill="D9D9D9" w:themeFill="background1" w:themeFillShade="D9"/>
        <w:spacing w:after="120" w:line="271" w:lineRule="auto"/>
        <w:ind w:right="1"/>
        <w:jc w:val="both"/>
        <w:rPr>
          <w:rFonts w:ascii="Calibri" w:hAnsi="Calibri"/>
          <w:sz w:val="22"/>
          <w:szCs w:val="22"/>
        </w:rPr>
      </w:pPr>
      <w:r w:rsidRPr="005B0112">
        <w:rPr>
          <w:rFonts w:ascii="Calibri" w:hAnsi="Calibri"/>
          <w:sz w:val="22"/>
          <w:szCs w:val="22"/>
        </w:rPr>
        <w:t xml:space="preserve">Dotacja warunkowa podlega rozliczeniu i zwrotowi zgodnie z zasadami określonymi </w:t>
      </w:r>
      <w:bookmarkStart w:id="27" w:name="_Hlk153276312"/>
      <w:r w:rsidRPr="005B0112">
        <w:rPr>
          <w:rFonts w:ascii="Calibri" w:hAnsi="Calibri"/>
          <w:sz w:val="22"/>
          <w:szCs w:val="22"/>
        </w:rPr>
        <w:t xml:space="preserve">w </w:t>
      </w:r>
      <w:r w:rsidRPr="005B0112">
        <w:rPr>
          <w:rFonts w:ascii="Calibri" w:hAnsi="Calibri"/>
          <w:b/>
          <w:sz w:val="22"/>
          <w:szCs w:val="22"/>
        </w:rPr>
        <w:t xml:space="preserve">załączniku nr </w:t>
      </w:r>
      <w:r>
        <w:rPr>
          <w:rFonts w:ascii="Calibri" w:hAnsi="Calibri"/>
          <w:b/>
          <w:sz w:val="22"/>
          <w:szCs w:val="22"/>
        </w:rPr>
        <w:t>10</w:t>
      </w:r>
      <w:r w:rsidRPr="005B0112">
        <w:rPr>
          <w:rFonts w:ascii="Calibri" w:hAnsi="Calibri"/>
          <w:b/>
          <w:sz w:val="22"/>
          <w:szCs w:val="22"/>
        </w:rPr>
        <w:t xml:space="preserve"> do Umowy</w:t>
      </w:r>
      <w:bookmarkEnd w:id="27"/>
      <w:r w:rsidRPr="005B0112">
        <w:rPr>
          <w:rFonts w:ascii="Calibri" w:hAnsi="Calibri"/>
          <w:sz w:val="22"/>
          <w:szCs w:val="22"/>
        </w:rPr>
        <w:t>.</w:t>
      </w:r>
    </w:p>
    <w:p w14:paraId="4F3445B8" w14:textId="09C02BB2" w:rsidR="008B1610" w:rsidRPr="00A111A4" w:rsidRDefault="00A111A4" w:rsidP="008B1610">
      <w:pPr>
        <w:pStyle w:val="Akapitzlist"/>
        <w:shd w:val="clear" w:color="auto" w:fill="D9D9D9" w:themeFill="background1" w:themeFillShade="D9"/>
        <w:spacing w:after="40" w:line="276" w:lineRule="auto"/>
        <w:ind w:left="397" w:right="1"/>
        <w:contextualSpacing w:val="0"/>
        <w:jc w:val="both"/>
        <w:rPr>
          <w:rFonts w:ascii="Calibri" w:hAnsi="Calibri"/>
          <w:spacing w:val="-6"/>
          <w:sz w:val="22"/>
          <w:szCs w:val="22"/>
        </w:rPr>
      </w:pPr>
      <w:r w:rsidRPr="00A111A4">
        <w:rPr>
          <w:rFonts w:ascii="Calibri" w:hAnsi="Calibri"/>
          <w:sz w:val="22"/>
          <w:szCs w:val="22"/>
        </w:rPr>
        <w:lastRenderedPageBreak/>
        <w:t xml:space="preserve">W przypadku, gdy Beneficjent nie dokona zwrotu dotacji warunkowej zgodnie z zasadami, o których mowa w ust. 3, zastosowanie mają ust. 3 lub 4 Artykułu </w:t>
      </w:r>
      <w:r w:rsidR="00302016">
        <w:rPr>
          <w:rFonts w:ascii="Calibri" w:hAnsi="Calibri"/>
          <w:sz w:val="22"/>
          <w:szCs w:val="22"/>
        </w:rPr>
        <w:t>19</w:t>
      </w:r>
      <w:r w:rsidRPr="00A111A4">
        <w:rPr>
          <w:rFonts w:ascii="Calibri" w:hAnsi="Calibri"/>
          <w:sz w:val="22"/>
          <w:szCs w:val="22"/>
        </w:rPr>
        <w:t>.</w:t>
      </w:r>
    </w:p>
    <w:p w14:paraId="67BE8DC3" w14:textId="77777777" w:rsidR="00B11BA1" w:rsidRPr="00EC44C2" w:rsidRDefault="00E051C0" w:rsidP="00EC44C2">
      <w:pPr>
        <w:pStyle w:val="Nagwek2"/>
      </w:pPr>
      <w:bookmarkStart w:id="28" w:name="_Hlk126564339"/>
      <w:bookmarkStart w:id="29" w:name="_Toc168051322"/>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28"/>
      <w:bookmarkEnd w:id="29"/>
    </w:p>
    <w:p w14:paraId="14516F0C" w14:textId="77777777"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131DE6D8"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7D2DAAE1"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5C0185B4"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41732FEB" w14:textId="0B265565"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r w:rsidR="00BE0F3B">
        <w:rPr>
          <w:rFonts w:ascii="Calibri" w:hAnsi="Calibri"/>
          <w:sz w:val="22"/>
          <w:szCs w:val="22"/>
        </w:rPr>
        <w:t xml:space="preserve"> </w:t>
      </w:r>
      <w:r w:rsidR="00BE0F3B" w:rsidRPr="00BE0F3B">
        <w:rPr>
          <w:rFonts w:ascii="Calibri" w:hAnsi="Calibri"/>
          <w:sz w:val="22"/>
          <w:szCs w:val="22"/>
          <w:shd w:val="clear" w:color="auto" w:fill="D9D9D9" w:themeFill="background1" w:themeFillShade="D9"/>
        </w:rPr>
        <w:t>lub realizacji części zadań związanych z wyborem grantobiorców</w:t>
      </w:r>
      <w:r w:rsidR="009453BF">
        <w:rPr>
          <w:rFonts w:ascii="Calibri" w:hAnsi="Calibri"/>
          <w:sz w:val="22"/>
          <w:szCs w:val="22"/>
          <w:shd w:val="clear" w:color="auto" w:fill="D9D9D9" w:themeFill="background1" w:themeFillShade="D9"/>
        </w:rPr>
        <w:t xml:space="preserve"> lub ponoszenia wydatków kwalifikowalnych</w:t>
      </w:r>
      <w:r w:rsidR="00764448" w:rsidRPr="00BE0F3B">
        <w:rPr>
          <w:rFonts w:ascii="Calibri" w:hAnsi="Calibri"/>
          <w:sz w:val="22"/>
          <w:szCs w:val="22"/>
          <w:shd w:val="clear" w:color="auto" w:fill="D9D9D9" w:themeFill="background1" w:themeFillShade="D9"/>
        </w:rPr>
        <w:t>, z zastrzeżeniem, że do wyłącznej kompetencji Beneficjenta należy udzielanie grantów, o których mowa w art. 41 ust. 5 ustawy wdrożeniowej</w:t>
      </w:r>
      <w:r w:rsidR="00BE0F3B">
        <w:rPr>
          <w:rStyle w:val="Odwoanieprzypisudolnego"/>
          <w:rFonts w:ascii="Calibri" w:hAnsi="Calibri"/>
          <w:sz w:val="22"/>
          <w:szCs w:val="22"/>
          <w:shd w:val="clear" w:color="auto" w:fill="D9D9D9" w:themeFill="background1" w:themeFillShade="D9"/>
        </w:rPr>
        <w:footnoteReference w:id="38"/>
      </w:r>
      <w:r w:rsidRPr="00764448">
        <w:rPr>
          <w:rFonts w:ascii="Calibri" w:hAnsi="Calibri"/>
          <w:sz w:val="22"/>
          <w:szCs w:val="22"/>
        </w:rPr>
        <w:t>.</w:t>
      </w:r>
    </w:p>
    <w:p w14:paraId="7B0228ED"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1CE91525"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34DCE876" w14:textId="37C92F46" w:rsidR="00245E9D" w:rsidRPr="00CA6A27" w:rsidRDefault="00245E9D" w:rsidP="00BE0F3B">
      <w:pPr>
        <w:pStyle w:val="Akapitzlist"/>
        <w:keepNext/>
        <w:numPr>
          <w:ilvl w:val="0"/>
          <w:numId w:val="36"/>
        </w:numPr>
        <w:shd w:val="clear" w:color="auto" w:fill="D9D9D9" w:themeFill="background1" w:themeFillShade="D9"/>
        <w:spacing w:after="40" w:line="276" w:lineRule="auto"/>
        <w:contextualSpacing w:val="0"/>
        <w:jc w:val="both"/>
        <w:rPr>
          <w:rFonts w:ascii="Calibri" w:hAnsi="Calibri"/>
          <w:sz w:val="22"/>
          <w:szCs w:val="22"/>
        </w:rPr>
      </w:pPr>
      <w:r w:rsidRPr="00CA6A27">
        <w:rPr>
          <w:rFonts w:ascii="Calibri" w:hAnsi="Calibri"/>
          <w:sz w:val="22"/>
          <w:szCs w:val="22"/>
        </w:rPr>
        <w:t>Ponadto</w:t>
      </w:r>
      <w:r w:rsidR="0043415C" w:rsidRPr="00CA6A27">
        <w:rPr>
          <w:rFonts w:ascii="Calibri" w:hAnsi="Calibri"/>
          <w:sz w:val="22"/>
          <w:szCs w:val="22"/>
        </w:rPr>
        <w:t xml:space="preserve"> </w:t>
      </w:r>
      <w:r w:rsidRPr="00CA6A27">
        <w:rPr>
          <w:rFonts w:ascii="Calibri" w:hAnsi="Calibri"/>
          <w:sz w:val="22"/>
          <w:szCs w:val="22"/>
        </w:rPr>
        <w:t>Beneficjent</w:t>
      </w:r>
      <w:r w:rsidR="0043415C" w:rsidRPr="00CA6A27">
        <w:rPr>
          <w:rFonts w:ascii="Calibri" w:hAnsi="Calibri"/>
          <w:sz w:val="22"/>
          <w:szCs w:val="22"/>
        </w:rPr>
        <w:t xml:space="preserve"> </w:t>
      </w:r>
      <w:r w:rsidR="000141AB" w:rsidRPr="00CA6A27">
        <w:rPr>
          <w:rFonts w:ascii="Calibri" w:hAnsi="Calibri"/>
          <w:sz w:val="22"/>
          <w:szCs w:val="22"/>
        </w:rPr>
        <w:t>P</w:t>
      </w:r>
      <w:r w:rsidRPr="00CA6A27">
        <w:rPr>
          <w:rFonts w:ascii="Calibri" w:hAnsi="Calibri"/>
          <w:sz w:val="22"/>
          <w:szCs w:val="22"/>
        </w:rPr>
        <w:t>rojektu</w:t>
      </w:r>
      <w:r w:rsidR="0043415C" w:rsidRPr="00CA6A27">
        <w:rPr>
          <w:rFonts w:ascii="Calibri" w:hAnsi="Calibri"/>
          <w:sz w:val="22"/>
          <w:szCs w:val="22"/>
        </w:rPr>
        <w:t xml:space="preserve"> </w:t>
      </w:r>
      <w:r w:rsidRPr="00CA6A27">
        <w:rPr>
          <w:rFonts w:ascii="Calibri" w:hAnsi="Calibri"/>
          <w:sz w:val="22"/>
          <w:szCs w:val="22"/>
        </w:rPr>
        <w:t>grantowego</w:t>
      </w:r>
      <w:r w:rsidR="0043415C" w:rsidRPr="00CA6A27">
        <w:rPr>
          <w:rFonts w:ascii="Calibri" w:hAnsi="Calibri"/>
          <w:sz w:val="22"/>
          <w:szCs w:val="22"/>
        </w:rPr>
        <w:t xml:space="preserve"> </w:t>
      </w:r>
      <w:r w:rsidRPr="00CA6A27">
        <w:rPr>
          <w:rFonts w:ascii="Calibri" w:hAnsi="Calibri"/>
          <w:sz w:val="22"/>
          <w:szCs w:val="22"/>
        </w:rPr>
        <w:t>odpowiada</w:t>
      </w:r>
      <w:r w:rsidR="0043415C" w:rsidRPr="00CA6A27">
        <w:rPr>
          <w:rFonts w:ascii="Calibri" w:hAnsi="Calibri"/>
          <w:sz w:val="22"/>
          <w:szCs w:val="22"/>
        </w:rPr>
        <w:t xml:space="preserve"> </w:t>
      </w:r>
      <w:r w:rsidRPr="00CA6A27">
        <w:rPr>
          <w:rFonts w:ascii="Calibri" w:hAnsi="Calibri"/>
          <w:sz w:val="22"/>
          <w:szCs w:val="22"/>
        </w:rPr>
        <w:t>za</w:t>
      </w:r>
      <w:r w:rsidR="00BE0F3B">
        <w:rPr>
          <w:rStyle w:val="Odwoanieprzypisudolnego"/>
          <w:rFonts w:ascii="Calibri" w:hAnsi="Calibri"/>
          <w:sz w:val="22"/>
          <w:szCs w:val="22"/>
        </w:rPr>
        <w:footnoteReference w:id="39"/>
      </w:r>
      <w:r w:rsidRPr="00CA6A27">
        <w:rPr>
          <w:rFonts w:ascii="Calibri" w:hAnsi="Calibri"/>
          <w:sz w:val="22"/>
          <w:szCs w:val="22"/>
        </w:rPr>
        <w:t>:</w:t>
      </w:r>
    </w:p>
    <w:p w14:paraId="19CEBD4D" w14:textId="77777777" w:rsidR="00245E9D" w:rsidRPr="00CA6A27" w:rsidRDefault="00245E9D" w:rsidP="00BE0F3B">
      <w:pPr>
        <w:pStyle w:val="Akapitzlist"/>
        <w:keepNext/>
        <w:numPr>
          <w:ilvl w:val="1"/>
          <w:numId w:val="36"/>
        </w:numPr>
        <w:shd w:val="clear" w:color="auto" w:fill="D9D9D9" w:themeFill="background1" w:themeFillShade="D9"/>
        <w:spacing w:after="40" w:line="276" w:lineRule="auto"/>
        <w:contextualSpacing w:val="0"/>
        <w:jc w:val="both"/>
        <w:rPr>
          <w:rFonts w:ascii="Calibri" w:hAnsi="Calibri"/>
          <w:sz w:val="22"/>
          <w:szCs w:val="22"/>
        </w:rPr>
      </w:pPr>
      <w:r w:rsidRPr="00CA6A27">
        <w:rPr>
          <w:rFonts w:ascii="Calibri" w:hAnsi="Calibri"/>
          <w:sz w:val="22"/>
          <w:szCs w:val="22"/>
        </w:rPr>
        <w:t>realizację</w:t>
      </w:r>
      <w:r w:rsidR="0043415C" w:rsidRPr="00CA6A27">
        <w:rPr>
          <w:rFonts w:ascii="Calibri" w:hAnsi="Calibri"/>
          <w:sz w:val="22"/>
          <w:szCs w:val="22"/>
        </w:rPr>
        <w:t xml:space="preserve"> </w:t>
      </w:r>
      <w:r w:rsidR="000141AB" w:rsidRPr="00CA6A27">
        <w:rPr>
          <w:rFonts w:ascii="Calibri" w:hAnsi="Calibri"/>
          <w:sz w:val="22"/>
          <w:szCs w:val="22"/>
        </w:rPr>
        <w:t>P</w:t>
      </w:r>
      <w:r w:rsidRPr="00CA6A27">
        <w:rPr>
          <w:rFonts w:ascii="Calibri" w:hAnsi="Calibri"/>
          <w:sz w:val="22"/>
          <w:szCs w:val="22"/>
        </w:rPr>
        <w:t>rojektu</w:t>
      </w:r>
      <w:r w:rsidR="0043415C" w:rsidRPr="00CA6A27">
        <w:rPr>
          <w:rFonts w:ascii="Calibri" w:hAnsi="Calibri"/>
          <w:sz w:val="22"/>
          <w:szCs w:val="22"/>
        </w:rPr>
        <w:t xml:space="preserve"> </w:t>
      </w:r>
      <w:r w:rsidRPr="00CA6A27">
        <w:rPr>
          <w:rFonts w:ascii="Calibri" w:hAnsi="Calibri"/>
          <w:sz w:val="22"/>
          <w:szCs w:val="22"/>
        </w:rPr>
        <w:t>grantowego</w:t>
      </w:r>
      <w:r w:rsidR="0043415C" w:rsidRPr="00CA6A27">
        <w:rPr>
          <w:rFonts w:ascii="Calibri" w:hAnsi="Calibri"/>
          <w:sz w:val="22"/>
          <w:szCs w:val="22"/>
        </w:rPr>
        <w:t xml:space="preserve"> </w:t>
      </w:r>
      <w:r w:rsidRPr="00CA6A27">
        <w:rPr>
          <w:rFonts w:ascii="Calibri" w:hAnsi="Calibri"/>
          <w:sz w:val="22"/>
          <w:szCs w:val="22"/>
        </w:rPr>
        <w:t>zgodnie</w:t>
      </w:r>
      <w:r w:rsidR="0043415C" w:rsidRPr="00CA6A27">
        <w:rPr>
          <w:rFonts w:ascii="Calibri" w:hAnsi="Calibri"/>
          <w:sz w:val="22"/>
          <w:szCs w:val="22"/>
        </w:rPr>
        <w:t xml:space="preserve"> </w:t>
      </w:r>
      <w:r w:rsidRPr="00CA6A27">
        <w:rPr>
          <w:rFonts w:ascii="Calibri" w:hAnsi="Calibri"/>
          <w:sz w:val="22"/>
          <w:szCs w:val="22"/>
        </w:rPr>
        <w:t>z</w:t>
      </w:r>
      <w:r w:rsidR="0043415C" w:rsidRPr="00CA6A27">
        <w:rPr>
          <w:rFonts w:ascii="Calibri" w:hAnsi="Calibri"/>
          <w:sz w:val="22"/>
          <w:szCs w:val="22"/>
        </w:rPr>
        <w:t xml:space="preserve"> </w:t>
      </w:r>
      <w:r w:rsidRPr="00CA6A27">
        <w:rPr>
          <w:rFonts w:ascii="Calibri" w:hAnsi="Calibri"/>
          <w:sz w:val="22"/>
          <w:szCs w:val="22"/>
        </w:rPr>
        <w:t>założonym</w:t>
      </w:r>
      <w:r w:rsidR="0043415C" w:rsidRPr="00CA6A27">
        <w:rPr>
          <w:rFonts w:ascii="Calibri" w:hAnsi="Calibri"/>
          <w:sz w:val="22"/>
          <w:szCs w:val="22"/>
        </w:rPr>
        <w:t xml:space="preserve"> </w:t>
      </w:r>
      <w:r w:rsidRPr="00CA6A27">
        <w:rPr>
          <w:rFonts w:ascii="Calibri" w:hAnsi="Calibri"/>
          <w:sz w:val="22"/>
          <w:szCs w:val="22"/>
        </w:rPr>
        <w:t>celem;</w:t>
      </w:r>
    </w:p>
    <w:p w14:paraId="2B4102EC" w14:textId="6121EBAE" w:rsidR="00DE4454" w:rsidRPr="00CA6A27" w:rsidRDefault="00DE4454" w:rsidP="00BE0F3B">
      <w:pPr>
        <w:pStyle w:val="Akapitzlist"/>
        <w:keepNext/>
        <w:numPr>
          <w:ilvl w:val="1"/>
          <w:numId w:val="36"/>
        </w:numPr>
        <w:shd w:val="clear" w:color="auto" w:fill="D9D9D9" w:themeFill="background1" w:themeFillShade="D9"/>
        <w:spacing w:after="40" w:line="276" w:lineRule="auto"/>
        <w:contextualSpacing w:val="0"/>
        <w:jc w:val="both"/>
        <w:rPr>
          <w:rFonts w:ascii="Calibri" w:hAnsi="Calibri"/>
          <w:sz w:val="22"/>
          <w:szCs w:val="22"/>
        </w:rPr>
      </w:pPr>
      <w:r w:rsidRPr="00CA6A27">
        <w:rPr>
          <w:rFonts w:ascii="Calibri" w:hAnsi="Calibri"/>
          <w:sz w:val="22"/>
          <w:szCs w:val="22"/>
        </w:rPr>
        <w:t>prawidłowe</w:t>
      </w:r>
      <w:r w:rsidR="0043415C" w:rsidRPr="00CA6A27">
        <w:rPr>
          <w:rFonts w:ascii="Calibri" w:hAnsi="Calibri"/>
          <w:sz w:val="22"/>
          <w:szCs w:val="22"/>
        </w:rPr>
        <w:t xml:space="preserve"> </w:t>
      </w:r>
      <w:r w:rsidRPr="00CA6A27">
        <w:rPr>
          <w:rFonts w:ascii="Calibri" w:hAnsi="Calibri"/>
          <w:sz w:val="22"/>
          <w:szCs w:val="22"/>
        </w:rPr>
        <w:t>rozliczanie</w:t>
      </w:r>
      <w:r w:rsidR="0043415C" w:rsidRPr="00CA6A27">
        <w:rPr>
          <w:rFonts w:ascii="Calibri" w:hAnsi="Calibri"/>
          <w:sz w:val="22"/>
          <w:szCs w:val="22"/>
        </w:rPr>
        <w:t xml:space="preserve"> </w:t>
      </w:r>
      <w:r w:rsidRPr="00CA6A27">
        <w:rPr>
          <w:rFonts w:ascii="Calibri" w:hAnsi="Calibri"/>
          <w:sz w:val="22"/>
          <w:szCs w:val="22"/>
        </w:rPr>
        <w:t>wydatków</w:t>
      </w:r>
      <w:r w:rsidR="0043415C" w:rsidRPr="00CA6A27">
        <w:rPr>
          <w:rFonts w:ascii="Calibri" w:hAnsi="Calibri"/>
          <w:sz w:val="22"/>
          <w:szCs w:val="22"/>
        </w:rPr>
        <w:t xml:space="preserve"> </w:t>
      </w:r>
      <w:r w:rsidRPr="00CA6A27">
        <w:rPr>
          <w:rFonts w:ascii="Calibri" w:hAnsi="Calibri"/>
          <w:sz w:val="22"/>
          <w:szCs w:val="22"/>
        </w:rPr>
        <w:t>poniesionych</w:t>
      </w:r>
      <w:r w:rsidR="0043415C" w:rsidRPr="00CA6A27">
        <w:rPr>
          <w:rFonts w:ascii="Calibri" w:hAnsi="Calibri"/>
          <w:sz w:val="22"/>
          <w:szCs w:val="22"/>
        </w:rPr>
        <w:t xml:space="preserve"> </w:t>
      </w:r>
      <w:r w:rsidRPr="00CA6A27">
        <w:rPr>
          <w:rFonts w:ascii="Calibri" w:hAnsi="Calibri"/>
          <w:sz w:val="22"/>
          <w:szCs w:val="22"/>
        </w:rPr>
        <w:t>przez</w:t>
      </w:r>
      <w:r w:rsidR="0043415C" w:rsidRPr="00CA6A27">
        <w:rPr>
          <w:rFonts w:ascii="Calibri" w:hAnsi="Calibri"/>
          <w:sz w:val="22"/>
          <w:szCs w:val="22"/>
        </w:rPr>
        <w:t xml:space="preserve"> </w:t>
      </w:r>
      <w:r w:rsidRPr="00CA6A27">
        <w:rPr>
          <w:rFonts w:ascii="Calibri" w:hAnsi="Calibri"/>
          <w:sz w:val="22"/>
          <w:szCs w:val="22"/>
        </w:rPr>
        <w:t>grantobiorców;</w:t>
      </w:r>
    </w:p>
    <w:p w14:paraId="7819EA4D" w14:textId="6C1B3F1E" w:rsidR="00245E9D" w:rsidRPr="00CA6A27" w:rsidRDefault="00DE4454" w:rsidP="00BE0F3B">
      <w:pPr>
        <w:pStyle w:val="Akapitzlist"/>
        <w:keepNext/>
        <w:numPr>
          <w:ilvl w:val="1"/>
          <w:numId w:val="36"/>
        </w:numPr>
        <w:shd w:val="clear" w:color="auto" w:fill="D9D9D9" w:themeFill="background1" w:themeFillShade="D9"/>
        <w:spacing w:after="40" w:line="276" w:lineRule="auto"/>
        <w:contextualSpacing w:val="0"/>
        <w:jc w:val="both"/>
        <w:rPr>
          <w:rFonts w:ascii="Calibri" w:hAnsi="Calibri"/>
          <w:sz w:val="22"/>
          <w:szCs w:val="22"/>
        </w:rPr>
      </w:pPr>
      <w:r w:rsidRPr="00CA6A27">
        <w:rPr>
          <w:rFonts w:ascii="Calibri" w:hAnsi="Calibri"/>
          <w:sz w:val="22"/>
          <w:szCs w:val="22"/>
        </w:rPr>
        <w:t>odzyskiwanie</w:t>
      </w:r>
      <w:r w:rsidR="0043415C" w:rsidRPr="00CA6A27">
        <w:rPr>
          <w:rFonts w:ascii="Calibri" w:hAnsi="Calibri"/>
          <w:sz w:val="22"/>
          <w:szCs w:val="22"/>
        </w:rPr>
        <w:t xml:space="preserve"> </w:t>
      </w:r>
      <w:r w:rsidRPr="00CA6A27">
        <w:rPr>
          <w:rFonts w:ascii="Calibri" w:hAnsi="Calibri"/>
          <w:sz w:val="22"/>
          <w:szCs w:val="22"/>
        </w:rPr>
        <w:t>grantów</w:t>
      </w:r>
      <w:r w:rsidR="0043415C" w:rsidRPr="00CA6A27">
        <w:rPr>
          <w:rFonts w:ascii="Calibri" w:hAnsi="Calibri"/>
          <w:sz w:val="22"/>
          <w:szCs w:val="22"/>
        </w:rPr>
        <w:t xml:space="preserve"> </w:t>
      </w:r>
      <w:r w:rsidRPr="00CA6A27">
        <w:rPr>
          <w:rFonts w:ascii="Calibri" w:hAnsi="Calibri"/>
          <w:sz w:val="22"/>
          <w:szCs w:val="22"/>
        </w:rPr>
        <w:t>w</w:t>
      </w:r>
      <w:r w:rsidR="0043415C" w:rsidRPr="00CA6A27">
        <w:rPr>
          <w:rFonts w:ascii="Calibri" w:hAnsi="Calibri"/>
          <w:sz w:val="22"/>
          <w:szCs w:val="22"/>
        </w:rPr>
        <w:t xml:space="preserve"> </w:t>
      </w:r>
      <w:r w:rsidRPr="00CA6A27">
        <w:rPr>
          <w:rFonts w:ascii="Calibri" w:hAnsi="Calibri"/>
          <w:sz w:val="22"/>
          <w:szCs w:val="22"/>
        </w:rPr>
        <w:t>przypadku</w:t>
      </w:r>
      <w:r w:rsidR="0043415C" w:rsidRPr="00CA6A27">
        <w:rPr>
          <w:rFonts w:ascii="Calibri" w:hAnsi="Calibri"/>
          <w:sz w:val="22"/>
          <w:szCs w:val="22"/>
        </w:rPr>
        <w:t xml:space="preserve"> </w:t>
      </w:r>
      <w:r w:rsidRPr="00CA6A27">
        <w:rPr>
          <w:rFonts w:ascii="Calibri" w:hAnsi="Calibri"/>
          <w:sz w:val="22"/>
          <w:szCs w:val="22"/>
        </w:rPr>
        <w:t>ich</w:t>
      </w:r>
      <w:r w:rsidR="0043415C" w:rsidRPr="00CA6A27">
        <w:rPr>
          <w:rFonts w:ascii="Calibri" w:hAnsi="Calibri"/>
          <w:sz w:val="22"/>
          <w:szCs w:val="22"/>
        </w:rPr>
        <w:t xml:space="preserve"> </w:t>
      </w:r>
      <w:r w:rsidRPr="00CA6A27">
        <w:rPr>
          <w:rFonts w:ascii="Calibri" w:hAnsi="Calibri"/>
          <w:sz w:val="22"/>
          <w:szCs w:val="22"/>
        </w:rPr>
        <w:t>wykorzystania</w:t>
      </w:r>
      <w:r w:rsidR="0043415C" w:rsidRPr="00CA6A27">
        <w:rPr>
          <w:rFonts w:ascii="Calibri" w:hAnsi="Calibri"/>
          <w:sz w:val="22"/>
          <w:szCs w:val="22"/>
        </w:rPr>
        <w:t xml:space="preserve"> </w:t>
      </w:r>
      <w:r w:rsidRPr="00CA6A27">
        <w:rPr>
          <w:rFonts w:ascii="Calibri" w:hAnsi="Calibri"/>
          <w:sz w:val="22"/>
          <w:szCs w:val="22"/>
        </w:rPr>
        <w:t>niezgodnie</w:t>
      </w:r>
      <w:r w:rsidR="0043415C" w:rsidRPr="00CA6A27">
        <w:rPr>
          <w:rFonts w:ascii="Calibri" w:hAnsi="Calibri"/>
          <w:sz w:val="22"/>
          <w:szCs w:val="22"/>
        </w:rPr>
        <w:t xml:space="preserve"> </w:t>
      </w:r>
      <w:r w:rsidRPr="00CA6A27">
        <w:rPr>
          <w:rFonts w:ascii="Calibri" w:hAnsi="Calibri"/>
          <w:sz w:val="22"/>
          <w:szCs w:val="22"/>
        </w:rPr>
        <w:t>z</w:t>
      </w:r>
      <w:r w:rsidR="0043415C" w:rsidRPr="00CA6A27">
        <w:rPr>
          <w:rFonts w:ascii="Calibri" w:hAnsi="Calibri"/>
          <w:sz w:val="22"/>
          <w:szCs w:val="22"/>
        </w:rPr>
        <w:t xml:space="preserve"> </w:t>
      </w:r>
      <w:r w:rsidRPr="00CA6A27">
        <w:rPr>
          <w:rFonts w:ascii="Calibri" w:hAnsi="Calibri"/>
          <w:sz w:val="22"/>
          <w:szCs w:val="22"/>
        </w:rPr>
        <w:t>celami</w:t>
      </w:r>
      <w:r w:rsidR="0043415C" w:rsidRPr="00CA6A27">
        <w:rPr>
          <w:rFonts w:ascii="Calibri" w:hAnsi="Calibri"/>
          <w:sz w:val="22"/>
          <w:szCs w:val="22"/>
        </w:rPr>
        <w:t xml:space="preserve"> </w:t>
      </w:r>
      <w:r w:rsidRPr="00CA6A27">
        <w:rPr>
          <w:rFonts w:ascii="Calibri" w:hAnsi="Calibri"/>
          <w:sz w:val="22"/>
          <w:szCs w:val="22"/>
        </w:rPr>
        <w:t>Projektu</w:t>
      </w:r>
      <w:r w:rsidR="0043415C" w:rsidRPr="00CA6A27">
        <w:rPr>
          <w:rFonts w:ascii="Calibri" w:hAnsi="Calibri"/>
          <w:sz w:val="22"/>
          <w:szCs w:val="22"/>
        </w:rPr>
        <w:t xml:space="preserve"> </w:t>
      </w:r>
      <w:r w:rsidR="00764448">
        <w:rPr>
          <w:rFonts w:ascii="Calibri" w:hAnsi="Calibri"/>
          <w:sz w:val="22"/>
          <w:szCs w:val="22"/>
        </w:rPr>
        <w:t>lub umową o powierzenie grantu</w:t>
      </w:r>
      <w:r w:rsidRPr="00CA6A27">
        <w:rPr>
          <w:rFonts w:ascii="Calibri" w:hAnsi="Calibri"/>
          <w:sz w:val="22"/>
          <w:szCs w:val="22"/>
        </w:rPr>
        <w:t>.</w:t>
      </w:r>
    </w:p>
    <w:p w14:paraId="153E929F" w14:textId="77777777" w:rsidR="004E7135" w:rsidRPr="00C66CA0" w:rsidRDefault="004E7135" w:rsidP="00A24896">
      <w:pPr>
        <w:pStyle w:val="Nagwek2"/>
      </w:pPr>
      <w:bookmarkStart w:id="30" w:name="_Toc168051323"/>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30"/>
    </w:p>
    <w:p w14:paraId="1C8BA0FA"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33AB47AD"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4CE97BCF"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343F8460"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lastRenderedPageBreak/>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03C617F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619318D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632C67A3"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3990C443"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01C61556"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272D334D"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0C15C727"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3A85D3CC"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3B1B0E87"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18092D9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33266D1E" w14:textId="77777777" w:rsidR="00C4648C" w:rsidRPr="00C66CA0" w:rsidRDefault="00C4648C" w:rsidP="00BE7D2E">
      <w:pPr>
        <w:pStyle w:val="Nagwek1"/>
      </w:pPr>
      <w:bookmarkStart w:id="31" w:name="_Toc168051324"/>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31"/>
    </w:p>
    <w:p w14:paraId="6434F662" w14:textId="77777777" w:rsidR="00AB088D" w:rsidRPr="00C66CA0" w:rsidRDefault="00AB088D" w:rsidP="00BE7D2E">
      <w:pPr>
        <w:pStyle w:val="Nagwek2"/>
      </w:pPr>
      <w:bookmarkStart w:id="32" w:name="_Toc168051325"/>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32"/>
    </w:p>
    <w:p w14:paraId="5EDCE950"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5BEF887D"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0F5408DE" w14:textId="77777777"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25E4DDE1" w14:textId="77777777"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5820C12D" w14:textId="77777777"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przesyłanie danych dotyczących Zamówień oraz zawartych w ramach tych Zamówień umów z wykonawcami i podwykonawcami, w szczególności w zakresie wynikającym z Artykułu 9 i 16;</w:t>
      </w:r>
    </w:p>
    <w:p w14:paraId="3EC24343" w14:textId="45192499"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lastRenderedPageBreak/>
        <w:t>przesyłanie innych dokumentów i informacji związanych z realizacją Projektu – na wezwanie Instytucji Zarządzającej</w:t>
      </w:r>
      <w:r w:rsidR="00F474F8">
        <w:rPr>
          <w:rFonts w:ascii="Calibri" w:hAnsi="Calibri"/>
          <w:bCs/>
          <w:spacing w:val="-6"/>
          <w:sz w:val="22"/>
          <w:szCs w:val="22"/>
        </w:rPr>
        <w:t>;</w:t>
      </w:r>
    </w:p>
    <w:p w14:paraId="7B9FBD47" w14:textId="3E22184D" w:rsidR="00005B79" w:rsidRDefault="005A4521"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 xml:space="preserve">uzupełnianie obszaru </w:t>
      </w:r>
      <w:r w:rsidR="006F13E0">
        <w:rPr>
          <w:rFonts w:ascii="Calibri" w:hAnsi="Calibri"/>
          <w:bCs/>
          <w:spacing w:val="-6"/>
          <w:sz w:val="22"/>
          <w:szCs w:val="22"/>
        </w:rPr>
        <w:t>Granty w aplikacji SL2021</w:t>
      </w:r>
      <w:r w:rsidR="006F13E0">
        <w:rPr>
          <w:rStyle w:val="Odwoanieprzypisudolnego"/>
          <w:rFonts w:ascii="Calibri" w:hAnsi="Calibri"/>
          <w:bCs/>
          <w:spacing w:val="-6"/>
          <w:sz w:val="22"/>
          <w:szCs w:val="22"/>
        </w:rPr>
        <w:footnoteReference w:id="40"/>
      </w:r>
      <w:r w:rsidR="00005B79">
        <w:rPr>
          <w:rFonts w:ascii="Calibri" w:hAnsi="Calibri"/>
          <w:bCs/>
          <w:spacing w:val="-6"/>
          <w:sz w:val="22"/>
          <w:szCs w:val="22"/>
        </w:rPr>
        <w:t>;</w:t>
      </w:r>
    </w:p>
    <w:p w14:paraId="3A2D3625"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7382EBE6"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00A0DB2F" w14:textId="6C515A75"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33" w:name="_Hlk173233406"/>
      <w:bookmarkStart w:id="34" w:name="_Hlk173230642"/>
      <w:r w:rsidR="00053F02" w:rsidRPr="00053F02">
        <w:rPr>
          <w:rFonts w:asciiTheme="minorHAnsi" w:hAnsiTheme="minorHAnsi" w:cstheme="minorHAnsi"/>
          <w:sz w:val="22"/>
          <w:szCs w:val="22"/>
        </w:rPr>
        <w:t>https://funduszeuepomorskie.pl/strona/1134-skorzystaj-z-systemu-informatycznego</w:t>
      </w:r>
      <w:bookmarkEnd w:id="33"/>
      <w:r w:rsidRPr="00176984">
        <w:rPr>
          <w:rFonts w:asciiTheme="minorHAnsi" w:hAnsiTheme="minorHAnsi" w:cstheme="minorHAnsi"/>
          <w:sz w:val="22"/>
          <w:szCs w:val="22"/>
        </w:rPr>
        <w:t>.</w:t>
      </w:r>
      <w:bookmarkEnd w:id="34"/>
    </w:p>
    <w:p w14:paraId="36053AAB" w14:textId="3AD10CD1"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41"/>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01A88C7D"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14:paraId="3A225899"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52ADC078" w14:textId="5707A48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6EBDAD8F"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7DB82B5A"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1D6404D2" w14:textId="77777777"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zobowiązuje się do wprowadzania na bieżąco</w:t>
      </w:r>
      <w:r>
        <w:rPr>
          <w:rStyle w:val="Odwoanieprzypisudolnego"/>
          <w:spacing w:val="-4"/>
          <w:sz w:val="22"/>
          <w:szCs w:val="22"/>
        </w:rPr>
        <w:footnoteReference w:id="42"/>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2119C023" w14:textId="77777777"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dane dotyczące personelu Projektu, w tym: nr PESEL, imię, nazwisko;</w:t>
      </w:r>
    </w:p>
    <w:p w14:paraId="73ECBC01" w14:textId="77777777"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5BF56288" w14:textId="77777777"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35"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35"/>
    <w:p w14:paraId="6FD1D218" w14:textId="77777777"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5F75E8FD"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49781EEE"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0477551"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706C6AA2"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A43AA43"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60E784E9"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2CE2BDCE" w14:textId="77777777" w:rsidR="004B3DB9" w:rsidRPr="00C66CA0" w:rsidRDefault="004B3DB9" w:rsidP="005336AC">
      <w:pPr>
        <w:pStyle w:val="Nagwek2"/>
        <w:rPr>
          <w:b w:val="0"/>
        </w:rPr>
      </w:pPr>
      <w:bookmarkStart w:id="36" w:name="_Toc168051326"/>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36"/>
    </w:p>
    <w:p w14:paraId="1198558A" w14:textId="77777777"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1C165079"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14:paraId="1F19F46C"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41C28B22"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regulaminie wyboru projektów; </w:t>
      </w:r>
    </w:p>
    <w:p w14:paraId="5F605E28"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0F091753"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14:paraId="6AD0891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5D29260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0EA5BF21" w14:textId="77777777"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07A218E1" w14:textId="77777777"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E17683">
        <w:rPr>
          <w:rStyle w:val="Odwoanieprzypisudolnego"/>
          <w:rFonts w:ascii="Calibri" w:hAnsi="Calibri"/>
          <w:b/>
          <w:sz w:val="22"/>
          <w:szCs w:val="22"/>
        </w:rPr>
        <w:footnoteReference w:id="43"/>
      </w:r>
      <w:r w:rsidR="0030439F" w:rsidRPr="00827D8C">
        <w:rPr>
          <w:rFonts w:ascii="Calibri" w:hAnsi="Calibri"/>
          <w:sz w:val="22"/>
          <w:szCs w:val="22"/>
        </w:rPr>
        <w:t>;</w:t>
      </w:r>
    </w:p>
    <w:p w14:paraId="70A11294"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14:paraId="6E52A35C" w14:textId="734C8FC0"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lastRenderedPageBreak/>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8B318D">
        <w:rPr>
          <w:rFonts w:ascii="Calibri" w:hAnsi="Calibri"/>
          <w:spacing w:val="-6"/>
          <w:sz w:val="22"/>
          <w:szCs w:val="22"/>
        </w:rPr>
        <w:t>regulaminie wyboru projektów (z załącznikami)</w:t>
      </w:r>
      <w:r w:rsidRPr="00C66CA0">
        <w:rPr>
          <w:rFonts w:ascii="Calibri" w:hAnsi="Calibri"/>
          <w:sz w:val="22"/>
          <w:szCs w:val="22"/>
        </w:rPr>
        <w:t>;</w:t>
      </w:r>
    </w:p>
    <w:p w14:paraId="7351FA54"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14:paraId="2AFD56BD"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14:paraId="53F54BA1" w14:textId="77777777"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04633775" w14:textId="77777777"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14:paraId="6D53406B" w14:textId="77777777"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BD333F">
        <w:rPr>
          <w:rFonts w:ascii="Calibri" w:hAnsi="Calibri"/>
          <w:spacing w:val="-4"/>
          <w:sz w:val="22"/>
          <w:szCs w:val="22"/>
        </w:rPr>
        <w:t>W Projekcie, którego łączny koszt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61F58">
        <w:rPr>
          <w:rStyle w:val="Odwoanieprzypisudolnego"/>
          <w:rFonts w:ascii="Calibri" w:hAnsi="Calibri"/>
          <w:spacing w:val="-4"/>
          <w:sz w:val="22"/>
          <w:szCs w:val="22"/>
        </w:rPr>
        <w:footnoteReference w:id="44"/>
      </w:r>
      <w:r w:rsidR="0030439F" w:rsidRPr="00C66CA0">
        <w:rPr>
          <w:rFonts w:ascii="Calibri" w:hAnsi="Calibri"/>
          <w:spacing w:val="-4"/>
          <w:sz w:val="22"/>
          <w:szCs w:val="22"/>
        </w:rPr>
        <w:t>.</w:t>
      </w:r>
    </w:p>
    <w:p w14:paraId="3031E00D" w14:textId="1F8F4A5C" w:rsidR="00EC159E" w:rsidRPr="00CA6A27" w:rsidRDefault="0030439F" w:rsidP="00A60D6E">
      <w:pPr>
        <w:pStyle w:val="Akapitzlist"/>
        <w:numPr>
          <w:ilvl w:val="0"/>
          <w:numId w:val="25"/>
        </w:numPr>
        <w:shd w:val="clear" w:color="auto" w:fill="D9D9D9" w:themeFill="background1" w:themeFillShade="D9"/>
        <w:spacing w:after="40" w:line="276" w:lineRule="auto"/>
        <w:contextualSpacing w:val="0"/>
        <w:jc w:val="both"/>
        <w:rPr>
          <w:rFonts w:ascii="Calibri" w:hAnsi="Calibri"/>
          <w:spacing w:val="-2"/>
          <w:sz w:val="22"/>
          <w:szCs w:val="22"/>
        </w:rPr>
      </w:pPr>
      <w:r w:rsidRPr="00CA6A27">
        <w:rPr>
          <w:rFonts w:ascii="Calibri" w:hAnsi="Calibri"/>
          <w:spacing w:val="-2"/>
          <w:sz w:val="22"/>
          <w:szCs w:val="22"/>
        </w:rPr>
        <w:t>W Projekcie grantowym wydatek niekwalifikowalny stanowią w szczególności granty przyznane lub rozliczone przez Beneficjenta niezgodnie z procedurami dotyczącymi realizacji Projektu grantowego oraz granty wykorzystane przez grantobiorców niezgodnie z celami Projektu grantoweg</w:t>
      </w:r>
      <w:r w:rsidR="000342D7" w:rsidRPr="00CA6A27">
        <w:rPr>
          <w:rFonts w:ascii="Calibri" w:hAnsi="Calibri"/>
          <w:spacing w:val="-2"/>
          <w:sz w:val="22"/>
          <w:szCs w:val="22"/>
        </w:rPr>
        <w:t>o</w:t>
      </w:r>
      <w:r w:rsidR="00D6065D">
        <w:rPr>
          <w:rFonts w:ascii="Calibri" w:hAnsi="Calibri"/>
          <w:spacing w:val="-2"/>
          <w:sz w:val="22"/>
          <w:szCs w:val="22"/>
        </w:rPr>
        <w:t xml:space="preserve"> lub umową o powierzenie grantu</w:t>
      </w:r>
      <w:r w:rsidR="00A60D6E">
        <w:rPr>
          <w:rStyle w:val="Odwoanieprzypisudolnego"/>
          <w:rFonts w:ascii="Calibri" w:hAnsi="Calibri"/>
          <w:spacing w:val="-2"/>
          <w:sz w:val="22"/>
          <w:szCs w:val="22"/>
        </w:rPr>
        <w:footnoteReference w:id="45"/>
      </w:r>
      <w:r w:rsidR="000342D7" w:rsidRPr="00CA6A27">
        <w:rPr>
          <w:rFonts w:ascii="Calibri" w:hAnsi="Calibri"/>
          <w:spacing w:val="-2"/>
          <w:sz w:val="22"/>
          <w:szCs w:val="22"/>
        </w:rPr>
        <w:t>.</w:t>
      </w:r>
    </w:p>
    <w:p w14:paraId="046D2F1D" w14:textId="77777777" w:rsidR="004B3DB9" w:rsidRPr="00C66CA0" w:rsidRDefault="004B3DB9" w:rsidP="005336AC">
      <w:pPr>
        <w:pStyle w:val="Nagwek2"/>
      </w:pPr>
      <w:bookmarkStart w:id="37" w:name="_Toc168051327"/>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37"/>
    </w:p>
    <w:p w14:paraId="6BB51D96" w14:textId="77777777"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7277C1">
        <w:rPr>
          <w:rFonts w:ascii="Calibri" w:hAnsi="Calibri"/>
          <w:spacing w:val="20"/>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0106A1">
        <w:rPr>
          <w:rFonts w:ascii="Calibri" w:hAnsi="Calibri"/>
          <w:spacing w:val="22"/>
          <w:sz w:val="22"/>
          <w:szCs w:val="22"/>
        </w:rPr>
        <w:t>Podr</w:t>
      </w:r>
      <w:r w:rsidR="00BF0D94" w:rsidRPr="000106A1">
        <w:rPr>
          <w:rFonts w:ascii="Calibri" w:hAnsi="Calibri"/>
          <w:spacing w:val="22"/>
          <w:sz w:val="22"/>
          <w:szCs w:val="22"/>
        </w:rPr>
        <w:t>ozdziale</w:t>
      </w:r>
      <w:r w:rsidR="0043415C" w:rsidRPr="000106A1">
        <w:rPr>
          <w:rFonts w:ascii="Calibri" w:hAnsi="Calibri"/>
          <w:spacing w:val="22"/>
          <w:sz w:val="22"/>
          <w:szCs w:val="22"/>
        </w:rPr>
        <w:t xml:space="preserve"> </w:t>
      </w:r>
      <w:r w:rsidR="004B5A58" w:rsidRPr="000106A1">
        <w:rPr>
          <w:rFonts w:ascii="Calibri" w:hAnsi="Calibri"/>
          <w:spacing w:val="22"/>
          <w:sz w:val="22"/>
          <w:szCs w:val="22"/>
        </w:rPr>
        <w:t>nr</w:t>
      </w:r>
      <w:r w:rsidR="0043415C" w:rsidRPr="000106A1">
        <w:rPr>
          <w:rFonts w:ascii="Calibri" w:hAnsi="Calibri"/>
          <w:spacing w:val="22"/>
          <w:sz w:val="22"/>
          <w:szCs w:val="22"/>
        </w:rPr>
        <w:t xml:space="preserve"> </w:t>
      </w:r>
      <w:r w:rsidR="00A05C8D" w:rsidRPr="000106A1">
        <w:rPr>
          <w:rFonts w:ascii="Calibri" w:hAnsi="Calibri"/>
          <w:spacing w:val="22"/>
          <w:sz w:val="22"/>
          <w:szCs w:val="22"/>
        </w:rPr>
        <w:t>2</w:t>
      </w:r>
      <w:r w:rsidR="00920D12" w:rsidRPr="000106A1">
        <w:rPr>
          <w:rFonts w:ascii="Calibri" w:hAnsi="Calibri"/>
          <w:spacing w:val="22"/>
          <w:sz w:val="22"/>
          <w:szCs w:val="22"/>
        </w:rPr>
        <w:t>.4</w:t>
      </w:r>
      <w:r w:rsidR="0043415C" w:rsidRPr="000106A1">
        <w:rPr>
          <w:rFonts w:ascii="Calibri" w:hAnsi="Calibri"/>
          <w:spacing w:val="22"/>
          <w:sz w:val="22"/>
          <w:szCs w:val="22"/>
        </w:rPr>
        <w:t xml:space="preserve"> </w:t>
      </w:r>
      <w:r w:rsidR="00BF0D94" w:rsidRPr="000106A1">
        <w:rPr>
          <w:rFonts w:ascii="Calibri" w:hAnsi="Calibri"/>
          <w:spacing w:val="22"/>
          <w:sz w:val="22"/>
          <w:szCs w:val="22"/>
        </w:rPr>
        <w:t>–</w:t>
      </w:r>
      <w:r w:rsidR="0043415C" w:rsidRPr="000106A1">
        <w:rPr>
          <w:rFonts w:ascii="Calibri" w:hAnsi="Calibri"/>
          <w:spacing w:val="22"/>
          <w:sz w:val="22"/>
          <w:szCs w:val="22"/>
        </w:rPr>
        <w:t xml:space="preserve"> </w:t>
      </w:r>
      <w:r w:rsidR="00BF0D94" w:rsidRPr="000106A1">
        <w:rPr>
          <w:rFonts w:ascii="Calibri" w:hAnsi="Calibri"/>
          <w:spacing w:val="22"/>
          <w:sz w:val="22"/>
          <w:szCs w:val="22"/>
        </w:rPr>
        <w:t>Cross-financing</w:t>
      </w:r>
      <w:r w:rsidR="0043415C" w:rsidRPr="000106A1">
        <w:rPr>
          <w:rFonts w:ascii="Calibri" w:hAnsi="Calibri"/>
          <w:spacing w:val="22"/>
          <w:sz w:val="22"/>
          <w:szCs w:val="22"/>
        </w:rPr>
        <w:t xml:space="preserve"> </w:t>
      </w:r>
      <w:r w:rsidR="00C87202" w:rsidRPr="000106A1">
        <w:rPr>
          <w:rFonts w:ascii="Calibri" w:hAnsi="Calibri"/>
          <w:spacing w:val="22"/>
          <w:sz w:val="22"/>
          <w:szCs w:val="22"/>
        </w:rPr>
        <w:t>Wytycznych</w:t>
      </w:r>
      <w:r w:rsidR="0043415C" w:rsidRPr="000106A1">
        <w:rPr>
          <w:rFonts w:ascii="Calibri" w:hAnsi="Calibri"/>
          <w:spacing w:val="22"/>
          <w:sz w:val="22"/>
          <w:szCs w:val="22"/>
        </w:rPr>
        <w:t xml:space="preserve"> </w:t>
      </w:r>
      <w:r w:rsidR="00BF0D94" w:rsidRPr="000106A1">
        <w:rPr>
          <w:rFonts w:ascii="Calibri" w:hAnsi="Calibri"/>
          <w:spacing w:val="22"/>
          <w:sz w:val="22"/>
          <w:szCs w:val="22"/>
        </w:rPr>
        <w:t>dot.</w:t>
      </w:r>
      <w:r w:rsidR="0043415C" w:rsidRPr="000106A1">
        <w:rPr>
          <w:rFonts w:ascii="Calibri" w:hAnsi="Calibri"/>
          <w:spacing w:val="22"/>
          <w:sz w:val="22"/>
          <w:szCs w:val="22"/>
        </w:rPr>
        <w:t xml:space="preserve"> </w:t>
      </w:r>
      <w:r w:rsidR="00C87202" w:rsidRPr="000106A1">
        <w:rPr>
          <w:rFonts w:ascii="Calibri" w:hAnsi="Calibri"/>
          <w:spacing w:val="22"/>
          <w:sz w:val="22"/>
          <w:szCs w:val="22"/>
        </w:rPr>
        <w:t>kwalifikowalności</w:t>
      </w:r>
      <w:r w:rsidR="0043415C" w:rsidRPr="000106A1">
        <w:rPr>
          <w:rFonts w:ascii="Calibri" w:hAnsi="Calibri"/>
          <w:spacing w:val="22"/>
          <w:sz w:val="22"/>
          <w:szCs w:val="22"/>
        </w:rPr>
        <w:t xml:space="preserve"> </w:t>
      </w:r>
      <w:r w:rsidR="00C87202" w:rsidRPr="000106A1">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regulamin</w:t>
      </w:r>
      <w:r w:rsidR="00D62496">
        <w:rPr>
          <w:rFonts w:ascii="Calibri" w:hAnsi="Calibri"/>
          <w:spacing w:val="-4"/>
          <w:sz w:val="22"/>
          <w:szCs w:val="22"/>
        </w:rPr>
        <w:t xml:space="preserve">ie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lastRenderedPageBreak/>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1E3CEA39" w14:textId="77777777" w:rsidR="00136693" w:rsidRPr="00C66CA0" w:rsidRDefault="00136693" w:rsidP="00566B4F">
      <w:pPr>
        <w:pStyle w:val="Nagwek2"/>
      </w:pPr>
      <w:bookmarkStart w:id="38" w:name="_Toc168051328"/>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38"/>
    </w:p>
    <w:p w14:paraId="21F2416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65C31AAD"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08E34308"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118F37C4" w14:textId="77777777"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t xml:space="preserve">powyżej </w:t>
      </w:r>
      <w:r w:rsidR="00E7227C">
        <w:rPr>
          <w:rFonts w:ascii="Calibri" w:hAnsi="Calibri"/>
          <w:bCs/>
          <w:sz w:val="22"/>
          <w:szCs w:val="22"/>
        </w:rPr>
        <w:t>5</w:t>
      </w:r>
      <w:r w:rsidRPr="00C66CA0">
        <w:rPr>
          <w:rFonts w:ascii="Calibri" w:hAnsi="Calibri"/>
          <w:bCs/>
          <w:sz w:val="22"/>
          <w:szCs w:val="22"/>
        </w:rPr>
        <w:t xml:space="preserve">0 000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E5B13F9"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E7227C">
        <w:rPr>
          <w:rFonts w:ascii="Calibri" w:hAnsi="Calibri"/>
          <w:bCs/>
          <w:sz w:val="22"/>
          <w:szCs w:val="22"/>
        </w:rPr>
        <w:t>5</w:t>
      </w:r>
      <w:r w:rsidRPr="00C66CA0">
        <w:rPr>
          <w:rFonts w:ascii="Calibri" w:hAnsi="Calibri"/>
          <w:bCs/>
          <w:sz w:val="22"/>
          <w:szCs w:val="22"/>
        </w:rPr>
        <w:t xml:space="preserve">0 000 złotych netto – zgodnie z </w:t>
      </w:r>
      <w:r w:rsidRPr="00C66CA0">
        <w:rPr>
          <w:rFonts w:ascii="Calibri" w:hAnsi="Calibri"/>
          <w:spacing w:val="-4"/>
          <w:sz w:val="22"/>
          <w:szCs w:val="22"/>
        </w:rPr>
        <w:t>wewnętrznymi procedurami Beneficjenta, jeżeli Beneficjent takie procedury ustanowił.</w:t>
      </w:r>
    </w:p>
    <w:p w14:paraId="471A1305" w14:textId="77777777"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4E587F4E" w14:textId="77777777"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14:paraId="3418C108" w14:textId="77777777"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nieprawidłowych wydatków</w:t>
      </w:r>
      <w:r w:rsidR="005938B6" w:rsidRPr="005938B6">
        <w:rPr>
          <w:rFonts w:ascii="Calibri" w:hAnsi="Calibri"/>
          <w:spacing w:val="-4"/>
          <w:sz w:val="22"/>
          <w:szCs w:val="22"/>
        </w:rPr>
        <w:t xml:space="preserve">. </w:t>
      </w:r>
    </w:p>
    <w:p w14:paraId="34B226C0" w14:textId="77777777"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39"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39"/>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1855B3C" w14:textId="77777777" w:rsidR="00AB088D" w:rsidRPr="00C66CA0" w:rsidRDefault="00AB088D" w:rsidP="00AB55B4">
      <w:pPr>
        <w:pStyle w:val="Nagwek2"/>
      </w:pPr>
      <w:bookmarkStart w:id="40" w:name="_Toc168051329"/>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40"/>
    </w:p>
    <w:p w14:paraId="6409CB36" w14:textId="77777777"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66C5BC38"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4AD295DF" w14:textId="7F12EEF0"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r w:rsidRPr="00CB7090">
        <w:rPr>
          <w:rFonts w:ascii="Calibri" w:hAnsi="Calibri"/>
          <w:sz w:val="22"/>
          <w:szCs w:val="22"/>
          <w:shd w:val="clear" w:color="auto" w:fill="D9D9D9" w:themeFill="background1" w:themeFillShade="D9"/>
        </w:rPr>
        <w:t xml:space="preserve">W momencie składania Wniosku o płatność Beneficjent </w:t>
      </w:r>
      <w:r w:rsidRPr="00CB7090">
        <w:rPr>
          <w:rFonts w:ascii="Calibri" w:hAnsi="Calibri"/>
          <w:sz w:val="22"/>
          <w:szCs w:val="22"/>
          <w:shd w:val="clear" w:color="auto" w:fill="D9D9D9" w:themeFill="background1" w:themeFillShade="D9"/>
        </w:rPr>
        <w:lastRenderedPageBreak/>
        <w:t>powinien być związany umową z wykonawcą tej części zakresu realizacji Projektu, którego dotyczy przedmiotowy wniosek</w:t>
      </w:r>
      <w:r w:rsidR="003A63F5" w:rsidRPr="00CB7090">
        <w:rPr>
          <w:rFonts w:ascii="Calibri" w:hAnsi="Calibri"/>
          <w:sz w:val="22"/>
          <w:szCs w:val="22"/>
          <w:shd w:val="clear" w:color="auto" w:fill="D9D9D9" w:themeFill="background1" w:themeFillShade="D9"/>
        </w:rPr>
        <w:t xml:space="preserve"> w zakresie Artykułu 9 ust. 2</w:t>
      </w:r>
      <w:r w:rsidR="00CB7090">
        <w:rPr>
          <w:rStyle w:val="Odwoanieprzypisudolnego"/>
          <w:rFonts w:ascii="Calibri" w:hAnsi="Calibri"/>
          <w:sz w:val="22"/>
          <w:szCs w:val="22"/>
          <w:shd w:val="clear" w:color="auto" w:fill="D9D9D9" w:themeFill="background1" w:themeFillShade="D9"/>
        </w:rPr>
        <w:footnoteReference w:id="46"/>
      </w:r>
      <w:r w:rsidRPr="00CB7090">
        <w:rPr>
          <w:rFonts w:ascii="Calibri" w:hAnsi="Calibri"/>
          <w:sz w:val="22"/>
          <w:szCs w:val="22"/>
          <w:shd w:val="clear" w:color="auto" w:fill="D9D9D9" w:themeFill="background1" w:themeFillShade="D9"/>
        </w:rPr>
        <w:t>.</w:t>
      </w:r>
    </w:p>
    <w:p w14:paraId="0BCC6A93" w14:textId="77777777"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C2145B8" w14:textId="77777777"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637C8626" w14:textId="5F881243"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41"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41"/>
    </w:p>
    <w:p w14:paraId="3B3345A2"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39032BEC"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49B8CEEE"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51E76444" w14:textId="3A95219E"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w terminie nie dłuższym niż </w:t>
      </w:r>
      <w:r w:rsidRPr="00223D55">
        <w:rPr>
          <w:rFonts w:ascii="Calibri" w:hAnsi="Calibri"/>
          <w:spacing w:val="-4"/>
          <w:sz w:val="22"/>
          <w:szCs w:val="22"/>
          <w:shd w:val="clear" w:color="auto" w:fill="D9D9D9" w:themeFill="background1" w:themeFillShade="D9"/>
        </w:rPr>
        <w:t>90</w:t>
      </w:r>
      <w:r w:rsidR="00223D55" w:rsidRPr="00223D55">
        <w:rPr>
          <w:rStyle w:val="Odwoanieprzypisudolnego"/>
          <w:rFonts w:ascii="Calibri" w:hAnsi="Calibri"/>
          <w:spacing w:val="-4"/>
          <w:sz w:val="22"/>
          <w:szCs w:val="22"/>
          <w:shd w:val="clear" w:color="auto" w:fill="D9D9D9" w:themeFill="background1" w:themeFillShade="D9"/>
        </w:rPr>
        <w:footnoteReference w:id="47"/>
      </w:r>
      <w:r w:rsidRPr="00C66CA0">
        <w:rPr>
          <w:rFonts w:ascii="Calibri" w:hAnsi="Calibri"/>
          <w:spacing w:val="-4"/>
          <w:sz w:val="22"/>
          <w:szCs w:val="22"/>
        </w:rPr>
        <w:t xml:space="preserve"> dni od dnia obciążenia rachunku bankowego Płatnika/Instytucji Zarządzającej</w:t>
      </w:r>
      <w:r w:rsidRPr="00C66CA0">
        <w:rPr>
          <w:rStyle w:val="Odwoanieprzypisudolnego"/>
          <w:rFonts w:ascii="Calibri" w:hAnsi="Calibri"/>
          <w:spacing w:val="-4"/>
          <w:sz w:val="22"/>
          <w:szCs w:val="22"/>
        </w:rPr>
        <w:footnoteReference w:id="48"/>
      </w:r>
      <w:r w:rsidRPr="00C66CA0">
        <w:rPr>
          <w:rFonts w:ascii="Calibri" w:hAnsi="Calibri"/>
          <w:spacing w:val="-4"/>
          <w:sz w:val="22"/>
          <w:szCs w:val="22"/>
        </w:rPr>
        <w:t xml:space="preserve">, chyba że w trakcie weryfikacji ostatniego Wniosku o płatność zostanie wyznaczony inny termin; </w:t>
      </w:r>
      <w:r w:rsidRPr="00223D55">
        <w:rPr>
          <w:rFonts w:ascii="Calibri" w:hAnsi="Calibri"/>
          <w:spacing w:val="-4"/>
          <w:sz w:val="22"/>
          <w:szCs w:val="22"/>
          <w:shd w:val="clear" w:color="auto" w:fill="D9D9D9" w:themeFill="background1" w:themeFillShade="D9"/>
        </w:rPr>
        <w:t>w</w:t>
      </w:r>
      <w:r w:rsidRPr="00223D55">
        <w:rPr>
          <w:rFonts w:ascii="Calibri" w:hAnsi="Calibri"/>
          <w:sz w:val="22"/>
          <w:szCs w:val="22"/>
          <w:shd w:val="clear" w:color="auto" w:fill="D9D9D9" w:themeFill="background1" w:themeFillShade="D9"/>
        </w:rPr>
        <w:t xml:space="preserve"> przypadku zaliczki udzielonej zarówno ze środków budżetu państwa i z EFRR – w terminie do 31 grudnia danego roku kalendarzowego, jednak z zachowaniem terminu 90-dniowego</w:t>
      </w:r>
      <w:r w:rsidR="00223D55">
        <w:rPr>
          <w:rStyle w:val="Odwoanieprzypisudolnego"/>
          <w:rFonts w:ascii="Calibri" w:hAnsi="Calibri"/>
          <w:sz w:val="22"/>
          <w:szCs w:val="22"/>
          <w:shd w:val="clear" w:color="auto" w:fill="D9D9D9" w:themeFill="background1" w:themeFillShade="D9"/>
        </w:rPr>
        <w:footnoteReference w:id="49"/>
      </w:r>
      <w:r w:rsidRPr="00C66CA0">
        <w:rPr>
          <w:rFonts w:ascii="Calibri" w:hAnsi="Calibri"/>
          <w:sz w:val="22"/>
          <w:szCs w:val="22"/>
        </w:rPr>
        <w:t>;</w:t>
      </w:r>
    </w:p>
    <w:p w14:paraId="34FE5C72" w14:textId="749F698F"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14:paraId="1D2D4FCB" w14:textId="7777777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6E5AD212"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2D39E6A4"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2151DCD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5C923E4E"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716D2F7E" w14:textId="77777777" w:rsidR="00B849A4" w:rsidRPr="00C66CA0" w:rsidRDefault="00B849A4" w:rsidP="002F49F0">
      <w:pPr>
        <w:pStyle w:val="Nagwek2"/>
      </w:pPr>
      <w:bookmarkStart w:id="42" w:name="_Toc168051330"/>
      <w:r w:rsidRPr="00C66CA0">
        <w:rPr>
          <w:rStyle w:val="Nagwek1Znak"/>
          <w:b/>
        </w:rPr>
        <w:lastRenderedPageBreak/>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42"/>
    </w:p>
    <w:p w14:paraId="04C3E9F7"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AF35F80" w14:textId="77777777"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14:paraId="15A3A93D"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42A046D4"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19C9F94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746DC0F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1915E5C" w14:textId="29F9238A"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6"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14:paraId="30DDCEF5" w14:textId="0427C3DC"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xml:space="preserve">. </w:t>
      </w:r>
    </w:p>
    <w:p w14:paraId="4859572F" w14:textId="77777777"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72792C" w14:textId="77777777"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109F5152" w14:textId="2708CC0C"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14:paraId="4AFF8371"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476258EC"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14:paraId="22FA2B88"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7264B30E"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lastRenderedPageBreak/>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1C361833"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624B1698"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75AEBCA7"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4B884109" w14:textId="63B81557"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14:paraId="4533E58A" w14:textId="28178B7D" w:rsidR="00502585" w:rsidRDefault="00AA0955" w:rsidP="009D24D9">
      <w:pPr>
        <w:pStyle w:val="Akapitzlist"/>
        <w:numPr>
          <w:ilvl w:val="2"/>
          <w:numId w:val="11"/>
        </w:numPr>
        <w:shd w:val="clear" w:color="auto" w:fill="D9D9D9" w:themeFill="background1" w:themeFillShade="D9"/>
        <w:spacing w:after="40" w:line="276" w:lineRule="auto"/>
        <w:contextualSpacing w:val="0"/>
        <w:jc w:val="both"/>
        <w:rPr>
          <w:rFonts w:ascii="Calibri" w:hAnsi="Calibri"/>
          <w:bCs/>
          <w:spacing w:val="-4"/>
          <w:sz w:val="22"/>
          <w:szCs w:val="22"/>
        </w:rPr>
      </w:pPr>
      <w:r>
        <w:rPr>
          <w:rFonts w:ascii="Calibri" w:hAnsi="Calibri"/>
          <w:bCs/>
          <w:spacing w:val="-4"/>
          <w:sz w:val="22"/>
          <w:szCs w:val="22"/>
        </w:rPr>
        <w:t xml:space="preserve">w przypadku </w:t>
      </w:r>
      <w:r w:rsidR="00CF729F">
        <w:rPr>
          <w:rFonts w:ascii="Calibri" w:hAnsi="Calibri"/>
          <w:bCs/>
          <w:spacing w:val="-4"/>
          <w:sz w:val="22"/>
          <w:szCs w:val="22"/>
        </w:rPr>
        <w:t xml:space="preserve"> rozliczenia grantu - </w:t>
      </w:r>
      <w:r w:rsidR="007277C1">
        <w:rPr>
          <w:rFonts w:ascii="Calibri" w:hAnsi="Calibri"/>
          <w:bCs/>
          <w:spacing w:val="-4"/>
          <w:sz w:val="22"/>
          <w:szCs w:val="22"/>
        </w:rPr>
        <w:t>wnioskiem</w:t>
      </w:r>
      <w:r w:rsidR="00CF729F">
        <w:rPr>
          <w:rFonts w:ascii="Calibri" w:hAnsi="Calibri"/>
          <w:bCs/>
          <w:spacing w:val="-4"/>
          <w:sz w:val="22"/>
          <w:szCs w:val="22"/>
        </w:rPr>
        <w:t xml:space="preserve"> o udzielenie grantu wraz </w:t>
      </w:r>
      <w:r w:rsidR="00982F23">
        <w:rPr>
          <w:rFonts w:ascii="Calibri" w:hAnsi="Calibri"/>
          <w:bCs/>
          <w:spacing w:val="-4"/>
          <w:sz w:val="22"/>
          <w:szCs w:val="22"/>
        </w:rPr>
        <w:t xml:space="preserve">z </w:t>
      </w:r>
      <w:r w:rsidR="00CF729F">
        <w:rPr>
          <w:rFonts w:ascii="Calibri" w:hAnsi="Calibri"/>
          <w:bCs/>
          <w:spacing w:val="-4"/>
          <w:sz w:val="22"/>
          <w:szCs w:val="22"/>
        </w:rPr>
        <w:t xml:space="preserve">harmonogramem rzeczowo – finansowym, </w:t>
      </w:r>
      <w:r w:rsidR="00502585">
        <w:rPr>
          <w:rFonts w:ascii="Calibri" w:hAnsi="Calibri"/>
          <w:bCs/>
          <w:spacing w:val="-4"/>
          <w:sz w:val="22"/>
          <w:szCs w:val="22"/>
        </w:rPr>
        <w:t>umow</w:t>
      </w:r>
      <w:r w:rsidR="007277C1">
        <w:rPr>
          <w:rFonts w:ascii="Calibri" w:hAnsi="Calibri"/>
          <w:bCs/>
          <w:spacing w:val="-4"/>
          <w:sz w:val="22"/>
          <w:szCs w:val="22"/>
        </w:rPr>
        <w:t>ą</w:t>
      </w:r>
      <w:r w:rsidR="00502585">
        <w:rPr>
          <w:rFonts w:ascii="Calibri" w:hAnsi="Calibri"/>
          <w:bCs/>
          <w:spacing w:val="-4"/>
          <w:sz w:val="22"/>
          <w:szCs w:val="22"/>
        </w:rPr>
        <w:t xml:space="preserve"> o powierzenie grantu </w:t>
      </w:r>
      <w:r w:rsidR="00502585" w:rsidRPr="00502585">
        <w:rPr>
          <w:rFonts w:ascii="Calibri" w:hAnsi="Calibri"/>
          <w:bCs/>
          <w:spacing w:val="-4"/>
          <w:sz w:val="22"/>
          <w:szCs w:val="22"/>
        </w:rPr>
        <w:t>wraz z aneksami (jeśli zostały zawarte</w:t>
      </w:r>
      <w:r w:rsidR="00502585">
        <w:rPr>
          <w:rFonts w:ascii="Calibri" w:hAnsi="Calibri"/>
          <w:bCs/>
          <w:spacing w:val="-4"/>
          <w:sz w:val="22"/>
          <w:szCs w:val="22"/>
        </w:rPr>
        <w:t>)</w:t>
      </w:r>
      <w:r w:rsidR="00CF729F">
        <w:rPr>
          <w:rFonts w:ascii="Calibri" w:hAnsi="Calibri"/>
          <w:bCs/>
          <w:spacing w:val="-4"/>
          <w:sz w:val="22"/>
          <w:szCs w:val="22"/>
        </w:rPr>
        <w:t>, zatwierdzony</w:t>
      </w:r>
      <w:r w:rsidR="007277C1">
        <w:rPr>
          <w:rFonts w:ascii="Calibri" w:hAnsi="Calibri"/>
          <w:bCs/>
          <w:spacing w:val="-4"/>
          <w:sz w:val="22"/>
          <w:szCs w:val="22"/>
        </w:rPr>
        <w:t>m</w:t>
      </w:r>
      <w:r w:rsidR="00CF729F">
        <w:rPr>
          <w:rFonts w:ascii="Calibri" w:hAnsi="Calibri"/>
          <w:bCs/>
          <w:spacing w:val="-4"/>
          <w:sz w:val="22"/>
          <w:szCs w:val="22"/>
        </w:rPr>
        <w:t xml:space="preserve"> wniosk</w:t>
      </w:r>
      <w:r w:rsidR="007277C1">
        <w:rPr>
          <w:rFonts w:ascii="Calibri" w:hAnsi="Calibri"/>
          <w:bCs/>
          <w:spacing w:val="-4"/>
          <w:sz w:val="22"/>
          <w:szCs w:val="22"/>
        </w:rPr>
        <w:t>iem</w:t>
      </w:r>
      <w:r w:rsidR="00CF729F">
        <w:rPr>
          <w:rFonts w:ascii="Calibri" w:hAnsi="Calibri"/>
          <w:bCs/>
          <w:spacing w:val="-4"/>
          <w:sz w:val="22"/>
          <w:szCs w:val="22"/>
        </w:rPr>
        <w:t xml:space="preserve"> o płatność grantobiorcy oraz formularz</w:t>
      </w:r>
      <w:r w:rsidR="007277C1">
        <w:rPr>
          <w:rFonts w:ascii="Calibri" w:hAnsi="Calibri"/>
          <w:bCs/>
          <w:spacing w:val="-4"/>
          <w:sz w:val="22"/>
          <w:szCs w:val="22"/>
        </w:rPr>
        <w:t>em</w:t>
      </w:r>
      <w:r w:rsidR="00CF729F">
        <w:rPr>
          <w:rFonts w:ascii="Calibri" w:hAnsi="Calibri"/>
          <w:bCs/>
          <w:spacing w:val="-4"/>
          <w:sz w:val="22"/>
          <w:szCs w:val="22"/>
        </w:rPr>
        <w:t xml:space="preserve"> rozliczenia finansowania </w:t>
      </w:r>
      <w:r w:rsidR="00CF729F" w:rsidRPr="00737994">
        <w:rPr>
          <w:rFonts w:ascii="Calibri" w:hAnsi="Calibri"/>
          <w:bCs/>
          <w:spacing w:val="-4"/>
          <w:sz w:val="22"/>
          <w:szCs w:val="22"/>
        </w:rPr>
        <w:t>wniosk</w:t>
      </w:r>
      <w:r w:rsidR="00CF729F">
        <w:rPr>
          <w:rFonts w:ascii="Calibri" w:hAnsi="Calibri"/>
          <w:bCs/>
          <w:spacing w:val="-4"/>
          <w:sz w:val="22"/>
          <w:szCs w:val="22"/>
        </w:rPr>
        <w:t>u</w:t>
      </w:r>
      <w:r w:rsidR="00CF729F" w:rsidRPr="00737994">
        <w:rPr>
          <w:rFonts w:ascii="Calibri" w:hAnsi="Calibri"/>
          <w:bCs/>
          <w:spacing w:val="-4"/>
          <w:sz w:val="22"/>
          <w:szCs w:val="22"/>
        </w:rPr>
        <w:t xml:space="preserve"> o płatność grantobiorcy</w:t>
      </w:r>
      <w:r w:rsidR="009D24D9">
        <w:rPr>
          <w:rStyle w:val="Odwoanieprzypisudolnego"/>
          <w:rFonts w:ascii="Calibri" w:hAnsi="Calibri"/>
          <w:bCs/>
          <w:spacing w:val="-4"/>
          <w:sz w:val="22"/>
          <w:szCs w:val="22"/>
        </w:rPr>
        <w:footnoteReference w:id="50"/>
      </w:r>
      <w:r w:rsidR="00502585">
        <w:rPr>
          <w:rFonts w:ascii="Calibri" w:hAnsi="Calibri"/>
          <w:bCs/>
          <w:spacing w:val="-4"/>
          <w:sz w:val="22"/>
          <w:szCs w:val="22"/>
        </w:rPr>
        <w:t>;</w:t>
      </w:r>
    </w:p>
    <w:p w14:paraId="5AB837EE"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6846813F"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73D93B4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6FC41A7C"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lastRenderedPageBreak/>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513905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392F71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081E709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12D344E1"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4E06194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5B053CDE"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72FCFCB1"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6E770FA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A0758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6EC9794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23DC22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64F131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329C0B8F" w14:textId="77777777" w:rsidR="001A48F4" w:rsidRPr="00C66CA0" w:rsidRDefault="001A48F4" w:rsidP="00174CF0">
      <w:pPr>
        <w:pStyle w:val="Nagwek2"/>
      </w:pPr>
      <w:bookmarkStart w:id="43" w:name="_Toc168051331"/>
      <w:r w:rsidRPr="00C66CA0">
        <w:rPr>
          <w:rStyle w:val="Nagwek1Znak"/>
          <w:b/>
        </w:rPr>
        <w:t>Artykuł 1</w:t>
      </w:r>
      <w:r w:rsidR="00174CF0" w:rsidRPr="00C66CA0">
        <w:rPr>
          <w:rStyle w:val="Nagwek1Znak"/>
          <w:b/>
        </w:rPr>
        <w:t>2</w:t>
      </w:r>
      <w:r w:rsidRPr="00C66CA0">
        <w:t xml:space="preserve"> [ewidencja księgowa w ramach Projektu]</w:t>
      </w:r>
      <w:bookmarkEnd w:id="43"/>
    </w:p>
    <w:p w14:paraId="27743B40"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3111D8F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14BD9051"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lastRenderedPageBreak/>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47562E52"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503BD0C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21C5966C"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14:paraId="34287A30"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0FE44BD2"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43D7C9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05E1D41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439286B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674801AF"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50758E89" w14:textId="77777777"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48E9F031" w14:textId="77777777" w:rsidR="00D915A6" w:rsidRPr="00C66CA0" w:rsidRDefault="00D915A6" w:rsidP="00D915A6">
      <w:pPr>
        <w:pStyle w:val="Nagwek2"/>
      </w:pPr>
      <w:bookmarkStart w:id="44" w:name="_Toc168051332"/>
      <w:r w:rsidRPr="00C66CA0">
        <w:rPr>
          <w:rStyle w:val="Nagwek1Znak"/>
          <w:b/>
        </w:rPr>
        <w:t>Artykuł 13</w:t>
      </w:r>
      <w:r w:rsidRPr="00C66CA0">
        <w:rPr>
          <w:rStyle w:val="Nagwek1Znak"/>
        </w:rPr>
        <w:t xml:space="preserve"> </w:t>
      </w:r>
      <w:r w:rsidRPr="00C66CA0">
        <w:t>[promocja Projektu]</w:t>
      </w:r>
      <w:bookmarkEnd w:id="44"/>
    </w:p>
    <w:p w14:paraId="51B05A25"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757F2F2E"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2B41ED9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B43EF9B"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184BC09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14:paraId="2D271115"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4EC71205" w14:textId="35FC961B"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460B16EB"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327B0BB1"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lastRenderedPageBreak/>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357C425E"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B0AEB68"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6CF5FE1F"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422E984"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3A654957"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ABB6705"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26C118B"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66E9DC75"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34BB61FA"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13AA75C3"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0D746753"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5AC9872" w14:textId="77777777"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51"/>
      </w:r>
      <w:r w:rsidRPr="00C66CA0">
        <w:rPr>
          <w:rFonts w:asciiTheme="minorHAnsi" w:hAnsiTheme="minorHAnsi" w:cstheme="minorHAnsi"/>
          <w:sz w:val="22"/>
          <w:szCs w:val="22"/>
        </w:rPr>
        <w:t xml:space="preserve"> – umieszczenia trwałych tablic informacyjnych lub tablic pamiątkowych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14:paraId="09611739" w14:textId="77777777"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w:t>
      </w:r>
      <w:r w:rsidRPr="00C66CA0">
        <w:rPr>
          <w:rFonts w:asciiTheme="minorHAnsi" w:hAnsiTheme="minorHAnsi" w:cstheme="minorHAnsi"/>
          <w:sz w:val="22"/>
          <w:szCs w:val="22"/>
        </w:rPr>
        <w:lastRenderedPageBreak/>
        <w:t>otrzymania wsparcia z funduszy europejskich, w miejscu widocznym dla ogółu lub za pośrednictwem elektronicznego wyświetlacza;</w:t>
      </w:r>
    </w:p>
    <w:p w14:paraId="6CC495F5" w14:textId="77777777" w:rsidR="00D915A6" w:rsidRPr="00EE1A7B" w:rsidRDefault="003452FF"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t xml:space="preserve">w przypadku, gdy </w:t>
      </w:r>
      <w:r w:rsidRPr="00AF189F">
        <w:rPr>
          <w:rFonts w:asciiTheme="minorHAnsi" w:hAnsiTheme="minorHAnsi" w:cstheme="minorHAnsi"/>
          <w:sz w:val="22"/>
          <w:szCs w:val="22"/>
        </w:rPr>
        <w:t xml:space="preserve">Projekt </w:t>
      </w:r>
      <w:r w:rsidR="00D915A6" w:rsidRPr="00AF189F">
        <w:rPr>
          <w:rFonts w:asciiTheme="minorHAnsi" w:hAnsiTheme="minorHAnsi" w:cstheme="minorHAnsi"/>
          <w:sz w:val="22"/>
          <w:szCs w:val="22"/>
        </w:rPr>
        <w:t>jest operacj</w:t>
      </w:r>
      <w:r w:rsidR="00D915A6" w:rsidRPr="00F63ED9">
        <w:rPr>
          <w:rFonts w:asciiTheme="minorHAnsi" w:hAnsiTheme="minorHAnsi" w:cstheme="minorHAnsi"/>
          <w:sz w:val="22"/>
          <w:szCs w:val="22"/>
        </w:rPr>
        <w:t xml:space="preserve">ą o znaczeniu strategicznym </w:t>
      </w:r>
      <w:r w:rsidR="00D915A6" w:rsidRPr="007141FF">
        <w:rPr>
          <w:rFonts w:asciiTheme="minorHAnsi" w:hAnsiTheme="minorHAnsi" w:cstheme="minorHAnsi"/>
          <w:sz w:val="22"/>
          <w:szCs w:val="22"/>
        </w:rPr>
        <w:t xml:space="preserve">lub </w:t>
      </w:r>
      <w:r w:rsidR="00D915A6" w:rsidRPr="004E7EA2">
        <w:rPr>
          <w:rFonts w:asciiTheme="minorHAnsi" w:hAnsiTheme="minorHAnsi"/>
          <w:sz w:val="22"/>
          <w:szCs w:val="22"/>
        </w:rPr>
        <w:t>całkowity koszt jego realizacji</w:t>
      </w:r>
      <w:r w:rsidR="00D915A6" w:rsidRPr="001F171C">
        <w:rPr>
          <w:rFonts w:asciiTheme="minorHAnsi" w:hAnsiTheme="minorHAnsi" w:cstheme="minorHAnsi"/>
          <w:sz w:val="22"/>
          <w:szCs w:val="22"/>
        </w:rPr>
        <w:t>, o który</w:t>
      </w:r>
      <w:r w:rsidR="00D915A6" w:rsidRPr="00AF189F">
        <w:rPr>
          <w:rFonts w:asciiTheme="minorHAnsi" w:hAnsiTheme="minorHAnsi" w:cstheme="minorHAnsi"/>
          <w:sz w:val="22"/>
          <w:szCs w:val="22"/>
        </w:rPr>
        <w:t xml:space="preserve">m mowa w § 5 ust. </w:t>
      </w:r>
      <w:r w:rsidR="00D915A6" w:rsidRPr="00F63ED9">
        <w:rPr>
          <w:rFonts w:asciiTheme="minorHAnsi" w:hAnsiTheme="minorHAnsi" w:cstheme="minorHAnsi"/>
          <w:sz w:val="22"/>
          <w:szCs w:val="22"/>
        </w:rPr>
        <w:t>1</w:t>
      </w:r>
      <w:r w:rsidR="00D915A6" w:rsidRPr="001F171C">
        <w:rPr>
          <w:rFonts w:asciiTheme="minorHAnsi" w:hAnsiTheme="minorHAnsi" w:cstheme="minorHAnsi"/>
          <w:sz w:val="22"/>
          <w:szCs w:val="22"/>
        </w:rPr>
        <w:t xml:space="preserve"> Umowy</w:t>
      </w:r>
      <w:r w:rsidR="00D915A6" w:rsidRPr="00AF189F">
        <w:rPr>
          <w:rFonts w:asciiTheme="minorHAnsi" w:hAnsiTheme="minorHAnsi" w:cstheme="minorHAnsi"/>
          <w:sz w:val="22"/>
          <w:szCs w:val="22"/>
        </w:rPr>
        <w:t>, przekracza</w:t>
      </w:r>
      <w:r w:rsidR="00D915A6" w:rsidRPr="00F63ED9">
        <w:rPr>
          <w:rFonts w:asciiTheme="minorHAnsi" w:hAnsiTheme="minorHAnsi" w:cstheme="minorHAnsi"/>
          <w:sz w:val="22"/>
          <w:szCs w:val="22"/>
        </w:rPr>
        <w:t xml:space="preserve"> równowartość</w:t>
      </w:r>
      <w:r w:rsidR="00D915A6" w:rsidRPr="007141FF">
        <w:rPr>
          <w:rFonts w:asciiTheme="minorHAnsi" w:hAnsiTheme="minorHAnsi" w:cstheme="minorHAnsi"/>
          <w:sz w:val="22"/>
          <w:szCs w:val="22"/>
        </w:rPr>
        <w:t xml:space="preserve"> 10 000 000 EUR</w:t>
      </w:r>
      <w:r w:rsidR="00D915A6">
        <w:rPr>
          <w:rStyle w:val="Odwoanieprzypisudolnego"/>
          <w:rFonts w:asciiTheme="minorHAnsi" w:hAnsiTheme="minorHAnsi" w:cstheme="minorHAnsi"/>
          <w:sz w:val="22"/>
          <w:szCs w:val="22"/>
        </w:rPr>
        <w:footnoteReference w:id="52"/>
      </w:r>
      <w:r w:rsidR="00D915A6" w:rsidRPr="007141FF">
        <w:rPr>
          <w:rFonts w:asciiTheme="minorHAnsi" w:hAnsiTheme="minorHAnsi" w:cstheme="minorHAnsi"/>
          <w:sz w:val="22"/>
          <w:szCs w:val="22"/>
        </w:rPr>
        <w:t xml:space="preserve"> – </w:t>
      </w:r>
      <w:r w:rsidR="00D915A6" w:rsidRPr="007E7F80">
        <w:rPr>
          <w:rFonts w:asciiTheme="minorHAnsi" w:hAnsiTheme="minorHAnsi" w:cstheme="minorHAnsi"/>
          <w:sz w:val="22"/>
          <w:szCs w:val="22"/>
        </w:rPr>
        <w:t>zorganizowania</w:t>
      </w:r>
      <w:r w:rsidR="00D915A6" w:rsidRPr="00DF0AAA">
        <w:rPr>
          <w:rFonts w:asciiTheme="minorHAnsi" w:hAnsiTheme="minorHAnsi" w:cstheme="minorHAnsi"/>
          <w:sz w:val="22"/>
          <w:szCs w:val="22"/>
        </w:rPr>
        <w:t xml:space="preserve"> wydarzenia </w:t>
      </w:r>
      <w:r w:rsidR="00D915A6">
        <w:rPr>
          <w:rFonts w:asciiTheme="minorHAnsi" w:hAnsiTheme="minorHAnsi" w:cstheme="minorHAnsi"/>
          <w:sz w:val="22"/>
          <w:szCs w:val="22"/>
        </w:rPr>
        <w:t>promocyjno-</w:t>
      </w:r>
      <w:r w:rsidR="00D915A6" w:rsidRPr="00DF0AAA">
        <w:rPr>
          <w:rFonts w:asciiTheme="minorHAnsi" w:hAnsiTheme="minorHAnsi" w:cstheme="minorHAnsi"/>
          <w:sz w:val="22"/>
          <w:szCs w:val="22"/>
        </w:rPr>
        <w:t>informacyjnego lub działań komunikacyjnych</w:t>
      </w:r>
      <w:r w:rsidR="00D915A6">
        <w:rPr>
          <w:rFonts w:asciiTheme="minorHAnsi" w:hAnsiTheme="minorHAnsi" w:cstheme="minorHAnsi"/>
          <w:sz w:val="22"/>
          <w:szCs w:val="22"/>
        </w:rPr>
        <w:t xml:space="preserve"> </w:t>
      </w:r>
      <w:r w:rsidR="00D915A6" w:rsidRPr="003A1818">
        <w:rPr>
          <w:rFonts w:ascii="Calibri" w:hAnsi="Calibri" w:cs="Calibri"/>
          <w:bCs/>
        </w:rPr>
        <w:t>(</w:t>
      </w:r>
      <w:r w:rsidR="00D915A6" w:rsidRPr="00222997">
        <w:rPr>
          <w:rFonts w:asciiTheme="minorHAnsi" w:hAnsiTheme="minorHAnsi" w:cstheme="minorHAnsi"/>
          <w:sz w:val="22"/>
          <w:szCs w:val="22"/>
        </w:rPr>
        <w:t>np. konferencji prasowe, wydarzenia promującego Projekt, prezentacji Projektu na targach branżowych</w:t>
      </w:r>
      <w:r w:rsidR="00D915A6" w:rsidRPr="00EE1A7B">
        <w:rPr>
          <w:rFonts w:asciiTheme="minorHAnsi" w:hAnsiTheme="minorHAnsi" w:cstheme="minorHAnsi"/>
          <w:bCs/>
          <w:sz w:val="22"/>
          <w:szCs w:val="22"/>
        </w:rPr>
        <w:t>)</w:t>
      </w:r>
      <w:r w:rsidR="00D915A6" w:rsidRPr="00344CCF">
        <w:rPr>
          <w:rFonts w:asciiTheme="minorHAnsi" w:hAnsiTheme="minorHAnsi" w:cstheme="minorHAnsi"/>
          <w:sz w:val="22"/>
          <w:szCs w:val="22"/>
        </w:rPr>
        <w:t xml:space="preserve">, stosownie do sytuacji, </w:t>
      </w:r>
      <w:r w:rsidR="00D915A6" w:rsidRPr="00EE1A7B">
        <w:rPr>
          <w:rFonts w:asciiTheme="minorHAnsi" w:hAnsiTheme="minorHAnsi" w:cstheme="minorHAnsi"/>
          <w:sz w:val="22"/>
          <w:szCs w:val="22"/>
        </w:rPr>
        <w:t>w ważnym momencie realizacji Projektu,</w:t>
      </w:r>
      <w:r w:rsidR="00D915A6" w:rsidRPr="00EE1A7B">
        <w:rPr>
          <w:rFonts w:asciiTheme="minorHAnsi" w:hAnsiTheme="minorHAnsi" w:cstheme="minorHAnsi"/>
          <w:bCs/>
          <w:sz w:val="22"/>
          <w:szCs w:val="22"/>
        </w:rPr>
        <w:t xml:space="preserve"> np. na otwarcie Projektu, zakończenie Projektu lub jego ważnego etapu np. rozpoczęcie inwestycji, oddanie inwestycji do użytkowania itp.</w:t>
      </w:r>
      <w:r w:rsidR="00D915A6" w:rsidRPr="00344CCF">
        <w:rPr>
          <w:rFonts w:asciiTheme="minorHAnsi" w:hAnsiTheme="minorHAnsi" w:cstheme="minorHAnsi"/>
          <w:sz w:val="22"/>
          <w:szCs w:val="22"/>
        </w:rPr>
        <w:t xml:space="preserve"> oraz włączenie w te działania Komisji Europejskiej i Instytucji Zarządzającej w odpowiednim terminie, </w:t>
      </w:r>
      <w:r w:rsidR="00D915A6" w:rsidRPr="00EE1A7B">
        <w:rPr>
          <w:rFonts w:asciiTheme="minorHAnsi" w:hAnsiTheme="minorHAnsi" w:cstheme="minorHAnsi"/>
          <w:sz w:val="22"/>
          <w:szCs w:val="22"/>
        </w:rPr>
        <w:t>w tym przekazanie zaproszeń co najmniej</w:t>
      </w:r>
      <w:r w:rsidR="00D915A6" w:rsidRPr="00344CCF">
        <w:rPr>
          <w:rFonts w:asciiTheme="minorHAnsi" w:hAnsiTheme="minorHAnsi" w:cstheme="minorHAnsi"/>
          <w:sz w:val="22"/>
          <w:szCs w:val="22"/>
        </w:rPr>
        <w:t xml:space="preserve"> </w:t>
      </w:r>
      <w:r w:rsidR="00D915A6">
        <w:rPr>
          <w:rFonts w:asciiTheme="minorHAnsi" w:hAnsiTheme="minorHAnsi" w:cstheme="minorHAnsi"/>
          <w:sz w:val="22"/>
          <w:szCs w:val="22"/>
        </w:rPr>
        <w:t xml:space="preserve">2 </w:t>
      </w:r>
      <w:r w:rsidR="00D915A6" w:rsidRPr="00344CCF">
        <w:rPr>
          <w:rFonts w:asciiTheme="minorHAnsi" w:hAnsiTheme="minorHAnsi" w:cstheme="minorHAnsi"/>
          <w:sz w:val="22"/>
          <w:szCs w:val="22"/>
        </w:rPr>
        <w:t>tygodnie</w:t>
      </w:r>
      <w:r w:rsidR="00D915A6">
        <w:rPr>
          <w:rFonts w:asciiTheme="minorHAnsi" w:hAnsiTheme="minorHAnsi" w:cstheme="minorHAnsi"/>
          <w:sz w:val="22"/>
          <w:szCs w:val="22"/>
        </w:rPr>
        <w:t xml:space="preserve"> przed planowaną datą wydarzenia;</w:t>
      </w:r>
    </w:p>
    <w:p w14:paraId="4CB9D74E"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1085BC8E"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759F58AB" w14:textId="77777777" w:rsidR="00D915A6" w:rsidRPr="004E7EA2" w:rsidRDefault="00D915A6" w:rsidP="00F53C04">
      <w:pPr>
        <w:pStyle w:val="Akapitzlist"/>
        <w:keepNext/>
        <w:numPr>
          <w:ilvl w:val="1"/>
          <w:numId w:val="53"/>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53"/>
      </w:r>
      <w:r w:rsidRPr="004E7EA2">
        <w:rPr>
          <w:rFonts w:asciiTheme="minorHAnsi" w:hAnsiTheme="minorHAnsi"/>
          <w:bCs/>
          <w:sz w:val="22"/>
          <w:szCs w:val="22"/>
        </w:rPr>
        <w:t xml:space="preserve"> – informowania Instytucji Zarządzającej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14:paraId="7D198417"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 takich jako zakończenie jego realizacji oraz o wydarzeniu otwierającym Projekt – w terminie co najmniej 2 tygodni przed tym faktem;</w:t>
      </w:r>
    </w:p>
    <w:p w14:paraId="56ED5CD1"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uwzględniania faktu, że minister właściwy do spraw rozwoju regionalnego może zażądać zorganizowania wydarzenia medialnego (w szczególności briefingu prasowego, konferencji prasowej) wspólnie z przedstawicielem ww. ministra w przypadku m.in. otwarcia Projektu, a </w:t>
      </w:r>
      <w:r w:rsidRPr="00C66CA0">
        <w:rPr>
          <w:rFonts w:ascii="Calibri" w:hAnsi="Calibri"/>
          <w:bCs/>
          <w:sz w:val="22"/>
          <w:szCs w:val="22"/>
        </w:rPr>
        <w:lastRenderedPageBreak/>
        <w:t>Beneficjent jest zobowiązany do udzielenia wszelkiej niezbędnej pomocy w przygotowaniu takiego wydarzenia;</w:t>
      </w:r>
    </w:p>
    <w:p w14:paraId="6B0E9E82"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2AE3C03D"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7E52A3EC" w14:textId="77777777" w:rsidR="00D915A6"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B85A76">
        <w:rPr>
          <w:rFonts w:ascii="Calibri" w:hAnsi="Calibri"/>
          <w:bCs/>
          <w:sz w:val="22"/>
          <w:szCs w:val="22"/>
        </w:rPr>
        <w:t>6</w:t>
      </w:r>
      <w:r>
        <w:rPr>
          <w:rFonts w:ascii="Calibri" w:hAnsi="Calibri"/>
          <w:bCs/>
          <w:sz w:val="22"/>
          <w:szCs w:val="22"/>
        </w:rPr>
        <w:t>;</w:t>
      </w:r>
    </w:p>
    <w:p w14:paraId="436784AD" w14:textId="77777777" w:rsidR="00D915A6" w:rsidRPr="00EE1A7B" w:rsidRDefault="00D915A6" w:rsidP="00F53C04">
      <w:pPr>
        <w:pStyle w:val="Akapitzlist"/>
        <w:keepNext/>
        <w:numPr>
          <w:ilvl w:val="1"/>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7559C912" w14:textId="77777777"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54"/>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1083AAC8" w14:textId="77777777"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263B7C38"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31947B6"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0BE0E30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4D71D862"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23870FD4"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0F7704E5"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lastRenderedPageBreak/>
        <w:t>publiczna dystrybucja utworów lub ich kopii we wszelkich formach (np. książka, broszura, CD,  Internet)</w:t>
      </w:r>
      <w:r>
        <w:rPr>
          <w:rFonts w:asciiTheme="minorHAnsi" w:hAnsiTheme="minorHAnsi" w:cstheme="minorHAnsi"/>
          <w:color w:val="000000"/>
          <w:sz w:val="22"/>
          <w:szCs w:val="22"/>
        </w:rPr>
        <w:t>;</w:t>
      </w:r>
    </w:p>
    <w:p w14:paraId="6403869A"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ministra właściwego do spraw rozwoju regionalnego wykonującego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764FB1BC"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A6279CC"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5EE774BA" w14:textId="77777777" w:rsidR="00D915A6" w:rsidRDefault="00D915A6" w:rsidP="00F36909">
      <w:pPr>
        <w:pStyle w:val="Akapitzlist"/>
        <w:keepNext/>
        <w:numPr>
          <w:ilvl w:val="0"/>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075F9CE"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78FD45CC"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6BADF4"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68FD3371"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54AB7308" w14:textId="77777777"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5068D2D8" w14:textId="77777777"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606D999C" w14:textId="77777777"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55"/>
      </w:r>
      <w:r w:rsidRPr="00EE1A7B">
        <w:rPr>
          <w:rFonts w:asciiTheme="minorHAnsi" w:hAnsiTheme="minorHAnsi" w:cstheme="minorHAnsi"/>
          <w:sz w:val="22"/>
          <w:szCs w:val="22"/>
        </w:rPr>
        <w:t>.</w:t>
      </w:r>
    </w:p>
    <w:p w14:paraId="67AADA26" w14:textId="77777777" w:rsidR="00D0257F" w:rsidRPr="006D6A74" w:rsidRDefault="00D0257F" w:rsidP="00D0257F">
      <w:pPr>
        <w:pStyle w:val="Nagwek2"/>
        <w:spacing w:after="120"/>
        <w:rPr>
          <w:rFonts w:cstheme="minorHAnsi"/>
          <w:szCs w:val="22"/>
        </w:rPr>
      </w:pPr>
      <w:bookmarkStart w:id="45" w:name="_Toc168051333"/>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45"/>
    </w:p>
    <w:p w14:paraId="207FD3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2F0EE34"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Beneficjent jest zobowiązany do stosowania na każdym etapie realizacji Projektu aktualnej wersji Wytycznych dot. zasad równościowych.</w:t>
      </w:r>
    </w:p>
    <w:p w14:paraId="4FEF1DF3"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235CE40C" w14:textId="77777777"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56"/>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57"/>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3DA561FF" w14:textId="77777777"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CAD51FA" w14:textId="77777777"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702E8B3B"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44A0451A"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5387DB39"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1DF1FF50"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67DC5F3A" w14:textId="77777777"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0C3E12A2" w14:textId="77777777"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45D8D2B" w14:textId="77777777"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53FD8CED" w14:textId="77777777" w:rsidR="00121532" w:rsidRPr="00C66CA0" w:rsidRDefault="00121532" w:rsidP="00121532">
      <w:pPr>
        <w:pStyle w:val="Nagwek2"/>
      </w:pPr>
      <w:bookmarkStart w:id="46" w:name="_Toc168051334"/>
      <w:r w:rsidRPr="00C66CA0">
        <w:rPr>
          <w:rStyle w:val="Nagwek1Znak"/>
          <w:b/>
        </w:rPr>
        <w:t>Artykuł 1</w:t>
      </w:r>
      <w:r w:rsidR="00D0257F">
        <w:rPr>
          <w:rStyle w:val="Nagwek1Znak"/>
          <w:b/>
        </w:rPr>
        <w:t>5</w:t>
      </w:r>
      <w:r w:rsidRPr="00C66CA0">
        <w:t xml:space="preserve"> [zakaz cesji]</w:t>
      </w:r>
      <w:bookmarkEnd w:id="46"/>
    </w:p>
    <w:p w14:paraId="411445ED"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41CB692B" w14:textId="77777777" w:rsidR="00121532" w:rsidRPr="00C66CA0" w:rsidRDefault="00121532" w:rsidP="00121532">
      <w:pPr>
        <w:pStyle w:val="Nagwek2"/>
      </w:pPr>
      <w:bookmarkStart w:id="47" w:name="_Toc168051335"/>
      <w:r w:rsidRPr="00C66CA0">
        <w:rPr>
          <w:rStyle w:val="Nagwek1Znak"/>
          <w:b/>
        </w:rPr>
        <w:lastRenderedPageBreak/>
        <w:t>Artykuł 1</w:t>
      </w:r>
      <w:r w:rsidR="00D0257F">
        <w:rPr>
          <w:rStyle w:val="Nagwek1Znak"/>
          <w:b/>
        </w:rPr>
        <w:t>6</w:t>
      </w:r>
      <w:r w:rsidRPr="00C66CA0">
        <w:t xml:space="preserve"> [zmiany w Projekcie i Umowie]</w:t>
      </w:r>
      <w:bookmarkEnd w:id="47"/>
    </w:p>
    <w:p w14:paraId="338E68D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7957FDBA"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3FADC6A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08ABA94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3C8AA94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2E8C7BAF"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E71A437"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48B5C24C"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FEBC22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128495F5"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0379A39C"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6C8655B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893103D"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CE2EE5E"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68DF6FE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5ED3DB82"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00990317"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09183C4F"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do no significant harm</w:t>
      </w:r>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01CE69F6" w14:textId="77777777"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14:paraId="66C3B76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Regulacjami dot. pomocy publicznej.</w:t>
      </w:r>
    </w:p>
    <w:p w14:paraId="7D5EDE7D"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3B8A5D3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4625FD56" w14:textId="77777777"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D62496">
        <w:rPr>
          <w:rFonts w:asciiTheme="minorHAnsi" w:hAnsiTheme="minorHAnsi" w:cstheme="minorHAnsi"/>
          <w:sz w:val="22"/>
          <w:szCs w:val="22"/>
        </w:rPr>
        <w:t xml:space="preserve"> oraz </w:t>
      </w:r>
      <w:r w:rsidR="00FC403C">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3A74B298" w14:textId="77777777"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29F44FB4" w14:textId="707EB787"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1CA2881B"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224C33E0"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606ED777" w14:textId="77777777"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174CC7D3" w14:textId="77777777" w:rsidR="00740153" w:rsidRDefault="008F31D9" w:rsidP="00740153">
      <w:pPr>
        <w:pStyle w:val="Akapitzlist"/>
        <w:numPr>
          <w:ilvl w:val="1"/>
          <w:numId w:val="54"/>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14:paraId="779AAA16" w14:textId="77777777" w:rsidR="00740153" w:rsidRPr="00740153" w:rsidRDefault="00740153" w:rsidP="00740153">
      <w:pPr>
        <w:pStyle w:val="Akapitzlist"/>
        <w:numPr>
          <w:ilvl w:val="2"/>
          <w:numId w:val="54"/>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037C164A"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14:paraId="4A6FD7F1"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14:paraId="3FBC2832"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14:paraId="305ED25E" w14:textId="77777777" w:rsidR="00740153" w:rsidRDefault="00740153" w:rsidP="00740153">
      <w:pPr>
        <w:pStyle w:val="Akapitzlist"/>
        <w:numPr>
          <w:ilvl w:val="3"/>
          <w:numId w:val="55"/>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14:paraId="40B92F93" w14:textId="77777777" w:rsidR="00740153" w:rsidRDefault="00740153" w:rsidP="00740153">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lastRenderedPageBreak/>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14:paraId="1B62E290" w14:textId="77777777" w:rsidR="00740153" w:rsidRPr="00740153" w:rsidRDefault="00740153" w:rsidP="00014B4D">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3B9A5EB7" w14:textId="77777777" w:rsidR="00121532" w:rsidRPr="00C66CA0" w:rsidRDefault="00121532" w:rsidP="00121532">
      <w:pPr>
        <w:pStyle w:val="Nagwek1"/>
      </w:pPr>
      <w:bookmarkStart w:id="48" w:name="_Toc168051336"/>
      <w:r w:rsidRPr="00C66CA0">
        <w:t>Rozdział III [kontrola prawidłowej realizacji Umowy]</w:t>
      </w:r>
      <w:bookmarkEnd w:id="48"/>
    </w:p>
    <w:p w14:paraId="2C30795C" w14:textId="77777777" w:rsidR="00121532" w:rsidRPr="00C66CA0" w:rsidRDefault="00121532" w:rsidP="00121532">
      <w:pPr>
        <w:pStyle w:val="Nagwek2"/>
      </w:pPr>
      <w:bookmarkStart w:id="49" w:name="_Toc168051337"/>
      <w:bookmarkStart w:id="50" w:name="_Hlk106175727"/>
      <w:r w:rsidRPr="00C66CA0">
        <w:t>Artykuł 1</w:t>
      </w:r>
      <w:r w:rsidR="00D0257F">
        <w:t>7</w:t>
      </w:r>
      <w:r w:rsidRPr="00C66CA0">
        <w:t xml:space="preserve"> [weryfikacja i kontrola Zamówień]</w:t>
      </w:r>
      <w:bookmarkEnd w:id="49"/>
    </w:p>
    <w:p w14:paraId="5AAC80F5" w14:textId="77777777" w:rsidR="00121532" w:rsidRPr="000106A1"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0106A1">
        <w:rPr>
          <w:rFonts w:ascii="Calibri" w:hAnsi="Calibri"/>
          <w:spacing w:val="22"/>
          <w:sz w:val="22"/>
          <w:szCs w:val="22"/>
        </w:rPr>
        <w:t xml:space="preserve">w Rozdziale 3.2 – Zasada konkurencyjności Wytycznych dot. kwalifikowalności wydatków. </w:t>
      </w:r>
    </w:p>
    <w:p w14:paraId="26DC1C3C" w14:textId="77777777"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6533EC7B" w14:textId="77777777"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ante.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14:paraId="14041DDA" w14:textId="77777777"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ex-ante</w:t>
      </w:r>
      <w:r w:rsidRPr="004E7EA2">
        <w:rPr>
          <w:rFonts w:ascii="Calibri" w:hAnsi="Calibri"/>
          <w:spacing w:val="-6"/>
          <w:sz w:val="22"/>
          <w:szCs w:val="22"/>
        </w:rPr>
        <w:t>, o czym poinformuje Beneficjenta.</w:t>
      </w:r>
    </w:p>
    <w:p w14:paraId="7CF9EEA3" w14:textId="77777777"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ex ante</w:t>
      </w:r>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14:paraId="1B44D722" w14:textId="77777777"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w:t>
      </w:r>
      <w:r w:rsidR="00B007E5" w:rsidRPr="00B007E5">
        <w:rPr>
          <w:rFonts w:ascii="Calibri" w:hAnsi="Calibri"/>
          <w:bCs/>
          <w:spacing w:val="-6"/>
          <w:sz w:val="22"/>
          <w:szCs w:val="22"/>
        </w:rPr>
        <w:lastRenderedPageBreak/>
        <w:t xml:space="preserve">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14:paraId="3AFDE6D4" w14:textId="77777777"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 lub kontroli.</w:t>
      </w:r>
    </w:p>
    <w:p w14:paraId="398D24B0" w14:textId="77777777" w:rsidR="00121532" w:rsidRPr="00C66CA0" w:rsidRDefault="00121532" w:rsidP="00121532">
      <w:pPr>
        <w:pStyle w:val="Nagwek2"/>
      </w:pPr>
      <w:bookmarkStart w:id="51" w:name="_Toc168051338"/>
      <w:r w:rsidRPr="00C66CA0">
        <w:rPr>
          <w:rStyle w:val="Nagwek1Znak"/>
          <w:b/>
        </w:rPr>
        <w:t>Artykuł 1</w:t>
      </w:r>
      <w:r w:rsidR="00D0257F">
        <w:rPr>
          <w:rStyle w:val="Nagwek1Znak"/>
          <w:b/>
        </w:rPr>
        <w:t>8</w:t>
      </w:r>
      <w:r w:rsidRPr="00C66CA0">
        <w:rPr>
          <w:b w:val="0"/>
        </w:rPr>
        <w:t xml:space="preserve"> </w:t>
      </w:r>
      <w:r w:rsidRPr="00C66CA0">
        <w:t>[kontrola Projektu]</w:t>
      </w:r>
      <w:bookmarkEnd w:id="51"/>
    </w:p>
    <w:p w14:paraId="76C54D53"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A345DBF"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15FD0DC7"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28065746"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64ED2F4"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68FF88CB"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2E2FCFC1"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7B41EA30" w14:textId="77777777"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 xml:space="preserve">rojektu, </w:t>
      </w:r>
      <w:r w:rsidRPr="007277C1">
        <w:rPr>
          <w:rFonts w:asciiTheme="minorHAnsi" w:hAnsiTheme="minorHAnsi" w:cstheme="minorHAnsi"/>
          <w:sz w:val="22"/>
          <w:szCs w:val="22"/>
        </w:rPr>
        <w:t>grantobiorcami,</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2AC233CB"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7749AC10" w14:textId="77777777"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605AE04A" w14:textId="77777777"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 grantobiorców,</w:t>
      </w:r>
      <w:r w:rsidR="00121532" w:rsidRPr="00C66CA0">
        <w:rPr>
          <w:rFonts w:asciiTheme="minorHAnsi" w:hAnsiTheme="minorHAnsi" w:cstheme="minorHAnsi"/>
          <w:sz w:val="22"/>
          <w:szCs w:val="22"/>
        </w:rPr>
        <w:t xml:space="preserve"> ostatecznych odbiorców, wykonawców lub podwykonawców. Te podmioty </w:t>
      </w:r>
      <w:r w:rsidR="00121532" w:rsidRPr="00C66CA0">
        <w:rPr>
          <w:rFonts w:asciiTheme="minorHAnsi" w:hAnsiTheme="minorHAnsi" w:cstheme="minorHAnsi"/>
          <w:sz w:val="22"/>
          <w:szCs w:val="22"/>
        </w:rPr>
        <w:lastRenderedPageBreak/>
        <w:t xml:space="preserve">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195B681A"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62B57287"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50"/>
    </w:p>
    <w:p w14:paraId="65F79103" w14:textId="77777777" w:rsidR="005B4A39" w:rsidRPr="00C66CA0" w:rsidRDefault="005B4A39" w:rsidP="005B4A39">
      <w:pPr>
        <w:pStyle w:val="Nagwek1"/>
        <w:spacing w:afterLines="40" w:after="96"/>
      </w:pPr>
      <w:bookmarkStart w:id="52" w:name="_Toc168051339"/>
      <w:r w:rsidRPr="00C66CA0">
        <w:t>Rozdział IV [postępowanie z nieprawidłowościami, rozwiązanie Umowy i trwałość Projektu]</w:t>
      </w:r>
      <w:bookmarkEnd w:id="52"/>
    </w:p>
    <w:p w14:paraId="65831679" w14:textId="77777777" w:rsidR="005B4A39" w:rsidRPr="00C66CA0" w:rsidRDefault="005B4A39" w:rsidP="005B4A39">
      <w:pPr>
        <w:pStyle w:val="Nagwek2"/>
      </w:pPr>
      <w:bookmarkStart w:id="53" w:name="_Toc168051340"/>
      <w:r w:rsidRPr="00C66CA0">
        <w:rPr>
          <w:rStyle w:val="Nagwek1Znak"/>
          <w:b/>
        </w:rPr>
        <w:t>Artykuł 1</w:t>
      </w:r>
      <w:r w:rsidR="00D0257F">
        <w:rPr>
          <w:rStyle w:val="Nagwek1Znak"/>
          <w:b/>
        </w:rPr>
        <w:t>9</w:t>
      </w:r>
      <w:r w:rsidRPr="00C66CA0">
        <w:t xml:space="preserve"> [postępowanie z nieprawidłowościami]</w:t>
      </w:r>
      <w:bookmarkEnd w:id="53"/>
    </w:p>
    <w:p w14:paraId="71021FDB" w14:textId="77777777"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798D1715" w14:textId="77777777"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34BB6AA7"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14F76369"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71AD6558" w14:textId="77777777"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2415D5A2"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54" w:name="_Hlk128157979"/>
      <w:r w:rsidRPr="00A06295">
        <w:rPr>
          <w:rFonts w:asciiTheme="minorHAnsi" w:hAnsiTheme="minorHAnsi" w:cstheme="minorHAnsi"/>
          <w:sz w:val="22"/>
          <w:szCs w:val="22"/>
        </w:rPr>
        <w:t>w wysokości określonej jak dla zaległości podatkowych</w:t>
      </w:r>
      <w:bookmarkEnd w:id="54"/>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74B17AA5" w14:textId="77777777"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57BB0121"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3C272C20"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45D498FF" w14:textId="65FF4659"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D3AA9B7" w14:textId="18E4BFB1" w:rsidR="00611920" w:rsidRPr="00A06295" w:rsidRDefault="00611920" w:rsidP="00611920">
      <w:pPr>
        <w:numPr>
          <w:ilvl w:val="0"/>
          <w:numId w:val="19"/>
        </w:numPr>
        <w:shd w:val="clear" w:color="auto" w:fill="D9D9D9" w:themeFill="background1" w:themeFillShade="D9"/>
        <w:spacing w:after="160" w:line="259" w:lineRule="auto"/>
        <w:jc w:val="both"/>
        <w:rPr>
          <w:rFonts w:asciiTheme="minorHAnsi" w:hAnsiTheme="minorHAnsi" w:cstheme="minorHAnsi"/>
          <w:sz w:val="22"/>
          <w:szCs w:val="22"/>
        </w:rPr>
      </w:pPr>
      <w:r w:rsidRPr="00611920">
        <w:rPr>
          <w:rFonts w:asciiTheme="minorHAnsi" w:hAnsiTheme="minorHAnsi" w:cstheme="minorHAnsi"/>
          <w:sz w:val="22"/>
          <w:szCs w:val="22"/>
        </w:rPr>
        <w:lastRenderedPageBreak/>
        <w:t>W projekcie grantowym Beneficjent jest zobowiązany do zwrotu środków z tytułu niekwalifikowalnego grantu bez względu na to, czy odzyskał je od grantobiorcy. Instytucja Zarządzająca nie dochodzi zwrotu środków od grantobiorców, w szczególności w trybie określonym w art. 207 UFP</w:t>
      </w:r>
      <w:r>
        <w:rPr>
          <w:rStyle w:val="Odwoanieprzypisudolnego"/>
          <w:rFonts w:asciiTheme="minorHAnsi" w:hAnsiTheme="minorHAnsi" w:cstheme="minorHAnsi"/>
          <w:sz w:val="22"/>
          <w:szCs w:val="22"/>
        </w:rPr>
        <w:footnoteReference w:id="58"/>
      </w:r>
      <w:r w:rsidRPr="00611920">
        <w:rPr>
          <w:rFonts w:asciiTheme="minorHAnsi" w:hAnsiTheme="minorHAnsi" w:cstheme="minorHAnsi"/>
          <w:sz w:val="22"/>
          <w:szCs w:val="22"/>
        </w:rPr>
        <w:t>.</w:t>
      </w:r>
    </w:p>
    <w:p w14:paraId="07FE5285" w14:textId="77777777" w:rsidR="005B4A39" w:rsidRPr="00C66CA0" w:rsidRDefault="005B4A39" w:rsidP="005B4A39">
      <w:pPr>
        <w:pStyle w:val="Nagwek2"/>
      </w:pPr>
      <w:bookmarkStart w:id="55" w:name="_Toc168051341"/>
      <w:r w:rsidRPr="00C66CA0">
        <w:rPr>
          <w:rStyle w:val="Nagwek1Znak"/>
          <w:b/>
        </w:rPr>
        <w:t xml:space="preserve">Artykuł </w:t>
      </w:r>
      <w:r w:rsidR="00D0257F">
        <w:rPr>
          <w:rStyle w:val="Nagwek1Znak"/>
          <w:b/>
        </w:rPr>
        <w:t>20</w:t>
      </w:r>
      <w:r w:rsidRPr="00C66CA0">
        <w:t xml:space="preserve"> [trwałość Projektu]</w:t>
      </w:r>
      <w:bookmarkEnd w:id="55"/>
    </w:p>
    <w:p w14:paraId="42B070AA" w14:textId="77777777"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0106A1">
        <w:rPr>
          <w:rFonts w:ascii="Calibri" w:hAnsi="Calibri"/>
          <w:spacing w:val="22"/>
          <w:sz w:val="22"/>
          <w:szCs w:val="22"/>
        </w:rPr>
        <w:t>Podrozdziale nr 2.6 – Trwałość projektu Wytycznych dot. kwalifikowalności wydatków.</w:t>
      </w:r>
    </w:p>
    <w:p w14:paraId="05DEF404"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5543F127"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2A874BBF"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2371AB6A"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5AC9D0DB" w14:textId="77777777"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0B5E491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3B27920F" w14:textId="77777777" w:rsidR="005B4A39" w:rsidRPr="00C66CA0" w:rsidRDefault="005B4A39" w:rsidP="005B4A39">
      <w:pPr>
        <w:pStyle w:val="Nagwek2"/>
      </w:pPr>
      <w:bookmarkStart w:id="56" w:name="_Toc168051342"/>
      <w:r w:rsidRPr="00C66CA0">
        <w:rPr>
          <w:rStyle w:val="Nagwek1Znak"/>
          <w:b/>
        </w:rPr>
        <w:t>Artykuł 2</w:t>
      </w:r>
      <w:r w:rsidR="00D0257F">
        <w:rPr>
          <w:rStyle w:val="Nagwek1Znak"/>
          <w:b/>
        </w:rPr>
        <w:t>1</w:t>
      </w:r>
      <w:r w:rsidRPr="00C66CA0">
        <w:t xml:space="preserve"> [rozwiązanie Umowy]</w:t>
      </w:r>
      <w:bookmarkEnd w:id="56"/>
    </w:p>
    <w:p w14:paraId="781B2FF3"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460B69B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3EE2CB9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1DA88E30"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66637B5C"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118073E8"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07EB4B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68CD536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2804D9F4"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5D2A2913" w14:textId="08E98D7F" w:rsidR="005B4A39" w:rsidRPr="00C14EE8" w:rsidRDefault="00546976" w:rsidP="00546976">
      <w:pPr>
        <w:pStyle w:val="Akapitzlist"/>
        <w:numPr>
          <w:ilvl w:val="1"/>
          <w:numId w:val="18"/>
        </w:numPr>
        <w:shd w:val="clear" w:color="auto" w:fill="D9D9D9" w:themeFill="background1" w:themeFillShade="D9"/>
        <w:spacing w:after="40" w:line="276" w:lineRule="auto"/>
        <w:contextualSpacing w:val="0"/>
        <w:jc w:val="both"/>
        <w:rPr>
          <w:rFonts w:ascii="Calibri" w:hAnsi="Calibri"/>
          <w:spacing w:val="-4"/>
          <w:sz w:val="22"/>
          <w:szCs w:val="22"/>
        </w:rPr>
      </w:pPr>
      <w:r w:rsidRPr="00546976">
        <w:rPr>
          <w:rFonts w:ascii="Calibri" w:hAnsi="Calibri"/>
          <w:spacing w:val="-4"/>
          <w:sz w:val="22"/>
          <w:szCs w:val="22"/>
        </w:rPr>
        <w:t>nie dostarczył w terminie dokumentów, o których mowa w Artykule 3 ust. 1 pkt 6</w:t>
      </w:r>
      <w:r w:rsidR="00492B38" w:rsidRPr="00C14EE8">
        <w:rPr>
          <w:rFonts w:ascii="Calibri" w:hAnsi="Calibri"/>
          <w:spacing w:val="-4"/>
          <w:sz w:val="22"/>
          <w:szCs w:val="22"/>
        </w:rPr>
        <w:t>;</w:t>
      </w:r>
    </w:p>
    <w:p w14:paraId="3576AA06"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4658624"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65D7E460"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66113CA"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7540E8D9"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631BD1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D2F5FA3" w14:textId="1815A1B6" w:rsidR="005B4A39"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4B171BED" w14:textId="77777777" w:rsidR="00546976" w:rsidRPr="00546976" w:rsidRDefault="00546976" w:rsidP="00546976">
      <w:pPr>
        <w:pStyle w:val="Akapitzlist"/>
        <w:numPr>
          <w:ilvl w:val="0"/>
          <w:numId w:val="18"/>
        </w:numPr>
        <w:shd w:val="pct10" w:color="auto" w:fill="auto"/>
        <w:spacing w:after="40" w:line="276" w:lineRule="auto"/>
        <w:ind w:left="426" w:hanging="426"/>
        <w:contextualSpacing w:val="0"/>
        <w:jc w:val="both"/>
        <w:rPr>
          <w:rFonts w:ascii="Calibri" w:hAnsi="Calibri"/>
          <w:spacing w:val="-6"/>
          <w:sz w:val="22"/>
        </w:rPr>
      </w:pPr>
      <w:r w:rsidRPr="00546976">
        <w:rPr>
          <w:rFonts w:ascii="Calibri" w:hAnsi="Calibri"/>
          <w:spacing w:val="-6"/>
          <w:sz w:val="22"/>
          <w:szCs w:val="22"/>
        </w:rPr>
        <w:t>Niezależnie od powyższego Beneficjent zobowiązany jest do niezwłocznego złożenia Wniosku o płatność końcową w przypadku, gdy w trakcie realizacji Projektu okaże się, że dalsze prowadzenie Projektu nie doprowadzi do osiągnięcia zakładanych wyników lub będzie niecelowe z ekonomicznego punktu widzenia. W takim przypadku Beneficjent nie będzie zobowiązany do kontynuowania Projektu jeżeli Instytucja Zarządzająca potwierdzi bezcelowość dalszej jego realizacji, mając na uwadze wystąpienie okoliczności niezależnych od Beneficjenta, zachowanie przez niego należytej staranności oraz postępowanie przy realizacji Projektu zgodnie z Umową. Zaistnienie takiej sytuacji będzie równoznaczne z uznaniem Projektu za zakończony, a Beneficjentowi przysługiwało będzie dofinansowanie stosowne do zrealizowanego prawidłowo zakresu Projektu, z uwzględnieniem reguł dofinansowania opisanych w Umowie i wynikających z przepisów prawa (w tym reguł właściwego programu pomocowego)</w:t>
      </w:r>
      <w:r w:rsidRPr="00546976">
        <w:rPr>
          <w:rStyle w:val="Odwoanieprzypisudolnego"/>
          <w:rFonts w:ascii="Calibri" w:hAnsi="Calibri"/>
          <w:spacing w:val="-6"/>
          <w:sz w:val="22"/>
        </w:rPr>
        <w:footnoteReference w:id="59"/>
      </w:r>
      <w:r w:rsidRPr="00546976">
        <w:rPr>
          <w:rFonts w:ascii="Calibri" w:hAnsi="Calibri"/>
          <w:spacing w:val="-6"/>
          <w:sz w:val="22"/>
          <w:szCs w:val="22"/>
        </w:rPr>
        <w:t>.</w:t>
      </w:r>
    </w:p>
    <w:p w14:paraId="10E97612" w14:textId="77777777" w:rsidR="00546976" w:rsidRPr="00C66CA0" w:rsidRDefault="00546976" w:rsidP="00546976">
      <w:pPr>
        <w:pStyle w:val="Akapitzlist"/>
        <w:spacing w:after="40" w:line="276" w:lineRule="auto"/>
        <w:ind w:left="397"/>
        <w:contextualSpacing w:val="0"/>
        <w:jc w:val="both"/>
        <w:rPr>
          <w:rFonts w:ascii="Calibri" w:hAnsi="Calibri"/>
          <w:sz w:val="22"/>
          <w:szCs w:val="22"/>
        </w:rPr>
      </w:pPr>
    </w:p>
    <w:p w14:paraId="2D74D2F9" w14:textId="77777777" w:rsidR="005B4A39" w:rsidRPr="00C66CA0" w:rsidRDefault="005B4A39" w:rsidP="005B4A39">
      <w:pPr>
        <w:pStyle w:val="Nagwek2"/>
        <w:rPr>
          <w:b w:val="0"/>
        </w:rPr>
      </w:pPr>
      <w:bookmarkStart w:id="57" w:name="_Toc168051343"/>
      <w:r w:rsidRPr="00C66CA0">
        <w:rPr>
          <w:rStyle w:val="Nagwek1Znak"/>
          <w:b/>
        </w:rPr>
        <w:t>Artykuł 2</w:t>
      </w:r>
      <w:r w:rsidR="00D0257F">
        <w:rPr>
          <w:rStyle w:val="Nagwek1Znak"/>
          <w:b/>
        </w:rPr>
        <w:t>2</w:t>
      </w:r>
      <w:r w:rsidRPr="00C66CA0">
        <w:rPr>
          <w:b w:val="0"/>
        </w:rPr>
        <w:t xml:space="preserve"> </w:t>
      </w:r>
      <w:r w:rsidRPr="00C66CA0">
        <w:t>[archiwizacja dokumentów]</w:t>
      </w:r>
      <w:bookmarkEnd w:id="57"/>
    </w:p>
    <w:p w14:paraId="75CE5D5D"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08E0C0DC"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xml:space="preserve">. Ponadto, dla celów potwierdzenia braku podwójnego finansowania wydatków w ramach Projektu, Beneficjent powinien dysponować dowodami potwierdzającymi, że przedstawiony do </w:t>
      </w:r>
      <w:r w:rsidRPr="00C66CA0">
        <w:rPr>
          <w:rFonts w:ascii="Calibri" w:hAnsi="Calibri"/>
          <w:spacing w:val="-6"/>
          <w:sz w:val="22"/>
          <w:szCs w:val="22"/>
        </w:rPr>
        <w:lastRenderedPageBreak/>
        <w:t>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31536601"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677D030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41EA65D5"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85175FE" w14:textId="77777777" w:rsidR="007B7EBD" w:rsidRPr="00C66CA0" w:rsidRDefault="007B7EBD" w:rsidP="004518D8">
      <w:pPr>
        <w:pStyle w:val="Nagwek1"/>
      </w:pPr>
      <w:bookmarkStart w:id="58" w:name="_Toc168051344"/>
      <w:r w:rsidRPr="00C66CA0">
        <w:t>Rozdział V [postanowienia końcowe]</w:t>
      </w:r>
      <w:bookmarkEnd w:id="58"/>
    </w:p>
    <w:p w14:paraId="48287467" w14:textId="77777777" w:rsidR="00AB088D" w:rsidRPr="00C66CA0" w:rsidRDefault="00AB088D" w:rsidP="006F42A6">
      <w:pPr>
        <w:pStyle w:val="Nagwek2"/>
      </w:pPr>
      <w:bookmarkStart w:id="59" w:name="_Toc168051345"/>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59"/>
    </w:p>
    <w:p w14:paraId="5306792B"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A635A16"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Kryteriów wyboru projektów</w:t>
      </w:r>
      <w:r w:rsidR="00D5511A">
        <w:rPr>
          <w:rFonts w:ascii="Calibri" w:hAnsi="Calibri"/>
          <w:spacing w:val="-4"/>
          <w:sz w:val="22"/>
          <w:szCs w:val="22"/>
        </w:rPr>
        <w:t xml:space="preserve"> i Regulaminu wyboru projektów</w:t>
      </w:r>
      <w:r w:rsidR="00D5511A" w:rsidRPr="00C66CA0">
        <w:rPr>
          <w:rFonts w:ascii="Calibri" w:hAnsi="Calibri"/>
          <w:spacing w:val="-4"/>
          <w:sz w:val="22"/>
          <w:szCs w:val="22"/>
        </w:rPr>
        <w:t>.</w:t>
      </w:r>
    </w:p>
    <w:p w14:paraId="1083D450"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2C74BE21" w14:textId="77777777" w:rsidR="00D05A46" w:rsidRPr="00C66CA0" w:rsidRDefault="00D05A46" w:rsidP="006F42A6">
      <w:pPr>
        <w:pStyle w:val="Nagwek2"/>
      </w:pPr>
      <w:bookmarkStart w:id="60" w:name="_Toc168051346"/>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60"/>
    </w:p>
    <w:p w14:paraId="15AED341"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6EEB213A" w14:textId="77777777"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7"/>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4D66AC40" w14:textId="77777777"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14:paraId="76EAE897" w14:textId="77777777" w:rsidR="0069385B" w:rsidRPr="00F15585"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wyciąg z zapisów „Podręcznika wnioskodawcy i beneficjenta Funduszy Europejskich</w:t>
      </w:r>
      <w:r w:rsidRPr="00181AD7">
        <w:rPr>
          <w:rFonts w:asciiTheme="minorHAnsi" w:hAnsiTheme="minorHAnsi" w:cstheme="minorHAnsi"/>
          <w:sz w:val="22"/>
          <w:szCs w:val="22"/>
        </w:rPr>
        <w:br/>
        <w:t xml:space="preserve"> na lata 2021-2027 w zakresie informacji i promocji</w:t>
      </w:r>
      <w:r w:rsidRPr="00F15585">
        <w:rPr>
          <w:rFonts w:asciiTheme="minorHAnsi" w:hAnsiTheme="minorHAnsi" w:cstheme="minorHAnsi"/>
          <w:i/>
          <w:sz w:val="22"/>
          <w:szCs w:val="22"/>
        </w:rPr>
        <w:t>”)</w:t>
      </w:r>
    </w:p>
    <w:p w14:paraId="2CE9E4CA" w14:textId="77777777" w:rsidR="0069385B" w:rsidRPr="00F15585" w:rsidRDefault="0069385B" w:rsidP="0069385B">
      <w:pPr>
        <w:pStyle w:val="Default"/>
        <w:spacing w:line="276" w:lineRule="auto"/>
        <w:ind w:right="248"/>
        <w:rPr>
          <w:rFonts w:asciiTheme="minorHAnsi" w:hAnsiTheme="minorHAnsi" w:cstheme="minorHAnsi"/>
          <w:sz w:val="22"/>
          <w:szCs w:val="22"/>
        </w:rPr>
      </w:pPr>
    </w:p>
    <w:p w14:paraId="23FADDA5" w14:textId="77777777" w:rsidR="0069385B" w:rsidRPr="00F15585" w:rsidRDefault="0069385B" w:rsidP="0069385B">
      <w:pPr>
        <w:pStyle w:val="Default"/>
        <w:numPr>
          <w:ilvl w:val="0"/>
          <w:numId w:val="57"/>
        </w:numPr>
        <w:spacing w:line="276" w:lineRule="auto"/>
        <w:ind w:left="0" w:right="248" w:firstLine="0"/>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6A15C89F" w14:textId="77777777" w:rsidR="0069385B" w:rsidRPr="00F15585" w:rsidRDefault="0069385B" w:rsidP="0069385B">
      <w:pPr>
        <w:pStyle w:val="Default"/>
        <w:spacing w:line="276" w:lineRule="auto"/>
        <w:ind w:right="248"/>
        <w:rPr>
          <w:rFonts w:asciiTheme="minorHAnsi" w:hAnsiTheme="minorHAnsi" w:cstheme="minorHAnsi"/>
          <w:sz w:val="22"/>
          <w:szCs w:val="22"/>
        </w:rPr>
      </w:pPr>
    </w:p>
    <w:p w14:paraId="60BE791D" w14:textId="77777777" w:rsidR="0069385B" w:rsidRPr="00F15585" w:rsidRDefault="0069385B" w:rsidP="008B646D">
      <w:pPr>
        <w:pStyle w:val="Default"/>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06394952"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61" w:name="_Hlk126594892"/>
    </w:p>
    <w:p w14:paraId="5EBE84F6" w14:textId="77777777" w:rsidR="0069385B" w:rsidRPr="00F15585" w:rsidDel="003306F5" w:rsidRDefault="0069385B" w:rsidP="008B646D">
      <w:pPr>
        <w:spacing w:line="276" w:lineRule="auto"/>
        <w:ind w:right="248"/>
        <w:jc w:val="both"/>
        <w:rPr>
          <w:rFonts w:asciiTheme="minorHAnsi" w:hAnsiTheme="minorHAnsi" w:cstheme="minorHAnsi"/>
          <w:sz w:val="22"/>
          <w:szCs w:val="22"/>
        </w:rPr>
      </w:pPr>
      <w:r w:rsidRPr="00F15585" w:rsidDel="003306F5">
        <w:rPr>
          <w:rFonts w:asciiTheme="minorHAnsi" w:hAnsiTheme="minorHAnsi" w:cstheme="minorHAnsi"/>
          <w:sz w:val="22"/>
          <w:szCs w:val="22"/>
        </w:rPr>
        <w:t>Uw</w:t>
      </w:r>
      <w:bookmarkEnd w:id="61"/>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4DFFB7B8" w14:textId="77777777" w:rsidR="0069385B" w:rsidRPr="00F15585" w:rsidRDefault="0069385B" w:rsidP="0069385B">
      <w:pPr>
        <w:pStyle w:val="Akapitzlist"/>
        <w:spacing w:before="40" w:after="40" w:line="276" w:lineRule="auto"/>
        <w:ind w:left="0" w:right="248"/>
        <w:jc w:val="both"/>
        <w:rPr>
          <w:rFonts w:asciiTheme="minorHAnsi" w:hAnsiTheme="minorHAnsi" w:cstheme="minorHAnsi"/>
          <w:b/>
          <w:sz w:val="22"/>
          <w:szCs w:val="22"/>
        </w:rPr>
      </w:pPr>
    </w:p>
    <w:p w14:paraId="6637EC54" w14:textId="77777777" w:rsidR="0069385B" w:rsidRPr="00F15585" w:rsidRDefault="0069385B" w:rsidP="0069385B">
      <w:pPr>
        <w:pStyle w:val="Akapitzlist"/>
        <w:numPr>
          <w:ilvl w:val="1"/>
          <w:numId w:val="57"/>
        </w:numPr>
        <w:spacing w:before="40" w:after="40" w:line="276" w:lineRule="auto"/>
        <w:ind w:left="0" w:right="248" w:firstLine="0"/>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0A722E3B"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p>
    <w:p w14:paraId="59644D7F"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14:paraId="26C2E1DE" w14:textId="77777777" w:rsidTr="004A03B2">
        <w:tc>
          <w:tcPr>
            <w:tcW w:w="0" w:type="auto"/>
            <w:shd w:val="clear" w:color="auto" w:fill="auto"/>
            <w:vAlign w:val="center"/>
          </w:tcPr>
          <w:p w14:paraId="77FDE696"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6284067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7DF82A4A" w14:textId="77777777"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347B41C9" w14:textId="77777777"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77977AE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14:paraId="09521928"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2D9BBA1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4A3FFFA4"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143F2241"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511CBC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14:paraId="0E98EFCD" w14:textId="77777777" w:rsidTr="004A03B2">
        <w:trPr>
          <w:trHeight w:val="77"/>
        </w:trPr>
        <w:tc>
          <w:tcPr>
            <w:tcW w:w="0" w:type="auto"/>
            <w:gridSpan w:val="4"/>
          </w:tcPr>
          <w:p w14:paraId="1D5FB5F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7BD3FCD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9C2ACA8" wp14:editId="6C668A49">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1C343775" w14:textId="77777777"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14:paraId="1A404EE2"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62" w:name="_Toc488324585"/>
      <w:bookmarkStart w:id="63" w:name="_Toc123805818"/>
      <w:bookmarkStart w:id="64" w:name="_Toc123806385"/>
      <w:bookmarkStart w:id="65" w:name="_Toc123806450"/>
      <w:bookmarkStart w:id="66" w:name="_Toc123806739"/>
      <w:bookmarkStart w:id="67" w:name="_Toc168051347"/>
      <w:r w:rsidRPr="00326084">
        <w:rPr>
          <w:rFonts w:asciiTheme="minorHAnsi" w:hAnsiTheme="minorHAnsi" w:cstheme="minorHAnsi"/>
          <w:b/>
          <w:color w:val="auto"/>
          <w:sz w:val="22"/>
          <w:szCs w:val="22"/>
        </w:rPr>
        <w:lastRenderedPageBreak/>
        <w:t>Liczba znaków</w:t>
      </w:r>
      <w:bookmarkEnd w:id="62"/>
      <w:r w:rsidRPr="00326084">
        <w:rPr>
          <w:rFonts w:asciiTheme="minorHAnsi" w:hAnsiTheme="minorHAnsi" w:cstheme="minorHAnsi"/>
          <w:b/>
          <w:color w:val="auto"/>
          <w:sz w:val="22"/>
          <w:szCs w:val="22"/>
        </w:rPr>
        <w:t xml:space="preserve"> w zestawieniu</w:t>
      </w:r>
      <w:bookmarkEnd w:id="63"/>
      <w:bookmarkEnd w:id="64"/>
      <w:bookmarkEnd w:id="65"/>
      <w:bookmarkEnd w:id="66"/>
      <w:bookmarkEnd w:id="67"/>
    </w:p>
    <w:p w14:paraId="301F039A"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60"/>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30D9FA12" w14:textId="77777777" w:rsidR="0069385B" w:rsidRPr="00F15585" w:rsidRDefault="0069385B" w:rsidP="008B646D">
      <w:pPr>
        <w:spacing w:line="276" w:lineRule="auto"/>
        <w:ind w:right="248"/>
        <w:jc w:val="both"/>
        <w:rPr>
          <w:rFonts w:asciiTheme="minorHAnsi" w:hAnsiTheme="minorHAnsi" w:cstheme="minorHAnsi"/>
          <w:b/>
          <w:bCs/>
          <w:color w:val="000000"/>
          <w:sz w:val="22"/>
          <w:szCs w:val="22"/>
        </w:rPr>
      </w:pPr>
    </w:p>
    <w:p w14:paraId="355B5730"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C2C8D54" w14:textId="77777777" w:rsidR="0069385B" w:rsidRPr="00F15585" w:rsidRDefault="0069385B" w:rsidP="0069385B">
      <w:pPr>
        <w:pStyle w:val="Nagwek2"/>
        <w:ind w:right="248"/>
        <w:jc w:val="left"/>
        <w:rPr>
          <w:rFonts w:cstheme="minorHAnsi"/>
          <w:szCs w:val="22"/>
        </w:rPr>
      </w:pPr>
      <w:bookmarkStart w:id="68" w:name="_Toc488324559"/>
      <w:bookmarkStart w:id="69" w:name="_Toc123805819"/>
      <w:bookmarkStart w:id="70" w:name="_Toc123806386"/>
      <w:bookmarkStart w:id="71" w:name="_Toc123806451"/>
      <w:bookmarkStart w:id="72" w:name="_Toc123806740"/>
    </w:p>
    <w:p w14:paraId="24368E88" w14:textId="77777777"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73" w:name="_Toc168051348"/>
      <w:r w:rsidRPr="00F15585">
        <w:rPr>
          <w:rFonts w:cstheme="minorHAnsi"/>
          <w:szCs w:val="22"/>
        </w:rPr>
        <w:t>Jak oznaczać miejsce projektu?</w:t>
      </w:r>
      <w:bookmarkEnd w:id="68"/>
      <w:r w:rsidRPr="00F15585">
        <w:rPr>
          <w:rFonts w:cstheme="minorHAnsi"/>
          <w:szCs w:val="22"/>
        </w:rPr>
        <w:t xml:space="preserve"> Tablice i plakaty.</w:t>
      </w:r>
      <w:bookmarkEnd w:id="69"/>
      <w:bookmarkEnd w:id="70"/>
      <w:bookmarkEnd w:id="71"/>
      <w:bookmarkEnd w:id="72"/>
      <w:bookmarkEnd w:id="73"/>
    </w:p>
    <w:p w14:paraId="5C06C807" w14:textId="77777777"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14:paraId="0B349F78"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74" w:name="_Toc488324560"/>
      <w:bookmarkStart w:id="75" w:name="_Toc123805820"/>
      <w:bookmarkStart w:id="76" w:name="_Toc123806387"/>
      <w:bookmarkStart w:id="77" w:name="_Toc123806452"/>
      <w:bookmarkStart w:id="78" w:name="_Toc123806741"/>
      <w:bookmarkStart w:id="79" w:name="_Toc168051349"/>
      <w:r w:rsidRPr="00326084">
        <w:rPr>
          <w:rFonts w:asciiTheme="minorHAnsi" w:hAnsiTheme="minorHAnsi" w:cstheme="minorHAnsi"/>
          <w:b/>
          <w:color w:val="auto"/>
          <w:sz w:val="22"/>
          <w:szCs w:val="22"/>
        </w:rPr>
        <w:t>Tablice informacyjne</w:t>
      </w:r>
      <w:bookmarkEnd w:id="74"/>
      <w:bookmarkEnd w:id="75"/>
      <w:bookmarkEnd w:id="76"/>
      <w:bookmarkEnd w:id="77"/>
      <w:bookmarkEnd w:id="78"/>
      <w:bookmarkEnd w:id="79"/>
    </w:p>
    <w:p w14:paraId="7CD679C9" w14:textId="77777777" w:rsidR="0069385B" w:rsidRPr="00F15585" w:rsidRDefault="0069385B" w:rsidP="0069385B">
      <w:pPr>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14:paraId="4B0B00E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002E01D3"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0008AAB6"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14:paraId="6789BE4A"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2A56119C"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19"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14:paraId="42EE60FE" w14:textId="77777777" w:rsidR="0069385B" w:rsidRPr="00F15585" w:rsidRDefault="0069385B" w:rsidP="008B646D">
      <w:pPr>
        <w:spacing w:before="120" w:after="120" w:line="276" w:lineRule="auto"/>
        <w:ind w:right="248"/>
        <w:jc w:val="both"/>
        <w:rPr>
          <w:rFonts w:asciiTheme="minorHAnsi" w:hAnsiTheme="minorHAnsi" w:cstheme="minorHAnsi"/>
          <w:b/>
          <w:sz w:val="22"/>
          <w:szCs w:val="22"/>
        </w:rPr>
      </w:pPr>
    </w:p>
    <w:p w14:paraId="4E0BC98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353E8D3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D409E2" wp14:editId="458BE43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3BBD578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lastRenderedPageBreak/>
        <w:t>Projekty tablic są przygotowane w trzech wymiarach: 80/40, 120/60 i 240/120 cm</w:t>
      </w:r>
      <w:r w:rsidRPr="00F15585">
        <w:rPr>
          <w:rFonts w:asciiTheme="minorHAnsi" w:hAnsiTheme="minorHAnsi" w:cstheme="minorHAnsi"/>
          <w:sz w:val="22"/>
          <w:szCs w:val="22"/>
        </w:rPr>
        <w:t>.</w:t>
      </w:r>
    </w:p>
    <w:p w14:paraId="69D3548B"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6B5F406B" w14:textId="77777777"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14:paraId="4037469A"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239C53FE"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80" w:name="_Toc123805821"/>
      <w:bookmarkStart w:id="81" w:name="_Toc123806388"/>
      <w:bookmarkStart w:id="82" w:name="_Toc123806453"/>
      <w:bookmarkStart w:id="83" w:name="_Toc123806742"/>
      <w:bookmarkStart w:id="84" w:name="_Toc168051350"/>
      <w:r w:rsidRPr="00326084">
        <w:rPr>
          <w:rFonts w:asciiTheme="minorHAnsi" w:hAnsiTheme="minorHAnsi" w:cstheme="minorHAnsi"/>
          <w:b/>
          <w:color w:val="auto"/>
          <w:sz w:val="22"/>
          <w:szCs w:val="22"/>
        </w:rPr>
        <w:t>Gdzie umieścić tablicę informacyjną?</w:t>
      </w:r>
      <w:bookmarkEnd w:id="80"/>
      <w:bookmarkEnd w:id="81"/>
      <w:bookmarkEnd w:id="82"/>
      <w:bookmarkEnd w:id="83"/>
      <w:bookmarkEnd w:id="84"/>
    </w:p>
    <w:p w14:paraId="3F4F0D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14:paraId="56B7FE0F"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14:paraId="6B9A797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20319E6C"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14:paraId="2A975BE5"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0BAD1EAF"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0B7EE5C9"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1E420B11"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85" w:name="_Toc123805822"/>
      <w:bookmarkStart w:id="86" w:name="_Toc123806389"/>
      <w:bookmarkStart w:id="87" w:name="_Toc123806454"/>
      <w:bookmarkStart w:id="88" w:name="_Toc123806743"/>
      <w:bookmarkStart w:id="89" w:name="_Toc168051351"/>
      <w:bookmarkStart w:id="90" w:name="_Toc488324564"/>
      <w:r w:rsidRPr="00326084">
        <w:rPr>
          <w:rFonts w:asciiTheme="minorHAnsi" w:hAnsiTheme="minorHAnsi" w:cstheme="minorHAnsi"/>
          <w:b/>
          <w:color w:val="auto"/>
          <w:sz w:val="22"/>
          <w:szCs w:val="22"/>
        </w:rPr>
        <w:t>Kiedy umieścić tablicę informacyjną i na jak długo?</w:t>
      </w:r>
      <w:bookmarkEnd w:id="85"/>
      <w:bookmarkEnd w:id="86"/>
      <w:bookmarkEnd w:id="87"/>
      <w:bookmarkEnd w:id="88"/>
      <w:bookmarkEnd w:id="89"/>
      <w:r w:rsidRPr="00326084">
        <w:rPr>
          <w:rFonts w:asciiTheme="minorHAnsi" w:hAnsiTheme="minorHAnsi" w:cstheme="minorHAnsi"/>
          <w:b/>
          <w:color w:val="auto"/>
          <w:sz w:val="22"/>
          <w:szCs w:val="22"/>
        </w:rPr>
        <w:t xml:space="preserve"> </w:t>
      </w:r>
      <w:bookmarkEnd w:id="90"/>
    </w:p>
    <w:p w14:paraId="66AF43BF"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91"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91"/>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6CC6D58B" w14:textId="77777777" w:rsidR="0069385B" w:rsidRPr="00F15585" w:rsidRDefault="0069385B" w:rsidP="008B646D">
      <w:pPr>
        <w:spacing w:line="276" w:lineRule="auto"/>
        <w:ind w:right="248"/>
        <w:jc w:val="both"/>
        <w:rPr>
          <w:rFonts w:asciiTheme="minorHAnsi" w:hAnsiTheme="minorHAnsi" w:cstheme="minorHAnsi"/>
          <w:sz w:val="22"/>
          <w:szCs w:val="22"/>
        </w:rPr>
      </w:pPr>
    </w:p>
    <w:p w14:paraId="22FB299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18763ABA" w14:textId="77777777"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14:paraId="0AB7BB01" w14:textId="77777777" w:rsidR="0069385B" w:rsidRPr="00F15585" w:rsidRDefault="0069385B" w:rsidP="0069385B">
      <w:pPr>
        <w:pStyle w:val="Akapitzlist"/>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458DC9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6B6A3142" w14:textId="77777777" w:rsidR="0069385B" w:rsidRPr="00F15585" w:rsidRDefault="0069385B" w:rsidP="0069385B">
      <w:pPr>
        <w:spacing w:line="276" w:lineRule="auto"/>
        <w:ind w:right="248"/>
        <w:rPr>
          <w:rFonts w:asciiTheme="minorHAnsi" w:hAnsiTheme="minorHAnsi" w:cstheme="minorHAnsi"/>
          <w:sz w:val="22"/>
          <w:szCs w:val="22"/>
        </w:rPr>
      </w:pPr>
    </w:p>
    <w:p w14:paraId="63F0A03E"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92" w:name="_Toc123805823"/>
      <w:bookmarkStart w:id="93" w:name="_Toc123806390"/>
      <w:bookmarkStart w:id="94" w:name="_Toc123806455"/>
      <w:bookmarkStart w:id="95" w:name="_Toc123806744"/>
      <w:bookmarkStart w:id="96" w:name="_Toc168051352"/>
      <w:bookmarkStart w:id="97" w:name="_Toc488324570"/>
      <w:r w:rsidRPr="00326084">
        <w:rPr>
          <w:rFonts w:asciiTheme="minorHAnsi" w:hAnsiTheme="minorHAnsi" w:cstheme="minorHAnsi"/>
          <w:b/>
          <w:color w:val="auto"/>
          <w:sz w:val="22"/>
          <w:szCs w:val="22"/>
        </w:rPr>
        <w:lastRenderedPageBreak/>
        <w:t>Plakaty informujące o projekcie</w:t>
      </w:r>
      <w:bookmarkEnd w:id="92"/>
      <w:bookmarkEnd w:id="93"/>
      <w:bookmarkEnd w:id="94"/>
      <w:bookmarkEnd w:id="95"/>
      <w:bookmarkEnd w:id="96"/>
      <w:r w:rsidRPr="00326084">
        <w:rPr>
          <w:rFonts w:asciiTheme="minorHAnsi" w:hAnsiTheme="minorHAnsi" w:cstheme="minorHAnsi"/>
          <w:b/>
          <w:color w:val="auto"/>
          <w:sz w:val="22"/>
          <w:szCs w:val="22"/>
        </w:rPr>
        <w:t xml:space="preserve"> </w:t>
      </w:r>
    </w:p>
    <w:p w14:paraId="214060B0"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98" w:name="_Toc123805824"/>
      <w:bookmarkStart w:id="99" w:name="_Toc123806391"/>
      <w:bookmarkStart w:id="100" w:name="_Toc123806456"/>
      <w:bookmarkStart w:id="101" w:name="_Toc123806745"/>
      <w:bookmarkStart w:id="102" w:name="_Toc168051353"/>
      <w:r w:rsidRPr="00326084">
        <w:rPr>
          <w:rFonts w:asciiTheme="minorHAnsi" w:hAnsiTheme="minorHAnsi" w:cstheme="minorHAnsi"/>
          <w:b/>
          <w:color w:val="auto"/>
          <w:sz w:val="22"/>
          <w:szCs w:val="22"/>
        </w:rPr>
        <w:t>Jak powinien wyglądać plakat?</w:t>
      </w:r>
      <w:bookmarkEnd w:id="98"/>
      <w:bookmarkEnd w:id="99"/>
      <w:bookmarkEnd w:id="100"/>
      <w:bookmarkEnd w:id="101"/>
      <w:bookmarkEnd w:id="102"/>
      <w:r w:rsidRPr="00326084">
        <w:rPr>
          <w:rFonts w:asciiTheme="minorHAnsi" w:hAnsiTheme="minorHAnsi" w:cstheme="minorHAnsi"/>
          <w:b/>
          <w:color w:val="auto"/>
          <w:sz w:val="22"/>
          <w:szCs w:val="22"/>
        </w:rPr>
        <w:t xml:space="preserve"> </w:t>
      </w:r>
      <w:bookmarkEnd w:id="97"/>
    </w:p>
    <w:p w14:paraId="3DCA0493" w14:textId="77777777" w:rsidR="0069385B" w:rsidRPr="00F15585" w:rsidRDefault="0069385B" w:rsidP="0069385B">
      <w:pPr>
        <w:spacing w:line="276" w:lineRule="auto"/>
        <w:ind w:right="248"/>
        <w:rPr>
          <w:rFonts w:asciiTheme="minorHAnsi" w:hAnsiTheme="minorHAnsi" w:cstheme="minorHAnsi"/>
          <w:sz w:val="22"/>
          <w:szCs w:val="22"/>
        </w:rPr>
      </w:pPr>
      <w:bookmarkStart w:id="103" w:name="_Toc406086914"/>
      <w:bookmarkStart w:id="104" w:name="_Toc406087006"/>
      <w:bookmarkEnd w:id="103"/>
      <w:bookmarkEnd w:id="104"/>
      <w:r w:rsidRPr="00F15585">
        <w:rPr>
          <w:rFonts w:asciiTheme="minorHAnsi" w:hAnsiTheme="minorHAnsi" w:cstheme="minorHAnsi"/>
          <w:sz w:val="22"/>
          <w:szCs w:val="22"/>
        </w:rPr>
        <w:t>Plakat musi zawierać:</w:t>
      </w:r>
    </w:p>
    <w:p w14:paraId="0A1E3D91"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452CA610"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14:paraId="5CEB8B1A"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534455BC"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7F99FFB5"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1"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1F3D0F8" w14:textId="77777777" w:rsidR="0069385B" w:rsidRPr="00F15585" w:rsidRDefault="0069385B" w:rsidP="0069385B">
      <w:pPr>
        <w:spacing w:line="276" w:lineRule="auto"/>
        <w:ind w:right="248"/>
        <w:rPr>
          <w:rFonts w:asciiTheme="minorHAnsi" w:hAnsiTheme="minorHAnsi" w:cstheme="minorHAnsi"/>
          <w:sz w:val="22"/>
          <w:szCs w:val="22"/>
        </w:rPr>
      </w:pPr>
    </w:p>
    <w:p w14:paraId="11A48AA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7067998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BEE5E7" wp14:editId="1086932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5179DC15"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4AFCFE33"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6B0CBEF"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05" w:name="_Toc123805825"/>
      <w:bookmarkStart w:id="106" w:name="_Toc123806392"/>
      <w:bookmarkStart w:id="107" w:name="_Toc123806457"/>
      <w:bookmarkStart w:id="108" w:name="_Toc123806746"/>
      <w:bookmarkStart w:id="109" w:name="_Toc168051354"/>
      <w:r w:rsidRPr="00326084">
        <w:rPr>
          <w:rFonts w:asciiTheme="minorHAnsi" w:hAnsiTheme="minorHAnsi" w:cstheme="minorHAnsi"/>
          <w:b/>
          <w:color w:val="auto"/>
          <w:sz w:val="22"/>
          <w:szCs w:val="22"/>
        </w:rPr>
        <w:t>Gdzie umieścić plakat?</w:t>
      </w:r>
      <w:bookmarkEnd w:id="105"/>
      <w:bookmarkEnd w:id="106"/>
      <w:bookmarkEnd w:id="107"/>
      <w:bookmarkEnd w:id="108"/>
      <w:bookmarkEnd w:id="109"/>
    </w:p>
    <w:p w14:paraId="278C6EC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5181E7A2"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10" w:name="_Toc488324572"/>
      <w:bookmarkStart w:id="111" w:name="_Toc123805826"/>
      <w:bookmarkStart w:id="112" w:name="_Toc123806393"/>
      <w:bookmarkStart w:id="113" w:name="_Toc123806458"/>
      <w:bookmarkStart w:id="114" w:name="_Toc123806747"/>
      <w:bookmarkStart w:id="115" w:name="_Toc168051355"/>
      <w:r w:rsidRPr="00326084">
        <w:rPr>
          <w:rFonts w:asciiTheme="minorHAnsi" w:hAnsiTheme="minorHAnsi" w:cstheme="minorHAnsi"/>
          <w:b/>
          <w:color w:val="auto"/>
          <w:sz w:val="22"/>
          <w:szCs w:val="22"/>
        </w:rPr>
        <w:t>Kiedy  umieścić plakat i na jak długo?</w:t>
      </w:r>
      <w:bookmarkEnd w:id="110"/>
      <w:bookmarkEnd w:id="111"/>
      <w:bookmarkEnd w:id="112"/>
      <w:bookmarkEnd w:id="113"/>
      <w:bookmarkEnd w:id="114"/>
      <w:bookmarkEnd w:id="115"/>
    </w:p>
    <w:p w14:paraId="7FA025E9"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3DDB69B6"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25732D95" w14:textId="77777777" w:rsidR="0069385B" w:rsidRPr="00600A30" w:rsidRDefault="0069385B" w:rsidP="0069385B">
      <w:pPr>
        <w:pStyle w:val="Nagwek2"/>
        <w:keepLines w:val="0"/>
        <w:numPr>
          <w:ilvl w:val="0"/>
          <w:numId w:val="57"/>
        </w:numPr>
        <w:spacing w:before="240" w:after="240"/>
        <w:ind w:left="0" w:right="248" w:firstLine="0"/>
        <w:jc w:val="left"/>
        <w:rPr>
          <w:rFonts w:cstheme="minorHAnsi"/>
          <w:szCs w:val="22"/>
        </w:rPr>
      </w:pPr>
      <w:bookmarkStart w:id="116" w:name="_Toc123805827"/>
      <w:bookmarkStart w:id="117" w:name="_Toc123806394"/>
      <w:bookmarkStart w:id="118" w:name="_Toc123806459"/>
      <w:bookmarkStart w:id="119" w:name="_Toc123806748"/>
      <w:bookmarkStart w:id="120" w:name="_Toc168051356"/>
      <w:r w:rsidRPr="00600A30">
        <w:rPr>
          <w:rFonts w:cstheme="minorHAnsi"/>
          <w:szCs w:val="22"/>
        </w:rPr>
        <w:t>Jak oznaczyć sprzęt i wyposażenie zakupione/powstałe w projekcie</w:t>
      </w:r>
      <w:bookmarkEnd w:id="116"/>
      <w:bookmarkEnd w:id="117"/>
      <w:bookmarkEnd w:id="118"/>
      <w:bookmarkEnd w:id="119"/>
      <w:r w:rsidRPr="00600A30">
        <w:rPr>
          <w:rFonts w:cstheme="minorHAnsi"/>
          <w:szCs w:val="22"/>
        </w:rPr>
        <w:t>?</w:t>
      </w:r>
      <w:bookmarkEnd w:id="120"/>
      <w:r w:rsidRPr="00600A30">
        <w:rPr>
          <w:rFonts w:cstheme="minorHAnsi"/>
          <w:szCs w:val="22"/>
        </w:rPr>
        <w:t xml:space="preserve"> </w:t>
      </w:r>
    </w:p>
    <w:p w14:paraId="4EA86506"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21" w:name="_Toc123805828"/>
      <w:bookmarkStart w:id="122" w:name="_Toc123806395"/>
      <w:bookmarkStart w:id="123" w:name="_Toc123806460"/>
      <w:bookmarkStart w:id="124" w:name="_Toc123806749"/>
      <w:bookmarkStart w:id="125" w:name="_Toc168051357"/>
      <w:r w:rsidRPr="00326084">
        <w:rPr>
          <w:rFonts w:asciiTheme="minorHAnsi" w:hAnsiTheme="minorHAnsi" w:cstheme="minorHAnsi"/>
          <w:b/>
          <w:color w:val="auto"/>
          <w:sz w:val="22"/>
          <w:szCs w:val="22"/>
        </w:rPr>
        <w:t>Jak powinna wyglądać naklejka?</w:t>
      </w:r>
      <w:bookmarkEnd w:id="121"/>
      <w:bookmarkEnd w:id="122"/>
      <w:bookmarkEnd w:id="123"/>
      <w:bookmarkEnd w:id="124"/>
      <w:bookmarkEnd w:id="125"/>
    </w:p>
    <w:p w14:paraId="2D38845A"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126"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26"/>
    <w:p w14:paraId="6C3A3D1F" w14:textId="77777777" w:rsidR="0069385B" w:rsidRPr="00F15585" w:rsidRDefault="0069385B" w:rsidP="008B646D">
      <w:pPr>
        <w:spacing w:line="276" w:lineRule="auto"/>
        <w:ind w:right="248"/>
        <w:jc w:val="both"/>
        <w:rPr>
          <w:rFonts w:asciiTheme="minorHAnsi" w:hAnsiTheme="minorHAnsi" w:cstheme="minorHAnsi"/>
          <w:sz w:val="22"/>
          <w:szCs w:val="22"/>
        </w:rPr>
      </w:pPr>
    </w:p>
    <w:p w14:paraId="1147B298"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069B2D17" w14:textId="77777777" w:rsidR="0069385B" w:rsidRPr="00F15585"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0A1D83DB" w14:textId="77777777" w:rsidR="0069385B" w:rsidRPr="00A131C8"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A131C8">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29581A63" w14:textId="77777777"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33F919CA" w14:textId="77777777" w:rsidR="0069385B" w:rsidRPr="00F15585" w:rsidRDefault="0069385B" w:rsidP="0069385B">
      <w:pPr>
        <w:spacing w:line="276" w:lineRule="auto"/>
        <w:ind w:right="248"/>
        <w:rPr>
          <w:rFonts w:asciiTheme="minorHAnsi" w:hAnsiTheme="minorHAnsi" w:cstheme="minorHAnsi"/>
          <w:sz w:val="22"/>
          <w:szCs w:val="22"/>
        </w:rPr>
      </w:pPr>
    </w:p>
    <w:p w14:paraId="765F1B5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9A8EB51" w14:textId="400908BD"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ADCC32D" wp14:editId="44497955">
            <wp:extent cx="4432300" cy="2390140"/>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20584F14" w14:textId="4CB4917A"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56578477" wp14:editId="4D955F73">
            <wp:extent cx="4420235" cy="24022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76DE8522" w14:textId="77777777"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51A66582" w14:textId="77777777" w:rsidR="0069385B" w:rsidRPr="00F15585" w:rsidRDefault="0069385B" w:rsidP="0069385B">
      <w:pPr>
        <w:spacing w:line="276" w:lineRule="auto"/>
        <w:ind w:right="248"/>
        <w:rPr>
          <w:rFonts w:asciiTheme="minorHAnsi" w:hAnsiTheme="minorHAnsi" w:cstheme="minorHAnsi"/>
          <w:color w:val="000000"/>
          <w:sz w:val="22"/>
          <w:szCs w:val="22"/>
        </w:rPr>
      </w:pPr>
    </w:p>
    <w:p w14:paraId="77910550" w14:textId="77777777"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1185CD25"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bookmarkStart w:id="127" w:name="_Hlk124339278"/>
      <w:r w:rsidRPr="00F15585">
        <w:rPr>
          <w:rFonts w:asciiTheme="minorHAnsi" w:hAnsiTheme="minorHAnsi" w:cstheme="minorHAnsi"/>
          <w:sz w:val="22"/>
          <w:szCs w:val="22"/>
        </w:rPr>
        <w:t xml:space="preserve">sprzętach, maszynach, urządzeniach (np. maszyny, urządzenia produkcyjne, laboratoryjne, komputery, laptopy), </w:t>
      </w:r>
    </w:p>
    <w:p w14:paraId="551BBA50"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23C77FE8"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3782AFE3"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27"/>
    <w:p w14:paraId="2BA271A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1EFEE5D" w14:textId="77777777"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128" w:name="_Toc168051358"/>
      <w:r w:rsidRPr="00F15585">
        <w:rPr>
          <w:rFonts w:cstheme="minorHAnsi"/>
          <w:szCs w:val="22"/>
        </w:rPr>
        <w:t>Jakie informacje musisz umieścić na oficjalnej stronie internetowej i w mediach społecznościowych?</w:t>
      </w:r>
      <w:bookmarkEnd w:id="128"/>
    </w:p>
    <w:p w14:paraId="3C982A92"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34A5F323" w14:textId="77777777"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5D6D6639" w14:textId="77777777"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48F770BF" w14:textId="77777777"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57AD39A2"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2B88EB6C"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3EBC5378" w14:textId="77777777"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14:paraId="59DAF62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lastRenderedPageBreak/>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40218AD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61D8F435"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5B1D90BC" w14:textId="77777777" w:rsidR="0069385B" w:rsidRPr="00F15585" w:rsidRDefault="0069385B" w:rsidP="0069385B">
      <w:pPr>
        <w:pStyle w:val="Akapitzlist"/>
        <w:numPr>
          <w:ilvl w:val="1"/>
          <w:numId w:val="57"/>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8466353"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5F5D37A0"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162BD21D"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2A2865F9"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ADCC737"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2D366F1"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7320FCFF"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396AD7C"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8A48C9"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12171F97"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C238BCB" w14:textId="77777777"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1AB6BD78" w14:textId="77777777"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 xml:space="preserve">Dodatkowo muszą znaleźć się hasztagi: #FunduszeUE lub #FunduszeEuropejskie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6F8F6C7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6C405908"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29" w:name="_Toc405560069"/>
      <w:bookmarkStart w:id="130" w:name="_Toc405560139"/>
      <w:bookmarkStart w:id="131" w:name="_Toc405905541"/>
      <w:bookmarkStart w:id="132" w:name="_Toc406085455"/>
      <w:bookmarkStart w:id="133" w:name="_Toc406086743"/>
      <w:bookmarkStart w:id="134" w:name="_Toc406086934"/>
      <w:bookmarkStart w:id="135" w:name="_Toc406087026"/>
      <w:bookmarkStart w:id="136" w:name="_Toc405560070"/>
      <w:bookmarkStart w:id="137" w:name="_Toc405560140"/>
      <w:bookmarkStart w:id="138" w:name="_Toc405905542"/>
      <w:bookmarkStart w:id="139" w:name="_Toc406085456"/>
      <w:bookmarkStart w:id="140" w:name="_Toc406086744"/>
      <w:bookmarkStart w:id="141" w:name="_Toc406086935"/>
      <w:bookmarkStart w:id="142" w:name="_Toc40608702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BA47F6A" w14:textId="77777777" w:rsidR="0069385B" w:rsidRPr="00F15585" w:rsidRDefault="0069385B" w:rsidP="0069385B">
      <w:pPr>
        <w:spacing w:line="276" w:lineRule="auto"/>
        <w:ind w:right="248"/>
        <w:rPr>
          <w:rFonts w:asciiTheme="minorHAnsi" w:hAnsiTheme="minorHAnsi" w:cstheme="minorHAnsi"/>
          <w:sz w:val="22"/>
          <w:szCs w:val="22"/>
        </w:rPr>
      </w:pPr>
    </w:p>
    <w:p w14:paraId="70B8FAEB" w14:textId="77777777" w:rsidR="0069385B" w:rsidRPr="00326084" w:rsidRDefault="0069385B" w:rsidP="0069385B">
      <w:pPr>
        <w:pStyle w:val="Nagwek3"/>
        <w:keepLines w:val="0"/>
        <w:numPr>
          <w:ilvl w:val="0"/>
          <w:numId w:val="57"/>
        </w:numPr>
        <w:spacing w:before="240" w:after="240" w:line="276" w:lineRule="auto"/>
        <w:ind w:left="0" w:right="248"/>
        <w:rPr>
          <w:rFonts w:asciiTheme="minorHAnsi" w:hAnsiTheme="minorHAnsi" w:cstheme="minorHAnsi"/>
          <w:b/>
          <w:color w:val="auto"/>
          <w:sz w:val="22"/>
          <w:szCs w:val="22"/>
        </w:rPr>
      </w:pPr>
      <w:bookmarkStart w:id="143" w:name="_Toc168051359"/>
      <w:r w:rsidRPr="00326084">
        <w:rPr>
          <w:rFonts w:asciiTheme="minorHAnsi" w:hAnsiTheme="minorHAnsi" w:cstheme="minorHAnsi"/>
          <w:b/>
          <w:color w:val="auto"/>
          <w:sz w:val="22"/>
          <w:szCs w:val="22"/>
        </w:rPr>
        <w:t>Gdzie znajdziesz znaki: FE, barw RP, UE i wzory materiałów?</w:t>
      </w:r>
      <w:bookmarkEnd w:id="143"/>
    </w:p>
    <w:p w14:paraId="037EFB7E"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3982B677" w14:textId="77777777" w:rsidR="0069385B" w:rsidRDefault="00D56049" w:rsidP="0069385B">
      <w:pPr>
        <w:spacing w:line="276" w:lineRule="auto"/>
        <w:ind w:right="248"/>
        <w:rPr>
          <w:rFonts w:asciiTheme="minorHAnsi" w:hAnsiTheme="minorHAnsi" w:cstheme="minorHAnsi"/>
          <w:sz w:val="22"/>
          <w:szCs w:val="22"/>
        </w:rPr>
      </w:pPr>
      <w:hyperlink r:id="rId25" w:history="1">
        <w:r w:rsidR="0069385B" w:rsidRPr="00F15585">
          <w:rPr>
            <w:rStyle w:val="Hipercze"/>
            <w:rFonts w:asciiTheme="minorHAnsi" w:hAnsiTheme="minorHAnsi" w:cstheme="minorHAnsi"/>
            <w:sz w:val="22"/>
            <w:szCs w:val="22"/>
          </w:rPr>
          <w:t>https://www.funduszeeuropejskie.gov.pl/strony/o-funduszach/fundusze-2021-2027/prawo-i-dokumenty/zasady-komunikacji-fe/</w:t>
        </w:r>
      </w:hyperlink>
      <w:r w:rsidR="0069385B" w:rsidRPr="00F15585">
        <w:rPr>
          <w:rFonts w:asciiTheme="minorHAnsi" w:hAnsiTheme="minorHAnsi" w:cstheme="minorHAnsi"/>
          <w:sz w:val="22"/>
          <w:szCs w:val="22"/>
        </w:rPr>
        <w:t xml:space="preserve"> </w:t>
      </w:r>
    </w:p>
    <w:p w14:paraId="669EB4B7"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7187C73D" w14:textId="77777777" w:rsidR="0069385B" w:rsidRDefault="0069385B" w:rsidP="0069385B">
      <w:pPr>
        <w:spacing w:line="276" w:lineRule="auto"/>
        <w:ind w:right="248"/>
        <w:rPr>
          <w:rFonts w:asciiTheme="minorHAnsi" w:hAnsiTheme="minorHAnsi" w:cstheme="minorHAnsi"/>
          <w:sz w:val="22"/>
          <w:szCs w:val="22"/>
        </w:rPr>
      </w:pPr>
    </w:p>
    <w:p w14:paraId="00F36B8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15717B0E" w14:textId="77777777" w:rsidR="0069385B" w:rsidRDefault="0069385B" w:rsidP="0069385B">
      <w:pPr>
        <w:tabs>
          <w:tab w:val="center" w:pos="1985"/>
          <w:tab w:val="center" w:pos="7513"/>
        </w:tabs>
        <w:spacing w:after="120" w:line="276" w:lineRule="auto"/>
        <w:jc w:val="both"/>
        <w:sectPr w:rsidR="0069385B" w:rsidSect="004A03B2">
          <w:pgSz w:w="11906" w:h="16838"/>
          <w:pgMar w:top="1418" w:right="1416" w:bottom="993" w:left="1418" w:header="567" w:footer="850" w:gutter="0"/>
          <w:pgNumType w:start="1"/>
          <w:cols w:space="708"/>
          <w:titlePg/>
          <w:docGrid w:linePitch="360"/>
        </w:sectPr>
      </w:pPr>
    </w:p>
    <w:p w14:paraId="3D8A8D79"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14:paraId="07622195" w14:textId="77777777" w:rsidR="0069385B" w:rsidRPr="005D35F1" w:rsidRDefault="0069385B" w:rsidP="0069385B">
      <w:pPr>
        <w:spacing w:before="720" w:afterLines="40" w:after="96" w:line="276" w:lineRule="auto"/>
        <w:jc w:val="center"/>
        <w:rPr>
          <w:rFonts w:ascii="Calibri" w:hAnsi="Calibri"/>
          <w:b/>
          <w:bCs/>
          <w:sz w:val="22"/>
          <w:szCs w:val="22"/>
        </w:rPr>
      </w:pPr>
      <w:bookmarkStart w:id="144" w:name="_Toc466987705"/>
      <w:r w:rsidRPr="005D35F1">
        <w:rPr>
          <w:rFonts w:ascii="Calibri" w:hAnsi="Calibri"/>
          <w:b/>
          <w:bCs/>
          <w:sz w:val="22"/>
          <w:szCs w:val="22"/>
        </w:rPr>
        <w:t>Zasady przygotowania dokumentów potwierdzających poniesienie wydatków:</w:t>
      </w:r>
    </w:p>
    <w:bookmarkEnd w:id="144"/>
    <w:p w14:paraId="5AAEF8FD" w14:textId="77777777"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0592F408" w14:textId="77777777"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71A87C84" w14:textId="77777777"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67BDDB32" w14:textId="77777777"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 przypadku Projektu realizowanego w partnerstwie, każdy z partnerów wskazuje okres ze swojego częściowego Wniosku o płatność, wprowadzonego w aplikacji CST2021.</w:t>
      </w:r>
    </w:p>
    <w:p w14:paraId="798F081E" w14:textId="77777777"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7F3769DF"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o dofinansowanie Projektu;</w:t>
      </w:r>
    </w:p>
    <w:p w14:paraId="0BE57D56"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7E060050" w14:textId="77777777" w:rsidR="0069385B"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Pr>
          <w:rStyle w:val="Odwoanieprzypisudolnego"/>
          <w:sz w:val="22"/>
          <w:szCs w:val="22"/>
        </w:rPr>
        <w:footnoteReference w:id="61"/>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4747067B" w14:textId="77777777"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0AD07B9F"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p>
    <w:p w14:paraId="7B233B8E"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11B0AAA7" w14:textId="77777777" w:rsidR="0069385B" w:rsidRPr="005D35F1" w:rsidRDefault="0069385B" w:rsidP="0069385B">
      <w:pPr>
        <w:pStyle w:val="NormalnyWeb"/>
        <w:numPr>
          <w:ilvl w:val="0"/>
          <w:numId w:val="64"/>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14:paraId="418F8A15"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wskazanie rodzaju wydatku (bieżący/inwestycyjny);</w:t>
      </w:r>
    </w:p>
    <w:p w14:paraId="3AB1110F"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r>
        <w:rPr>
          <w:rFonts w:ascii="Calibri" w:hAnsi="Calibri"/>
          <w:sz w:val="22"/>
          <w:szCs w:val="22"/>
        </w:rPr>
        <w:t xml:space="preserve">finansowanie krzyżowe </w:t>
      </w:r>
      <w:r w:rsidRPr="00736246">
        <w:rPr>
          <w:rFonts w:ascii="Calibri" w:hAnsi="Calibri"/>
          <w:sz w:val="22"/>
          <w:szCs w:val="22"/>
        </w:rPr>
        <w:t>c</w:t>
      </w:r>
      <w:r w:rsidRPr="005D35F1">
        <w:rPr>
          <w:rFonts w:ascii="Calibri" w:hAnsi="Calibri"/>
          <w:sz w:val="22"/>
          <w:szCs w:val="22"/>
        </w:rPr>
        <w:t xml:space="preserve">, zakup gruntu) oraz nazwę </w:t>
      </w:r>
      <w:r>
        <w:rPr>
          <w:rFonts w:ascii="Calibri" w:hAnsi="Calibri"/>
          <w:sz w:val="22"/>
          <w:szCs w:val="22"/>
        </w:rPr>
        <w:t>zadania</w:t>
      </w:r>
      <w:r>
        <w:rPr>
          <w:rStyle w:val="Odwoanieprzypisudolnego"/>
          <w:sz w:val="22"/>
          <w:szCs w:val="22"/>
        </w:rPr>
        <w:footnoteReference w:id="62"/>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14:paraId="35E84697" w14:textId="77777777"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sz w:val="22"/>
          <w:szCs w:val="22"/>
        </w:rPr>
        <w:lastRenderedPageBreak/>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2AE8D60A" w14:textId="77777777" w:rsidR="0069385B" w:rsidRPr="00ED7442" w:rsidRDefault="0069385B" w:rsidP="0069385B">
      <w:pPr>
        <w:spacing w:afterLines="40" w:after="96" w:line="276" w:lineRule="auto"/>
        <w:rPr>
          <w:rFonts w:ascii="Calibri" w:hAnsi="Calibri"/>
          <w:b/>
          <w:bCs/>
          <w:i/>
          <w:sz w:val="22"/>
          <w:szCs w:val="22"/>
          <w:u w:val="single"/>
        </w:rPr>
      </w:pPr>
    </w:p>
    <w:p w14:paraId="4168068A" w14:textId="77777777" w:rsidR="0069385B" w:rsidRPr="00ED7442" w:rsidRDefault="0069385B" w:rsidP="0069385B">
      <w:pPr>
        <w:spacing w:afterLines="40" w:after="96" w:line="276" w:lineRule="auto"/>
        <w:rPr>
          <w:sz w:val="22"/>
          <w:szCs w:val="22"/>
        </w:rPr>
      </w:pPr>
    </w:p>
    <w:p w14:paraId="4ECFABDB"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1000D497" w14:textId="77777777" w:rsidR="0069385B" w:rsidRPr="00D06E54" w:rsidRDefault="0069385B" w:rsidP="0069385B">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lastRenderedPageBreak/>
        <w:t>Załącznik nr 6</w:t>
      </w:r>
    </w:p>
    <w:p w14:paraId="0AE86B24" w14:textId="77777777" w:rsidR="0069385B" w:rsidRPr="00D06E54" w:rsidRDefault="0069385B" w:rsidP="0069385B">
      <w:pPr>
        <w:spacing w:before="480" w:after="360" w:line="276" w:lineRule="auto"/>
        <w:jc w:val="center"/>
        <w:rPr>
          <w:rFonts w:ascii="Calibri" w:hAnsi="Calibri"/>
          <w:bCs/>
          <w:i/>
          <w:sz w:val="22"/>
          <w:szCs w:val="22"/>
        </w:rPr>
      </w:pPr>
      <w:r w:rsidRPr="00D06E54">
        <w:rPr>
          <w:rFonts w:ascii="Calibri" w:hAnsi="Calibri"/>
          <w:b/>
          <w:bCs/>
          <w:szCs w:val="22"/>
        </w:rPr>
        <w:t xml:space="preserve">Mechanizm monitorowania i wycofania </w:t>
      </w:r>
      <w:bookmarkStart w:id="145"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45"/>
    </w:p>
    <w:p w14:paraId="11630618"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Pr="00D06E54">
        <w:rPr>
          <w:rFonts w:asciiTheme="minorHAnsi" w:hAnsiTheme="minorHAnsi" w:cstheme="minorHAnsi"/>
          <w:sz w:val="22"/>
          <w:szCs w:val="22"/>
          <w:vertAlign w:val="superscript"/>
        </w:rPr>
        <w:footnoteReference w:id="63"/>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14:paraId="1EED7B2C" w14:textId="77777777" w:rsidR="0069385B" w:rsidRPr="00C20B87"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14:paraId="179B0028"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Pr="00D06E54">
        <w:rPr>
          <w:rFonts w:ascii="Calibri" w:hAnsi="Calibri"/>
          <w:sz w:val="22"/>
          <w:szCs w:val="22"/>
          <w:vertAlign w:val="superscript"/>
        </w:rPr>
        <w:footnoteReference w:id="64"/>
      </w:r>
      <w:r w:rsidRPr="00D06E54">
        <w:rPr>
          <w:rFonts w:ascii="Calibri" w:hAnsi="Calibri"/>
          <w:sz w:val="22"/>
          <w:szCs w:val="22"/>
        </w:rPr>
        <w:t>.</w:t>
      </w:r>
    </w:p>
    <w:p w14:paraId="3061C8B6" w14:textId="77777777" w:rsidR="0069385B" w:rsidRPr="00D06E54" w:rsidRDefault="0069385B" w:rsidP="0069385B">
      <w:pPr>
        <w:numPr>
          <w:ilvl w:val="0"/>
          <w:numId w:val="66"/>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325DC137"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14:paraId="51CA1F50"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52203314"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38545923"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14:paraId="16EC6983" w14:textId="77777777"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14:paraId="0698793F" w14:textId="77777777"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14:paraId="22701146" w14:textId="77777777"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14:paraId="4053646D" w14:textId="77777777" w:rsidR="0069385B" w:rsidRPr="00D06E54" w:rsidRDefault="0069385B" w:rsidP="0069385B">
      <w:pPr>
        <w:numPr>
          <w:ilvl w:val="1"/>
          <w:numId w:val="6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5A4073B3" w14:textId="77777777" w:rsidR="0069385B" w:rsidRPr="00D06E54" w:rsidRDefault="0069385B" w:rsidP="0069385B">
      <w:pPr>
        <w:numPr>
          <w:ilvl w:val="0"/>
          <w:numId w:val="66"/>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75A38C84" w14:textId="77777777" w:rsidR="0069385B" w:rsidRPr="00D06E54" w:rsidRDefault="0069385B" w:rsidP="0069385B">
      <w:pPr>
        <w:spacing w:before="240" w:after="240" w:line="276" w:lineRule="auto"/>
        <w:jc w:val="center"/>
        <w:rPr>
          <w:rFonts w:ascii="Cambria Math" w:hAnsi="Cambria Math"/>
          <w:b/>
          <w:bCs/>
          <w:spacing w:val="28"/>
          <w:sz w:val="22"/>
          <w:szCs w:val="22"/>
        </w:rPr>
      </w:pPr>
    </w:p>
    <w:p w14:paraId="1E5292C6" w14:textId="77777777" w:rsidR="0069385B" w:rsidRPr="00D06E54" w:rsidRDefault="0069385B" w:rsidP="0069385B">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60D58248" w14:textId="77777777" w:rsidR="0069385B" w:rsidRPr="00D06E54" w:rsidRDefault="0069385B" w:rsidP="0069385B">
      <w:pPr>
        <w:tabs>
          <w:tab w:val="left" w:pos="851"/>
        </w:tabs>
        <w:spacing w:before="240" w:after="240" w:line="276" w:lineRule="auto"/>
        <w:ind w:left="851"/>
        <w:jc w:val="center"/>
        <w:rPr>
          <w:rFonts w:ascii="Calibri" w:hAnsi="Calibri"/>
          <w:b/>
          <w:bCs/>
          <w:sz w:val="22"/>
          <w:szCs w:val="22"/>
        </w:rPr>
      </w:pPr>
    </w:p>
    <w:p w14:paraId="79F3E184" w14:textId="77777777" w:rsidR="0069385B" w:rsidRPr="00D06E54" w:rsidRDefault="0069385B" w:rsidP="0069385B">
      <w:pPr>
        <w:tabs>
          <w:tab w:val="left" w:pos="851"/>
        </w:tabs>
        <w:spacing w:after="40" w:line="276" w:lineRule="auto"/>
        <w:ind w:left="851"/>
        <w:jc w:val="both"/>
        <w:rPr>
          <w:rFonts w:ascii="Calibri" w:hAnsi="Calibri"/>
          <w:b/>
          <w:bCs/>
          <w:sz w:val="22"/>
          <w:szCs w:val="22"/>
        </w:rPr>
      </w:pPr>
    </w:p>
    <w:p w14:paraId="1C1F6B3C" w14:textId="77777777" w:rsidR="0069385B" w:rsidRPr="00D06E54" w:rsidRDefault="0069385B" w:rsidP="0069385B">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14:paraId="7C618E05"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14:paraId="459262FB"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14:paraId="1BEC191E"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14:paraId="4B8C56E2"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14:paraId="61EE04C6" w14:textId="77777777" w:rsidR="0069385B" w:rsidRPr="00D06E54" w:rsidRDefault="0069385B" w:rsidP="0069385B">
      <w:pPr>
        <w:tabs>
          <w:tab w:val="left" w:pos="851"/>
        </w:tabs>
        <w:spacing w:after="40" w:line="276" w:lineRule="auto"/>
        <w:ind w:left="851"/>
        <w:jc w:val="both"/>
        <w:rPr>
          <w:rFonts w:ascii="Calibri" w:hAnsi="Calibri"/>
          <w:bCs/>
          <w:sz w:val="22"/>
          <w:szCs w:val="22"/>
          <w:u w:val="single"/>
        </w:rPr>
      </w:pPr>
    </w:p>
    <w:p w14:paraId="033A169F"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66827A72"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36A05975"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 xml:space="preserve">ozporządzenia Komisji (WE) nr 794/2004 z dnia 21 kwietnia 2004 r. w sprawie wykonania </w:t>
      </w:r>
      <w:r w:rsidRPr="00D06E54">
        <w:rPr>
          <w:rFonts w:asciiTheme="minorHAnsi" w:hAnsiTheme="minorHAnsi" w:cstheme="minorHAnsi"/>
          <w:bCs/>
          <w:sz w:val="22"/>
          <w:szCs w:val="22"/>
        </w:rPr>
        <w:lastRenderedPageBreak/>
        <w:t>rozporządzenia Rady (UE) 2015/1589 ustanawiającego szczegółowe zasady stosowania art. 108 Traktatu o funkcjonowaniu Unii Europejskiej</w:t>
      </w:r>
      <w:r w:rsidRPr="00D06E54">
        <w:rPr>
          <w:rFonts w:asciiTheme="minorHAnsi" w:hAnsiTheme="minorHAnsi" w:cstheme="minorHAnsi"/>
          <w:bCs/>
          <w:sz w:val="22"/>
          <w:szCs w:val="22"/>
          <w:vertAlign w:val="superscript"/>
        </w:rPr>
        <w:footnoteReference w:id="65"/>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14:paraId="4094B984" w14:textId="77777777" w:rsidR="0069385B" w:rsidRPr="00D06E54" w:rsidRDefault="0069385B" w:rsidP="0069385B">
      <w:pPr>
        <w:numPr>
          <w:ilvl w:val="0"/>
          <w:numId w:val="66"/>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14:paraId="249DD8E4" w14:textId="77777777" w:rsidR="0069385B" w:rsidRPr="00ED610B" w:rsidRDefault="0069385B" w:rsidP="0069385B">
      <w:pPr>
        <w:spacing w:after="40" w:line="276" w:lineRule="auto"/>
        <w:jc w:val="both"/>
      </w:pPr>
    </w:p>
    <w:p w14:paraId="569677CC"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657EA632"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7</w:t>
      </w:r>
    </w:p>
    <w:p w14:paraId="46BACB3E" w14:textId="77777777"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0713E5C4" w14:textId="77777777"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14:paraId="38BC1B1C" w14:textId="77777777" w:rsidTr="004A03B2">
        <w:trPr>
          <w:trHeight w:val="545"/>
        </w:trPr>
        <w:tc>
          <w:tcPr>
            <w:tcW w:w="523" w:type="dxa"/>
            <w:vAlign w:val="center"/>
          </w:tcPr>
          <w:p w14:paraId="21623452" w14:textId="77777777"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4F7DF665"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2E625AE8"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0E46446F"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14:paraId="6A4F6D02" w14:textId="77777777" w:rsidTr="004A03B2">
        <w:tc>
          <w:tcPr>
            <w:tcW w:w="523" w:type="dxa"/>
          </w:tcPr>
          <w:p w14:paraId="2368D146" w14:textId="77777777"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0731249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0354F37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6D0C204C" w14:textId="77777777" w:rsidR="0069385B" w:rsidRPr="00ED610B" w:rsidRDefault="0069385B" w:rsidP="0069385B">
            <w:pPr>
              <w:numPr>
                <w:ilvl w:val="0"/>
                <w:numId w:val="69"/>
              </w:numPr>
              <w:spacing w:before="60" w:after="120" w:line="276" w:lineRule="auto"/>
              <w:ind w:left="337"/>
              <w:rPr>
                <w:rFonts w:ascii="Calibri" w:hAnsi="Calibri" w:cs="Calibri"/>
                <w:sz w:val="22"/>
                <w:szCs w:val="22"/>
              </w:rPr>
            </w:pPr>
            <w:r w:rsidRPr="00ED610B">
              <w:rPr>
                <w:rFonts w:ascii="Calibri" w:hAnsi="Calibri" w:cs="Calibri"/>
                <w:color w:val="000000"/>
                <w:sz w:val="22"/>
                <w:szCs w:val="22"/>
              </w:rPr>
              <w:t>tytuł Projektu lub jego skróconą nazwę;</w:t>
            </w:r>
            <w:r w:rsidRPr="00ED610B">
              <w:rPr>
                <w:rFonts w:ascii="Calibri" w:hAnsi="Calibri" w:cs="Calibri"/>
                <w:sz w:val="22"/>
                <w:szCs w:val="22"/>
              </w:rPr>
              <w:t xml:space="preserve"> </w:t>
            </w:r>
          </w:p>
          <w:p w14:paraId="053FF32F" w14:textId="77777777" w:rsidR="0069385B" w:rsidRPr="00ED610B" w:rsidRDefault="0069385B" w:rsidP="0069385B">
            <w:pPr>
              <w:numPr>
                <w:ilvl w:val="0"/>
                <w:numId w:val="6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16107F4"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027ABFC3"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3A1B3E15"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42299158"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4FB9A2CD" w14:textId="77777777"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FA77767" w14:textId="77777777"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769C779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6BA4DF8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14:paraId="2F1F374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5B974E9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56ADF2F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5FA8153D" w14:textId="77777777" w:rsidTr="004A03B2">
        <w:tc>
          <w:tcPr>
            <w:tcW w:w="523" w:type="dxa"/>
          </w:tcPr>
          <w:p w14:paraId="0415E02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5645571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3D2AF12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337289A3" w14:textId="77777777" w:rsidR="0069385B" w:rsidRPr="00ED610B" w:rsidRDefault="0069385B" w:rsidP="0069385B">
            <w:pPr>
              <w:numPr>
                <w:ilvl w:val="0"/>
                <w:numId w:val="68"/>
              </w:numPr>
              <w:spacing w:before="60" w:line="276" w:lineRule="auto"/>
              <w:ind w:left="360"/>
              <w:rPr>
                <w:rFonts w:ascii="Calibri" w:hAnsi="Calibri" w:cs="Calibri"/>
                <w:color w:val="000000"/>
                <w:sz w:val="22"/>
                <w:szCs w:val="22"/>
              </w:rPr>
            </w:pPr>
            <w:r w:rsidRPr="00ED610B">
              <w:rPr>
                <w:rFonts w:ascii="Calibri" w:hAnsi="Calibri" w:cs="Calibri"/>
                <w:color w:val="000000"/>
                <w:sz w:val="22"/>
                <w:szCs w:val="22"/>
              </w:rPr>
              <w:t>tytuł Projektu lub jego skróconą nazwę;</w:t>
            </w:r>
          </w:p>
          <w:p w14:paraId="4C170097" w14:textId="77777777" w:rsidR="0069385B" w:rsidRPr="00ED610B" w:rsidRDefault="0069385B" w:rsidP="0069385B">
            <w:pPr>
              <w:numPr>
                <w:ilvl w:val="0"/>
                <w:numId w:val="6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297E7A8C"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74301097"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72F978D9"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679E10BE"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35F5493A" w14:textId="77777777"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E0707BF" w14:textId="77777777"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14:paraId="0EC0DD6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17FAF9B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14:paraId="124B6D0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72A357B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7F684EE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1983DFBF" w14:textId="77777777" w:rsidTr="004A03B2">
        <w:tc>
          <w:tcPr>
            <w:tcW w:w="523" w:type="dxa"/>
          </w:tcPr>
          <w:p w14:paraId="4E43A1D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13A4CFC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w widoczny sposób znaku Funduszy Europejskich, znaku barw Rzeczypospolitej Polskiej (jeśli dotyczy; wersja pełnokolorowa) i znaku Unii Europejskiej na:</w:t>
            </w:r>
          </w:p>
          <w:p w14:paraId="34C31BB8"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3C0B3E4E"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166215B9"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4BE8167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21B2151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47E0E37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4A5B5DA2" w14:textId="77777777" w:rsidTr="004A03B2">
        <w:tc>
          <w:tcPr>
            <w:tcW w:w="523" w:type="dxa"/>
            <w:vMerge w:val="restart"/>
          </w:tcPr>
          <w:p w14:paraId="732B51B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5FEBB81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w:t>
            </w:r>
            <w:r w:rsidRPr="00ED610B">
              <w:rPr>
                <w:rFonts w:ascii="Calibri" w:hAnsi="Calibri" w:cs="Calibri"/>
                <w:sz w:val="22"/>
                <w:szCs w:val="22"/>
              </w:rPr>
              <w:lastRenderedPageBreak/>
              <w:t xml:space="preserve">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Pr="00ED610B">
              <w:rPr>
                <w:rFonts w:ascii="Calibri" w:hAnsi="Calibri" w:cs="Calibri"/>
                <w:sz w:val="22"/>
                <w:szCs w:val="22"/>
                <w:vertAlign w:val="superscript"/>
              </w:rPr>
              <w:footnoteReference w:id="66"/>
            </w:r>
            <w:r w:rsidRPr="00ED610B">
              <w:rPr>
                <w:rFonts w:ascii="Calibri" w:hAnsi="Calibri" w:cs="Calibri"/>
                <w:sz w:val="22"/>
                <w:szCs w:val="22"/>
              </w:rPr>
              <w:t>).</w:t>
            </w:r>
          </w:p>
          <w:p w14:paraId="7101607B" w14:textId="77777777" w:rsidR="0069385B" w:rsidRPr="00ED610B" w:rsidRDefault="0069385B" w:rsidP="004A03B2">
            <w:pPr>
              <w:spacing w:before="60" w:after="120" w:line="276" w:lineRule="auto"/>
              <w:rPr>
                <w:rFonts w:ascii="Calibri" w:hAnsi="Calibri" w:cs="Calibri"/>
                <w:sz w:val="22"/>
                <w:szCs w:val="22"/>
              </w:rPr>
            </w:pPr>
          </w:p>
          <w:p w14:paraId="5CDF35A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7A1977D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14:paraId="3E186EB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4B22E6AB" w14:textId="77777777" w:rsidTr="004A03B2">
        <w:tc>
          <w:tcPr>
            <w:tcW w:w="523" w:type="dxa"/>
            <w:vMerge/>
          </w:tcPr>
          <w:p w14:paraId="2E23E7D2"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32812035"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1EBD5E9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61E23EF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3F9746F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Umieszczenie tablicy informacyjnej w miejscu niewidocznym lub mało widocznym dla społeczeństwa.</w:t>
            </w:r>
          </w:p>
        </w:tc>
        <w:tc>
          <w:tcPr>
            <w:tcW w:w="2552" w:type="dxa"/>
          </w:tcPr>
          <w:p w14:paraId="298AC13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0,25%</w:t>
            </w:r>
          </w:p>
        </w:tc>
      </w:tr>
      <w:tr w:rsidR="0069385B" w:rsidRPr="00ED610B" w14:paraId="70BCEFA7" w14:textId="77777777" w:rsidTr="004A03B2">
        <w:tc>
          <w:tcPr>
            <w:tcW w:w="523" w:type="dxa"/>
            <w:vMerge w:val="restart"/>
          </w:tcPr>
          <w:p w14:paraId="14F814D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14:paraId="0C44A3C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404C903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5445764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07D77C0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704820DF" w14:textId="77777777" w:rsidTr="004A03B2">
        <w:tc>
          <w:tcPr>
            <w:tcW w:w="523" w:type="dxa"/>
            <w:vMerge/>
          </w:tcPr>
          <w:p w14:paraId="1B42C9D7"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6C45ED6F"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51B29B3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4BFA137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53C92DF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67F655D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55EFC0D8" w14:textId="77777777" w:rsidTr="004A03B2">
        <w:tc>
          <w:tcPr>
            <w:tcW w:w="523" w:type="dxa"/>
          </w:tcPr>
          <w:p w14:paraId="1A22105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27D885E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w:t>
            </w:r>
            <w:r w:rsidRPr="00ED610B">
              <w:rPr>
                <w:rFonts w:ascii="Calibri" w:hAnsi="Calibri" w:cs="Calibri"/>
                <w:sz w:val="22"/>
                <w:szCs w:val="22"/>
              </w:rPr>
              <w:lastRenderedPageBreak/>
              <w:t xml:space="preserve">Zarządzającej w odpowiednim terminie, </w:t>
            </w:r>
            <w:bookmarkStart w:id="146" w:name="_Hlk125024561"/>
            <w:r w:rsidRPr="00ED610B">
              <w:rPr>
                <w:rFonts w:ascii="Calibri" w:hAnsi="Calibri" w:cs="Calibri"/>
                <w:sz w:val="22"/>
                <w:szCs w:val="22"/>
              </w:rPr>
              <w:t>w tym przekazanie zaproszeń co najmniej</w:t>
            </w:r>
            <w:bookmarkEnd w:id="146"/>
            <w:r w:rsidRPr="00ED610B">
              <w:rPr>
                <w:rFonts w:ascii="Calibri" w:hAnsi="Calibri" w:cs="Calibri"/>
                <w:sz w:val="22"/>
                <w:szCs w:val="22"/>
              </w:rPr>
              <w:t xml:space="preserve"> 2 tygodnie przed planowaną datą wydarzenia.</w:t>
            </w:r>
          </w:p>
          <w:p w14:paraId="3896F67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127B235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Niezorganizowanie wydarzenia lub działania informacyjno-promocyjnego.</w:t>
            </w:r>
          </w:p>
          <w:p w14:paraId="19081CE6"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674957E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Niezaproszenie do udziału w wydarzeniu informacyjno-promocyjnym z co najmniej 2-tygodniowym </w:t>
            </w:r>
            <w:r w:rsidRPr="00ED610B">
              <w:rPr>
                <w:rFonts w:ascii="Calibri" w:hAnsi="Calibri" w:cs="Calibri"/>
                <w:sz w:val="22"/>
                <w:szCs w:val="22"/>
              </w:rPr>
              <w:lastRenderedPageBreak/>
              <w:t>wyprzedzeniem przedstawicieli Komisji Europejskiej Instytucji Zarządzającej.</w:t>
            </w:r>
          </w:p>
        </w:tc>
        <w:tc>
          <w:tcPr>
            <w:tcW w:w="2552" w:type="dxa"/>
          </w:tcPr>
          <w:p w14:paraId="03BF1E0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0,5%</w:t>
            </w:r>
          </w:p>
        </w:tc>
      </w:tr>
    </w:tbl>
    <w:p w14:paraId="69C5F130" w14:textId="372E19AF" w:rsidR="00B769BD" w:rsidRDefault="00B769BD" w:rsidP="0080673F"/>
    <w:p w14:paraId="66DF396C" w14:textId="77777777" w:rsidR="00B769BD" w:rsidRPr="003E3FBF" w:rsidRDefault="00B769BD" w:rsidP="00B769BD">
      <w:pPr>
        <w:spacing w:before="60" w:after="160" w:line="276" w:lineRule="auto"/>
        <w:jc w:val="both"/>
        <w:rPr>
          <w:rFonts w:ascii="Calibri" w:eastAsia="Calibri" w:hAnsi="Calibri" w:cs="Calibri"/>
          <w:sz w:val="22"/>
          <w:szCs w:val="22"/>
          <w:lang w:eastAsia="en-US"/>
        </w:rPr>
      </w:pPr>
    </w:p>
    <w:p w14:paraId="1CAAC532" w14:textId="77777777" w:rsidR="00B769BD" w:rsidRDefault="00B769BD" w:rsidP="00B769BD">
      <w:pPr>
        <w:tabs>
          <w:tab w:val="center" w:pos="1985"/>
          <w:tab w:val="center" w:pos="7513"/>
        </w:tabs>
        <w:spacing w:after="120" w:line="276" w:lineRule="auto"/>
        <w:jc w:val="both"/>
        <w:sectPr w:rsidR="00B769BD" w:rsidSect="005A4521">
          <w:pgSz w:w="16838" w:h="11906" w:orient="landscape"/>
          <w:pgMar w:top="1418" w:right="1418" w:bottom="991" w:left="1418" w:header="567" w:footer="850" w:gutter="0"/>
          <w:pgNumType w:start="1"/>
          <w:cols w:space="708"/>
          <w:titlePg/>
          <w:docGrid w:linePitch="360"/>
        </w:sectPr>
      </w:pPr>
    </w:p>
    <w:p w14:paraId="35837372" w14:textId="2FB1A754" w:rsidR="00982F23" w:rsidRPr="002070A9" w:rsidRDefault="00982F23" w:rsidP="00982F23">
      <w:pPr>
        <w:tabs>
          <w:tab w:val="center" w:pos="1985"/>
          <w:tab w:val="center" w:pos="7513"/>
        </w:tabs>
        <w:spacing w:after="120" w:line="276" w:lineRule="auto"/>
        <w:jc w:val="both"/>
        <w:rPr>
          <w:rFonts w:ascii="Calibri" w:hAnsi="Calibri"/>
          <w:b/>
          <w:bCs/>
          <w:sz w:val="22"/>
          <w:szCs w:val="22"/>
          <w:u w:val="single"/>
        </w:rPr>
      </w:pPr>
      <w:bookmarkStart w:id="147" w:name="_Hlk175577110"/>
      <w:r w:rsidRPr="002070A9">
        <w:rPr>
          <w:rFonts w:ascii="Calibri" w:hAnsi="Calibri"/>
          <w:b/>
          <w:bCs/>
          <w:sz w:val="22"/>
          <w:szCs w:val="22"/>
          <w:u w:val="single"/>
        </w:rPr>
        <w:lastRenderedPageBreak/>
        <w:t xml:space="preserve">Załącznik nr </w:t>
      </w:r>
      <w:r>
        <w:rPr>
          <w:rFonts w:ascii="Calibri" w:hAnsi="Calibri"/>
          <w:b/>
          <w:bCs/>
          <w:sz w:val="22"/>
          <w:szCs w:val="22"/>
          <w:u w:val="single"/>
        </w:rPr>
        <w:t>9A</w:t>
      </w:r>
    </w:p>
    <w:bookmarkEnd w:id="147"/>
    <w:p w14:paraId="0EF0AE2A" w14:textId="77777777" w:rsidR="00982F23" w:rsidRDefault="00982F23" w:rsidP="00982F23"/>
    <w:p w14:paraId="42563B41" w14:textId="3AD2EF55" w:rsidR="00982F23" w:rsidRPr="003C3E36" w:rsidRDefault="00982F23" w:rsidP="00982F23">
      <w:pPr>
        <w:spacing w:before="720" w:after="480" w:line="276" w:lineRule="auto"/>
        <w:jc w:val="center"/>
        <w:rPr>
          <w:rFonts w:ascii="Calibri" w:hAnsi="Calibri"/>
          <w:b/>
          <w:bCs/>
          <w:szCs w:val="22"/>
        </w:rPr>
      </w:pPr>
      <w:r w:rsidRPr="003C3E36">
        <w:rPr>
          <w:rFonts w:ascii="Calibri" w:hAnsi="Calibri"/>
          <w:b/>
          <w:bCs/>
          <w:szCs w:val="22"/>
        </w:rPr>
        <w:t xml:space="preserve">Oświadczenie o kwalifikowalności podatku od towarów i usług </w:t>
      </w:r>
      <w:r>
        <w:rPr>
          <w:rFonts w:ascii="Calibri" w:hAnsi="Calibri"/>
          <w:b/>
          <w:bCs/>
          <w:szCs w:val="22"/>
        </w:rPr>
        <w:t>–</w:t>
      </w:r>
      <w:r w:rsidRPr="003C3E36">
        <w:rPr>
          <w:rFonts w:ascii="Calibri" w:hAnsi="Calibri"/>
          <w:b/>
          <w:bCs/>
          <w:szCs w:val="22"/>
        </w:rPr>
        <w:t xml:space="preserve"> wzór</w:t>
      </w:r>
      <w:r>
        <w:rPr>
          <w:rFonts w:ascii="Calibri" w:hAnsi="Calibri"/>
          <w:b/>
          <w:bCs/>
          <w:szCs w:val="22"/>
        </w:rPr>
        <w:t xml:space="preserve"> </w:t>
      </w:r>
    </w:p>
    <w:p w14:paraId="012BF6B9" w14:textId="7018F347" w:rsidR="00982F23" w:rsidRPr="002B1D20" w:rsidRDefault="00861EC8" w:rsidP="00982F23">
      <w:pPr>
        <w:numPr>
          <w:ilvl w:val="0"/>
          <w:numId w:val="74"/>
        </w:numPr>
        <w:spacing w:after="40" w:line="276" w:lineRule="auto"/>
        <w:jc w:val="both"/>
        <w:rPr>
          <w:rFonts w:ascii="Calibri" w:hAnsi="Calibri"/>
          <w:bCs/>
          <w:sz w:val="22"/>
          <w:szCs w:val="22"/>
        </w:rPr>
      </w:pPr>
      <w:r>
        <w:rPr>
          <w:rFonts w:ascii="Calibri" w:hAnsi="Calibri"/>
          <w:bCs/>
          <w:sz w:val="22"/>
          <w:szCs w:val="22"/>
        </w:rPr>
        <w:t>………</w:t>
      </w:r>
      <w:r w:rsidR="001333D5">
        <w:rPr>
          <w:rFonts w:ascii="Calibri" w:hAnsi="Calibri"/>
          <w:bCs/>
          <w:sz w:val="22"/>
          <w:szCs w:val="22"/>
        </w:rPr>
        <w:t xml:space="preserve"> </w:t>
      </w:r>
      <w:r w:rsidR="00982F23">
        <w:rPr>
          <w:rStyle w:val="Odwoanieprzypisudolnego"/>
          <w:rFonts w:ascii="Calibri" w:hAnsi="Calibri"/>
          <w:bCs/>
          <w:sz w:val="22"/>
          <w:szCs w:val="22"/>
        </w:rPr>
        <w:footnoteReference w:id="67"/>
      </w:r>
      <w:r w:rsidR="00982F23" w:rsidRPr="002B1D20">
        <w:rPr>
          <w:rFonts w:ascii="Calibri" w:hAnsi="Calibri"/>
          <w:bCs/>
          <w:sz w:val="22"/>
          <w:szCs w:val="22"/>
        </w:rPr>
        <w:t xml:space="preserve"> jest podatnikiem VAT czynnym</w:t>
      </w:r>
      <w:r w:rsidR="00982F23">
        <w:rPr>
          <w:rStyle w:val="Odwoanieprzypisudolnego"/>
          <w:rFonts w:ascii="Calibri" w:hAnsi="Calibri"/>
          <w:bCs/>
          <w:sz w:val="22"/>
          <w:szCs w:val="22"/>
        </w:rPr>
        <w:footnoteReference w:id="68"/>
      </w:r>
      <w:r w:rsidR="00982F23" w:rsidRPr="002B1D20">
        <w:rPr>
          <w:rFonts w:ascii="Calibri" w:hAnsi="Calibri"/>
          <w:bCs/>
          <w:sz w:val="22"/>
          <w:szCs w:val="22"/>
        </w:rPr>
        <w:t xml:space="preserve"> w rozumieniu przepisów ustawy z dnia 11 marca 2004r. o podatku od towarów i usług</w:t>
      </w:r>
      <w:r w:rsidR="00982F23">
        <w:rPr>
          <w:rStyle w:val="Odwoanieprzypisudolnego"/>
          <w:rFonts w:ascii="Calibri" w:hAnsi="Calibri"/>
          <w:bCs/>
          <w:sz w:val="22"/>
          <w:szCs w:val="22"/>
        </w:rPr>
        <w:footnoteReference w:id="69"/>
      </w:r>
      <w:r w:rsidR="00982F23" w:rsidRPr="002B1D20">
        <w:rPr>
          <w:rFonts w:ascii="Calibri" w:hAnsi="Calibri"/>
          <w:bCs/>
          <w:sz w:val="22"/>
          <w:szCs w:val="22"/>
        </w:rPr>
        <w:t xml:space="preserve"> – </w:t>
      </w:r>
      <w:r w:rsidR="00982F23">
        <w:rPr>
          <w:rFonts w:ascii="Calibri" w:hAnsi="Calibri"/>
          <w:bCs/>
          <w:sz w:val="22"/>
          <w:szCs w:val="22"/>
        </w:rPr>
        <w:t xml:space="preserve">tu </w:t>
      </w:r>
      <w:r w:rsidR="00982F23" w:rsidRPr="002B1D20">
        <w:rPr>
          <w:rFonts w:ascii="Calibri" w:hAnsi="Calibri"/>
          <w:bCs/>
          <w:sz w:val="22"/>
          <w:szCs w:val="22"/>
        </w:rPr>
        <w:t>dalej Ustawa.</w:t>
      </w:r>
    </w:p>
    <w:p w14:paraId="0EA4BCF9" w14:textId="61A9731D" w:rsidR="00982F23" w:rsidRDefault="00861EC8" w:rsidP="00982F23">
      <w:pPr>
        <w:numPr>
          <w:ilvl w:val="0"/>
          <w:numId w:val="74"/>
        </w:numPr>
        <w:spacing w:after="40" w:line="276" w:lineRule="auto"/>
        <w:jc w:val="both"/>
        <w:rPr>
          <w:rFonts w:ascii="Calibri" w:hAnsi="Calibri"/>
          <w:bCs/>
          <w:sz w:val="22"/>
          <w:szCs w:val="22"/>
        </w:rPr>
      </w:pPr>
      <w:r>
        <w:rPr>
          <w:rFonts w:ascii="Calibri" w:hAnsi="Calibri"/>
          <w:bCs/>
          <w:sz w:val="22"/>
          <w:szCs w:val="22"/>
        </w:rPr>
        <w:t>………</w:t>
      </w:r>
      <w:r w:rsidR="00982F23">
        <w:rPr>
          <w:rStyle w:val="Odwoanieprzypisudolnego"/>
          <w:rFonts w:ascii="Calibri" w:hAnsi="Calibri"/>
          <w:bCs/>
          <w:sz w:val="22"/>
          <w:szCs w:val="22"/>
        </w:rPr>
        <w:footnoteReference w:id="70"/>
      </w:r>
      <w:r w:rsidR="00982F23" w:rsidRPr="002B1D20">
        <w:rPr>
          <w:rFonts w:ascii="Calibri" w:hAnsi="Calibri"/>
          <w:bCs/>
          <w:sz w:val="22"/>
          <w:szCs w:val="22"/>
        </w:rPr>
        <w:t xml:space="preserve"> przewiduje/nie przewiduje</w:t>
      </w:r>
      <w:r w:rsidR="00982F23">
        <w:rPr>
          <w:rStyle w:val="Odwoanieprzypisudolnego"/>
          <w:rFonts w:ascii="Calibri" w:hAnsi="Calibri"/>
          <w:bCs/>
          <w:sz w:val="22"/>
          <w:szCs w:val="22"/>
        </w:rPr>
        <w:footnoteReference w:id="71"/>
      </w:r>
      <w:r w:rsidR="00982F23" w:rsidRPr="002B1D20">
        <w:rPr>
          <w:rFonts w:ascii="Calibri" w:hAnsi="Calibri"/>
          <w:bCs/>
          <w:sz w:val="22"/>
          <w:szCs w:val="22"/>
        </w:rPr>
        <w:t xml:space="preserve"> przekazanie powstałej infrastruktury w ramach projektu do innego podmiotu</w:t>
      </w:r>
      <w:r w:rsidR="00982F23">
        <w:rPr>
          <w:rStyle w:val="Odwoanieprzypisudolnego"/>
          <w:rFonts w:ascii="Calibri" w:hAnsi="Calibri"/>
          <w:bCs/>
          <w:sz w:val="22"/>
          <w:szCs w:val="22"/>
        </w:rPr>
        <w:footnoteReference w:id="72"/>
      </w:r>
      <w:r w:rsidR="00982F23">
        <w:rPr>
          <w:rFonts w:ascii="Calibri" w:hAnsi="Calibri"/>
          <w:bCs/>
          <w:sz w:val="22"/>
          <w:szCs w:val="22"/>
        </w:rPr>
        <w:t>:</w:t>
      </w:r>
    </w:p>
    <w:p w14:paraId="60F264EA" w14:textId="77777777" w:rsidR="00982F23" w:rsidRDefault="00982F23" w:rsidP="00982F23">
      <w:pPr>
        <w:spacing w:after="40" w:line="276" w:lineRule="auto"/>
        <w:ind w:left="397"/>
        <w:jc w:val="both"/>
        <w:rPr>
          <w:rFonts w:ascii="Calibri" w:hAnsi="Calibri"/>
          <w:bCs/>
          <w:sz w:val="22"/>
          <w:szCs w:val="22"/>
        </w:rPr>
      </w:pPr>
    </w:p>
    <w:tbl>
      <w:tblPr>
        <w:tblStyle w:val="Tabela-Siatka2"/>
        <w:tblW w:w="0" w:type="auto"/>
        <w:tblInd w:w="357" w:type="dxa"/>
        <w:tblLook w:val="04A0" w:firstRow="1" w:lastRow="0" w:firstColumn="1" w:lastColumn="0" w:noHBand="0" w:noVBand="1"/>
      </w:tblPr>
      <w:tblGrid>
        <w:gridCol w:w="3021"/>
        <w:gridCol w:w="2664"/>
        <w:gridCol w:w="3020"/>
      </w:tblGrid>
      <w:tr w:rsidR="00982F23" w:rsidRPr="002B1D20" w14:paraId="64BB2B51" w14:textId="77777777" w:rsidTr="007B7DFE">
        <w:tc>
          <w:tcPr>
            <w:tcW w:w="3021" w:type="dxa"/>
          </w:tcPr>
          <w:p w14:paraId="4E163CC9" w14:textId="77777777" w:rsidR="00982F23" w:rsidRPr="002B1D20" w:rsidRDefault="00982F23" w:rsidP="007B7DFE">
            <w:pPr>
              <w:spacing w:before="120" w:after="240"/>
              <w:jc w:val="center"/>
              <w:rPr>
                <w:rFonts w:ascii="Calibri" w:hAnsi="Calibri"/>
                <w:sz w:val="22"/>
                <w:szCs w:val="22"/>
              </w:rPr>
            </w:pPr>
            <w:r w:rsidRPr="002B1D20">
              <w:rPr>
                <w:rFonts w:ascii="Calibri" w:hAnsi="Calibri"/>
                <w:sz w:val="22"/>
                <w:szCs w:val="22"/>
              </w:rPr>
              <w:t>Nazwa podmiotu</w:t>
            </w:r>
          </w:p>
        </w:tc>
        <w:tc>
          <w:tcPr>
            <w:tcW w:w="2664" w:type="dxa"/>
          </w:tcPr>
          <w:p w14:paraId="4626D006" w14:textId="77777777" w:rsidR="00982F23" w:rsidRPr="002B1D20" w:rsidRDefault="00982F23" w:rsidP="007B7DFE">
            <w:pPr>
              <w:spacing w:before="120" w:after="240"/>
              <w:jc w:val="center"/>
              <w:rPr>
                <w:rFonts w:ascii="Calibri" w:hAnsi="Calibri"/>
                <w:sz w:val="22"/>
                <w:szCs w:val="22"/>
              </w:rPr>
            </w:pPr>
            <w:r w:rsidRPr="002B1D20">
              <w:rPr>
                <w:rFonts w:ascii="Calibri" w:hAnsi="Calibri"/>
                <w:sz w:val="22"/>
                <w:szCs w:val="22"/>
              </w:rPr>
              <w:t>NIP</w:t>
            </w:r>
          </w:p>
        </w:tc>
        <w:tc>
          <w:tcPr>
            <w:tcW w:w="3020" w:type="dxa"/>
          </w:tcPr>
          <w:p w14:paraId="5A074A53" w14:textId="77777777" w:rsidR="00982F23" w:rsidRPr="002B1D20" w:rsidRDefault="00982F23" w:rsidP="007B7DFE">
            <w:pPr>
              <w:spacing w:before="120" w:after="240"/>
              <w:jc w:val="center"/>
              <w:rPr>
                <w:rFonts w:ascii="Calibri" w:hAnsi="Calibri"/>
                <w:sz w:val="22"/>
                <w:szCs w:val="22"/>
              </w:rPr>
            </w:pPr>
            <w:r w:rsidRPr="002B1D20">
              <w:rPr>
                <w:rFonts w:ascii="Calibri" w:hAnsi="Calibri"/>
                <w:sz w:val="22"/>
                <w:szCs w:val="22"/>
              </w:rPr>
              <w:t>Status podmiotu w VAT</w:t>
            </w:r>
          </w:p>
        </w:tc>
      </w:tr>
      <w:tr w:rsidR="00982F23" w:rsidRPr="002B1D20" w14:paraId="3EEED8BF" w14:textId="77777777" w:rsidTr="007B7DFE">
        <w:tc>
          <w:tcPr>
            <w:tcW w:w="3021" w:type="dxa"/>
          </w:tcPr>
          <w:p w14:paraId="7B79A21B" w14:textId="77777777" w:rsidR="00982F23" w:rsidRPr="002B1D20" w:rsidRDefault="00982F23" w:rsidP="007B7DFE">
            <w:pPr>
              <w:spacing w:before="120" w:after="240"/>
              <w:rPr>
                <w:rFonts w:ascii="Calibri" w:hAnsi="Calibri"/>
                <w:sz w:val="22"/>
                <w:szCs w:val="22"/>
              </w:rPr>
            </w:pPr>
          </w:p>
        </w:tc>
        <w:tc>
          <w:tcPr>
            <w:tcW w:w="2664" w:type="dxa"/>
          </w:tcPr>
          <w:p w14:paraId="044CE44B" w14:textId="77777777" w:rsidR="00982F23" w:rsidRPr="002B1D20" w:rsidRDefault="00982F23" w:rsidP="007B7DFE">
            <w:pPr>
              <w:spacing w:before="120" w:after="240"/>
              <w:rPr>
                <w:rFonts w:ascii="Calibri" w:hAnsi="Calibri"/>
                <w:sz w:val="22"/>
                <w:szCs w:val="22"/>
              </w:rPr>
            </w:pPr>
          </w:p>
        </w:tc>
        <w:tc>
          <w:tcPr>
            <w:tcW w:w="3020" w:type="dxa"/>
          </w:tcPr>
          <w:p w14:paraId="14DEB5BD" w14:textId="77777777" w:rsidR="00982F23" w:rsidRPr="002B1D20" w:rsidRDefault="00982F23" w:rsidP="007B7DFE">
            <w:pPr>
              <w:spacing w:before="120" w:after="240"/>
              <w:rPr>
                <w:rFonts w:ascii="Calibri" w:hAnsi="Calibri"/>
                <w:sz w:val="22"/>
                <w:szCs w:val="22"/>
              </w:rPr>
            </w:pPr>
          </w:p>
        </w:tc>
      </w:tr>
    </w:tbl>
    <w:p w14:paraId="6BFDDCFE" w14:textId="77777777" w:rsidR="00982F23" w:rsidRDefault="00982F23" w:rsidP="00982F23">
      <w:pPr>
        <w:pStyle w:val="Akapitzlist"/>
        <w:ind w:left="397"/>
        <w:rPr>
          <w:rFonts w:ascii="Calibri" w:hAnsi="Calibri"/>
          <w:bCs/>
          <w:sz w:val="22"/>
          <w:szCs w:val="22"/>
        </w:rPr>
      </w:pPr>
    </w:p>
    <w:p w14:paraId="0513F2AA" w14:textId="2FF46102" w:rsidR="00982F23" w:rsidRPr="00AA5593" w:rsidRDefault="0044297D" w:rsidP="00982F23">
      <w:pPr>
        <w:pStyle w:val="Akapitzlist"/>
        <w:numPr>
          <w:ilvl w:val="0"/>
          <w:numId w:val="74"/>
        </w:numPr>
        <w:rPr>
          <w:rFonts w:ascii="Calibri" w:hAnsi="Calibri"/>
          <w:bCs/>
          <w:sz w:val="22"/>
          <w:szCs w:val="22"/>
        </w:rPr>
      </w:pPr>
      <w:r>
        <w:rPr>
          <w:rFonts w:ascii="Calibri" w:hAnsi="Calibri"/>
          <w:bCs/>
          <w:sz w:val="22"/>
          <w:szCs w:val="22"/>
        </w:rPr>
        <w:t>Z</w:t>
      </w:r>
      <w:r w:rsidR="00982F23" w:rsidRPr="00AA5593">
        <w:rPr>
          <w:rFonts w:ascii="Calibri" w:hAnsi="Calibri"/>
          <w:bCs/>
          <w:sz w:val="22"/>
          <w:szCs w:val="22"/>
        </w:rPr>
        <w:t>akupione w Projekcie towary i usługi będą wykorzystywane do czynności</w:t>
      </w:r>
      <w:r w:rsidR="00982F23">
        <w:rPr>
          <w:rStyle w:val="Odwoanieprzypisudolnego"/>
          <w:rFonts w:ascii="Calibri" w:hAnsi="Calibri"/>
          <w:bCs/>
          <w:sz w:val="22"/>
          <w:szCs w:val="22"/>
        </w:rPr>
        <w:footnoteReference w:id="73"/>
      </w:r>
      <w:r w:rsidR="00982F23" w:rsidRPr="00AA5593">
        <w:rPr>
          <w:rFonts w:ascii="Calibri" w:hAnsi="Calibri"/>
          <w:bCs/>
          <w:sz w:val="22"/>
          <w:szCs w:val="22"/>
        </w:rPr>
        <w:t>:</w:t>
      </w:r>
    </w:p>
    <w:p w14:paraId="695116EF" w14:textId="77777777" w:rsidR="00982F23" w:rsidRDefault="00982F23" w:rsidP="00982F23">
      <w:pPr>
        <w:spacing w:after="40" w:line="276" w:lineRule="auto"/>
        <w:jc w:val="both"/>
        <w:rPr>
          <w:rFonts w:ascii="Calibri" w:hAnsi="Calibri"/>
          <w:bCs/>
          <w:sz w:val="22"/>
          <w:szCs w:val="22"/>
        </w:rPr>
      </w:pPr>
    </w:p>
    <w:p w14:paraId="66E9AAFC" w14:textId="77777777" w:rsidR="00982F23" w:rsidRPr="004E1327" w:rsidRDefault="00982F23" w:rsidP="00982F23">
      <w:pPr>
        <w:numPr>
          <w:ilvl w:val="1"/>
          <w:numId w:val="75"/>
        </w:numPr>
        <w:spacing w:before="720" w:after="120" w:line="259" w:lineRule="auto"/>
        <w:contextualSpacing/>
        <w:rPr>
          <w:rFonts w:ascii="Calibri" w:eastAsia="Calibri" w:hAnsi="Calibri"/>
          <w:sz w:val="22"/>
          <w:szCs w:val="22"/>
          <w:lang w:eastAsia="en-US"/>
        </w:rPr>
      </w:pPr>
      <w:r w:rsidRPr="004E1327">
        <w:rPr>
          <w:rFonts w:ascii="Calibri" w:eastAsia="Calibri" w:hAnsi="Calibri"/>
          <w:sz w:val="22"/>
          <w:szCs w:val="22"/>
          <w:lang w:eastAsia="en-US"/>
        </w:rPr>
        <w:t>opodatkowanych podatkiem od towarów i usług,</w:t>
      </w:r>
    </w:p>
    <w:p w14:paraId="2D516F6C" w14:textId="77777777" w:rsidR="00982F23" w:rsidRPr="004E1327" w:rsidRDefault="00982F23" w:rsidP="00982F23">
      <w:pPr>
        <w:spacing w:before="720" w:after="120" w:line="259" w:lineRule="auto"/>
        <w:ind w:left="1440"/>
        <w:contextualSpacing/>
        <w:jc w:val="both"/>
        <w:rPr>
          <w:rFonts w:ascii="Calibri" w:eastAsia="Calibri" w:hAnsi="Calibri"/>
          <w:sz w:val="22"/>
          <w:szCs w:val="22"/>
          <w:lang w:eastAsia="en-US"/>
        </w:rPr>
      </w:pPr>
      <w:r w:rsidRPr="004E1327">
        <w:rPr>
          <w:rFonts w:ascii="Calibri" w:eastAsia="Calibri" w:hAnsi="Calibri"/>
          <w:sz w:val="22"/>
          <w:szCs w:val="22"/>
          <w:lang w:eastAsia="en-US"/>
        </w:rPr>
        <w:t>grupy wydatków:</w:t>
      </w:r>
      <w:r>
        <w:rPr>
          <w:rFonts w:ascii="Calibri" w:eastAsia="Calibri" w:hAnsi="Calibri"/>
          <w:sz w:val="22"/>
          <w:szCs w:val="22"/>
          <w:lang w:eastAsia="en-US"/>
        </w:rPr>
        <w:t xml:space="preserve"> ……………………………………………………………………………………………………. .</w:t>
      </w:r>
    </w:p>
    <w:p w14:paraId="282C4EF6" w14:textId="77777777" w:rsidR="00982F23" w:rsidRPr="004E1327" w:rsidRDefault="00982F23" w:rsidP="00982F23">
      <w:pPr>
        <w:numPr>
          <w:ilvl w:val="1"/>
          <w:numId w:val="75"/>
        </w:numPr>
        <w:spacing w:before="120" w:after="120" w:line="259" w:lineRule="auto"/>
        <w:ind w:left="1434" w:hanging="357"/>
        <w:contextualSpacing/>
        <w:rPr>
          <w:rFonts w:ascii="Calibri" w:eastAsia="Calibri" w:hAnsi="Calibri"/>
          <w:sz w:val="22"/>
          <w:szCs w:val="22"/>
          <w:lang w:eastAsia="en-US"/>
        </w:rPr>
      </w:pPr>
      <w:r w:rsidRPr="004E1327">
        <w:rPr>
          <w:rFonts w:ascii="Calibri" w:eastAsia="Calibri" w:hAnsi="Calibri"/>
          <w:sz w:val="22"/>
          <w:szCs w:val="22"/>
          <w:lang w:eastAsia="en-US"/>
        </w:rPr>
        <w:t>wyłączonych z opodatkowania podatkiem od towarów i usług</w:t>
      </w:r>
    </w:p>
    <w:p w14:paraId="46DE0D35" w14:textId="77777777" w:rsidR="00982F23" w:rsidRPr="004E1327" w:rsidRDefault="00982F23" w:rsidP="00982F23">
      <w:pPr>
        <w:spacing w:before="720" w:after="120" w:line="259" w:lineRule="auto"/>
        <w:ind w:left="1440"/>
        <w:contextualSpacing/>
        <w:rPr>
          <w:rFonts w:ascii="Calibri" w:eastAsia="Calibri" w:hAnsi="Calibri"/>
          <w:sz w:val="22"/>
          <w:szCs w:val="22"/>
          <w:lang w:eastAsia="en-US"/>
        </w:rPr>
      </w:pPr>
      <w:r w:rsidRPr="004E1327">
        <w:rPr>
          <w:rFonts w:ascii="Calibri" w:eastAsia="Calibri" w:hAnsi="Calibri"/>
          <w:sz w:val="22"/>
          <w:szCs w:val="22"/>
          <w:lang w:eastAsia="en-US"/>
        </w:rPr>
        <w:t>grupy wydatków:</w:t>
      </w:r>
      <w:r>
        <w:rPr>
          <w:rFonts w:ascii="Calibri" w:eastAsia="Calibri" w:hAnsi="Calibri"/>
          <w:sz w:val="22"/>
          <w:szCs w:val="22"/>
          <w:lang w:eastAsia="en-US"/>
        </w:rPr>
        <w:t xml:space="preserve"> ……………………………………………………………………………………………………. .</w:t>
      </w:r>
    </w:p>
    <w:p w14:paraId="4FAD7BED" w14:textId="77777777" w:rsidR="00982F23" w:rsidRPr="004E1327" w:rsidRDefault="00982F23" w:rsidP="00982F23">
      <w:pPr>
        <w:numPr>
          <w:ilvl w:val="1"/>
          <w:numId w:val="75"/>
        </w:numPr>
        <w:spacing w:before="720" w:after="120" w:line="259" w:lineRule="auto"/>
        <w:contextualSpacing/>
        <w:rPr>
          <w:rFonts w:ascii="Calibri" w:eastAsia="Calibri" w:hAnsi="Calibri"/>
          <w:sz w:val="22"/>
          <w:szCs w:val="22"/>
          <w:lang w:eastAsia="en-US"/>
        </w:rPr>
      </w:pPr>
      <w:r w:rsidRPr="004E1327">
        <w:rPr>
          <w:rFonts w:ascii="Calibri" w:eastAsia="Calibri" w:hAnsi="Calibri"/>
          <w:sz w:val="22"/>
          <w:szCs w:val="22"/>
          <w:lang w:eastAsia="en-US"/>
        </w:rPr>
        <w:t>zwolnionych od podatku od towarów i usług,</w:t>
      </w:r>
    </w:p>
    <w:p w14:paraId="4D780C7D" w14:textId="77777777" w:rsidR="00982F23" w:rsidRPr="004E1327" w:rsidRDefault="00982F23" w:rsidP="00982F23">
      <w:pPr>
        <w:spacing w:before="720" w:after="120" w:line="259" w:lineRule="auto"/>
        <w:ind w:left="1440"/>
        <w:contextualSpacing/>
        <w:rPr>
          <w:rFonts w:ascii="Calibri" w:eastAsia="Calibri" w:hAnsi="Calibri"/>
          <w:sz w:val="22"/>
          <w:szCs w:val="22"/>
          <w:lang w:eastAsia="en-US"/>
        </w:rPr>
      </w:pPr>
      <w:r w:rsidRPr="004E1327">
        <w:rPr>
          <w:rFonts w:ascii="Calibri" w:eastAsia="Calibri" w:hAnsi="Calibri"/>
          <w:sz w:val="22"/>
          <w:szCs w:val="22"/>
          <w:lang w:eastAsia="en-US"/>
        </w:rPr>
        <w:t>grupy wydatków:</w:t>
      </w:r>
      <w:r>
        <w:rPr>
          <w:rFonts w:ascii="Calibri" w:eastAsia="Calibri" w:hAnsi="Calibri"/>
          <w:sz w:val="22"/>
          <w:szCs w:val="22"/>
          <w:lang w:eastAsia="en-US"/>
        </w:rPr>
        <w:t xml:space="preserve"> ……………………………………………………………………………………………………. .</w:t>
      </w:r>
    </w:p>
    <w:p w14:paraId="1183E5A3" w14:textId="77777777" w:rsidR="00982F23" w:rsidRPr="004E1327" w:rsidRDefault="00982F23" w:rsidP="00982F23">
      <w:pPr>
        <w:numPr>
          <w:ilvl w:val="1"/>
          <w:numId w:val="75"/>
        </w:numPr>
        <w:spacing w:after="160" w:line="259" w:lineRule="auto"/>
        <w:contextualSpacing/>
        <w:rPr>
          <w:rFonts w:ascii="Calibri" w:eastAsia="Calibri" w:hAnsi="Calibri"/>
          <w:sz w:val="22"/>
          <w:szCs w:val="22"/>
          <w:lang w:eastAsia="en-US"/>
        </w:rPr>
      </w:pPr>
      <w:r w:rsidRPr="004E1327">
        <w:rPr>
          <w:rFonts w:ascii="Calibri" w:eastAsia="Calibri" w:hAnsi="Calibri"/>
          <w:sz w:val="22"/>
          <w:szCs w:val="22"/>
          <w:lang w:eastAsia="en-US"/>
        </w:rPr>
        <w:t xml:space="preserve"> opodatkowanych podatkiem od towarów i usług, jak i do czynności wyłączonych lub zwolnionych od tego podatku,</w:t>
      </w:r>
    </w:p>
    <w:p w14:paraId="0C0D69F9" w14:textId="77777777" w:rsidR="00982F23" w:rsidRPr="004E1327" w:rsidRDefault="00982F23" w:rsidP="00982F23">
      <w:pPr>
        <w:spacing w:after="160" w:line="259" w:lineRule="auto"/>
        <w:ind w:left="1440"/>
        <w:contextualSpacing/>
        <w:rPr>
          <w:rFonts w:ascii="Calibri" w:eastAsia="Calibri" w:hAnsi="Calibri"/>
          <w:sz w:val="22"/>
          <w:szCs w:val="22"/>
          <w:lang w:eastAsia="en-US"/>
        </w:rPr>
      </w:pPr>
      <w:r w:rsidRPr="004E1327">
        <w:rPr>
          <w:rFonts w:ascii="Calibri" w:eastAsia="Calibri" w:hAnsi="Calibri"/>
          <w:sz w:val="22"/>
          <w:szCs w:val="22"/>
          <w:lang w:eastAsia="en-US"/>
        </w:rPr>
        <w:t>grupy wydatków:</w:t>
      </w:r>
      <w:r>
        <w:rPr>
          <w:rFonts w:ascii="Calibri" w:eastAsia="Calibri" w:hAnsi="Calibri"/>
          <w:sz w:val="22"/>
          <w:szCs w:val="22"/>
          <w:lang w:eastAsia="en-US"/>
        </w:rPr>
        <w:t xml:space="preserve"> ……………………………………………………………………………………………………. .</w:t>
      </w:r>
    </w:p>
    <w:p w14:paraId="79A71B11" w14:textId="77777777" w:rsidR="00982F23" w:rsidRDefault="00982F23" w:rsidP="00982F23">
      <w:pPr>
        <w:spacing w:after="40" w:line="276" w:lineRule="auto"/>
        <w:jc w:val="both"/>
        <w:rPr>
          <w:rFonts w:ascii="Calibri" w:hAnsi="Calibri"/>
          <w:bCs/>
          <w:sz w:val="22"/>
          <w:szCs w:val="22"/>
        </w:rPr>
      </w:pPr>
    </w:p>
    <w:p w14:paraId="1AC6626D" w14:textId="77777777" w:rsidR="00982F23" w:rsidRDefault="00982F23" w:rsidP="00982F23">
      <w:pPr>
        <w:rPr>
          <w:rFonts w:ascii="Calibri" w:hAnsi="Calibri"/>
          <w:bCs/>
          <w:sz w:val="22"/>
          <w:szCs w:val="22"/>
        </w:rPr>
      </w:pPr>
      <w:r>
        <w:rPr>
          <w:rFonts w:ascii="Calibri" w:hAnsi="Calibri"/>
          <w:bCs/>
          <w:sz w:val="22"/>
          <w:szCs w:val="22"/>
        </w:rPr>
        <w:br w:type="page"/>
      </w:r>
    </w:p>
    <w:p w14:paraId="47BA9DD4" w14:textId="76D693C9" w:rsidR="00982F23" w:rsidRDefault="00D54132" w:rsidP="00982F23">
      <w:pPr>
        <w:spacing w:after="40" w:line="276" w:lineRule="auto"/>
        <w:jc w:val="both"/>
        <w:rPr>
          <w:rFonts w:ascii="Calibri" w:hAnsi="Calibri"/>
          <w:bCs/>
          <w:sz w:val="22"/>
          <w:szCs w:val="22"/>
        </w:rPr>
      </w:pPr>
      <w:r>
        <w:rPr>
          <w:rFonts w:ascii="Calibri" w:hAnsi="Calibri"/>
          <w:bCs/>
          <w:sz w:val="22"/>
          <w:szCs w:val="22"/>
        </w:rPr>
        <w:lastRenderedPageBreak/>
        <w:t>………</w:t>
      </w:r>
      <w:r w:rsidR="00982F23">
        <w:rPr>
          <w:rStyle w:val="Odwoanieprzypisudolnego"/>
          <w:rFonts w:ascii="Calibri" w:hAnsi="Calibri"/>
          <w:bCs/>
          <w:sz w:val="22"/>
          <w:szCs w:val="22"/>
        </w:rPr>
        <w:footnoteReference w:id="74"/>
      </w:r>
      <w:r w:rsidR="00982F23" w:rsidRPr="00021FF8">
        <w:rPr>
          <w:rFonts w:ascii="Calibri" w:hAnsi="Calibri"/>
          <w:bCs/>
          <w:sz w:val="22"/>
          <w:szCs w:val="22"/>
        </w:rPr>
        <w:t xml:space="preserve"> ustalił wskaźnik proporcji o której mowa w art. 86 ust. 2a-2h lub art. 90 ust. 2-4 Ustawy.</w:t>
      </w:r>
    </w:p>
    <w:p w14:paraId="5D45AAA0" w14:textId="77777777" w:rsidR="00982F23" w:rsidRDefault="00982F23" w:rsidP="00982F23">
      <w:pPr>
        <w:spacing w:after="40" w:line="276" w:lineRule="auto"/>
        <w:jc w:val="both"/>
        <w:rPr>
          <w:rFonts w:ascii="Calibri" w:hAnsi="Calibri"/>
          <w:bCs/>
          <w:sz w:val="22"/>
          <w:szCs w:val="22"/>
        </w:rPr>
      </w:pPr>
    </w:p>
    <w:tbl>
      <w:tblPr>
        <w:tblStyle w:val="Tabela-Siatka3"/>
        <w:tblW w:w="5000" w:type="pct"/>
        <w:tblLook w:val="04A0" w:firstRow="1" w:lastRow="0" w:firstColumn="1" w:lastColumn="0" w:noHBand="0" w:noVBand="1"/>
      </w:tblPr>
      <w:tblGrid>
        <w:gridCol w:w="2137"/>
        <w:gridCol w:w="1402"/>
        <w:gridCol w:w="1772"/>
        <w:gridCol w:w="2011"/>
        <w:gridCol w:w="1575"/>
        <w:gridCol w:w="839"/>
      </w:tblGrid>
      <w:tr w:rsidR="00982F23" w:rsidRPr="00021FF8" w14:paraId="5C83D5BA" w14:textId="77777777" w:rsidTr="007B7DFE">
        <w:tc>
          <w:tcPr>
            <w:tcW w:w="1097" w:type="pct"/>
          </w:tcPr>
          <w:p w14:paraId="54AFA972"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Nazwa podmiotu</w:t>
            </w:r>
          </w:p>
        </w:tc>
        <w:tc>
          <w:tcPr>
            <w:tcW w:w="720" w:type="pct"/>
          </w:tcPr>
          <w:p w14:paraId="720454C6"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NIP</w:t>
            </w:r>
          </w:p>
        </w:tc>
        <w:tc>
          <w:tcPr>
            <w:tcW w:w="910" w:type="pct"/>
          </w:tcPr>
          <w:p w14:paraId="2B353262"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Status podmiotu w VAT</w:t>
            </w:r>
          </w:p>
        </w:tc>
        <w:tc>
          <w:tcPr>
            <w:tcW w:w="1033" w:type="pct"/>
          </w:tcPr>
          <w:p w14:paraId="32DA9638"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Prewspółczynnik</w:t>
            </w:r>
          </w:p>
        </w:tc>
        <w:tc>
          <w:tcPr>
            <w:tcW w:w="809" w:type="pct"/>
          </w:tcPr>
          <w:p w14:paraId="06C1BA2A"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Struktura sprzedaży</w:t>
            </w:r>
          </w:p>
        </w:tc>
        <w:tc>
          <w:tcPr>
            <w:tcW w:w="431" w:type="pct"/>
          </w:tcPr>
          <w:p w14:paraId="510F8C3D"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Rok</w:t>
            </w:r>
          </w:p>
        </w:tc>
      </w:tr>
      <w:tr w:rsidR="00982F23" w:rsidRPr="00021FF8" w14:paraId="6A8C6EA8" w14:textId="77777777" w:rsidTr="007B7DFE">
        <w:tc>
          <w:tcPr>
            <w:tcW w:w="1097" w:type="pct"/>
          </w:tcPr>
          <w:p w14:paraId="48AB2B0B" w14:textId="77777777" w:rsidR="00982F23" w:rsidRPr="00021FF8" w:rsidRDefault="00982F23" w:rsidP="007B7DFE">
            <w:pPr>
              <w:spacing w:after="240"/>
              <w:rPr>
                <w:rFonts w:ascii="Calibri" w:hAnsi="Calibri"/>
                <w:sz w:val="22"/>
                <w:szCs w:val="22"/>
              </w:rPr>
            </w:pPr>
          </w:p>
        </w:tc>
        <w:tc>
          <w:tcPr>
            <w:tcW w:w="720" w:type="pct"/>
          </w:tcPr>
          <w:p w14:paraId="699F231B" w14:textId="77777777" w:rsidR="00982F23" w:rsidRPr="00021FF8" w:rsidRDefault="00982F23" w:rsidP="007B7DFE">
            <w:pPr>
              <w:spacing w:after="240"/>
              <w:rPr>
                <w:rFonts w:ascii="Calibri" w:hAnsi="Calibri"/>
                <w:sz w:val="22"/>
                <w:szCs w:val="22"/>
              </w:rPr>
            </w:pPr>
          </w:p>
        </w:tc>
        <w:tc>
          <w:tcPr>
            <w:tcW w:w="910" w:type="pct"/>
          </w:tcPr>
          <w:p w14:paraId="1912A20C" w14:textId="77777777" w:rsidR="00982F23" w:rsidRPr="00021FF8" w:rsidRDefault="00982F23" w:rsidP="007B7DFE">
            <w:pPr>
              <w:spacing w:after="240"/>
              <w:rPr>
                <w:rFonts w:ascii="Calibri" w:hAnsi="Calibri"/>
                <w:sz w:val="22"/>
                <w:szCs w:val="22"/>
              </w:rPr>
            </w:pPr>
          </w:p>
        </w:tc>
        <w:tc>
          <w:tcPr>
            <w:tcW w:w="1033" w:type="pct"/>
          </w:tcPr>
          <w:p w14:paraId="7ADF54A9" w14:textId="77777777" w:rsidR="00982F23" w:rsidRPr="00021FF8" w:rsidRDefault="00982F23" w:rsidP="007B7DFE">
            <w:pPr>
              <w:spacing w:after="240"/>
              <w:rPr>
                <w:rFonts w:ascii="Calibri" w:hAnsi="Calibri"/>
                <w:sz w:val="22"/>
                <w:szCs w:val="22"/>
              </w:rPr>
            </w:pPr>
          </w:p>
        </w:tc>
        <w:tc>
          <w:tcPr>
            <w:tcW w:w="809" w:type="pct"/>
          </w:tcPr>
          <w:p w14:paraId="64BFE156" w14:textId="77777777" w:rsidR="00982F23" w:rsidRPr="00021FF8" w:rsidRDefault="00982F23" w:rsidP="007B7DFE">
            <w:pPr>
              <w:spacing w:after="240"/>
              <w:rPr>
                <w:rFonts w:ascii="Calibri" w:hAnsi="Calibri"/>
                <w:sz w:val="22"/>
                <w:szCs w:val="22"/>
              </w:rPr>
            </w:pPr>
          </w:p>
        </w:tc>
        <w:tc>
          <w:tcPr>
            <w:tcW w:w="431" w:type="pct"/>
          </w:tcPr>
          <w:p w14:paraId="30348985" w14:textId="77777777" w:rsidR="00982F23" w:rsidRPr="00021FF8" w:rsidRDefault="00982F23" w:rsidP="007B7DFE">
            <w:pPr>
              <w:spacing w:after="240"/>
              <w:rPr>
                <w:rFonts w:ascii="Calibri" w:hAnsi="Calibri"/>
                <w:sz w:val="22"/>
                <w:szCs w:val="22"/>
              </w:rPr>
            </w:pPr>
          </w:p>
        </w:tc>
      </w:tr>
    </w:tbl>
    <w:p w14:paraId="287E1DD7" w14:textId="77777777" w:rsidR="00982F23" w:rsidRDefault="00982F23" w:rsidP="00982F23">
      <w:pPr>
        <w:spacing w:after="40" w:line="276" w:lineRule="auto"/>
        <w:jc w:val="both"/>
        <w:rPr>
          <w:rFonts w:ascii="Calibri" w:hAnsi="Calibri"/>
          <w:bCs/>
          <w:sz w:val="22"/>
          <w:szCs w:val="22"/>
        </w:rPr>
      </w:pPr>
    </w:p>
    <w:p w14:paraId="094B8FC9" w14:textId="02EF246C" w:rsidR="00982F23" w:rsidRPr="00021FF8" w:rsidRDefault="0044297D" w:rsidP="00982F23">
      <w:pPr>
        <w:numPr>
          <w:ilvl w:val="0"/>
          <w:numId w:val="74"/>
        </w:numPr>
        <w:spacing w:after="40" w:line="276" w:lineRule="auto"/>
        <w:jc w:val="both"/>
        <w:rPr>
          <w:rFonts w:ascii="Calibri" w:hAnsi="Calibri"/>
          <w:bCs/>
          <w:sz w:val="22"/>
          <w:szCs w:val="22"/>
        </w:rPr>
      </w:pPr>
      <w:r w:rsidRPr="00BD333F">
        <w:rPr>
          <w:rFonts w:ascii="Calibri" w:hAnsi="Calibri"/>
          <w:bCs/>
          <w:sz w:val="22"/>
          <w:szCs w:val="22"/>
        </w:rPr>
        <w:t>W</w:t>
      </w:r>
      <w:r w:rsidR="00982F23" w:rsidRPr="00BD333F">
        <w:rPr>
          <w:rFonts w:ascii="Calibri" w:hAnsi="Calibri"/>
          <w:bCs/>
          <w:sz w:val="22"/>
          <w:szCs w:val="22"/>
        </w:rPr>
        <w:t xml:space="preserve"> o</w:t>
      </w:r>
      <w:r w:rsidR="00982F23" w:rsidRPr="00021FF8">
        <w:rPr>
          <w:rFonts w:ascii="Calibri" w:hAnsi="Calibri"/>
          <w:bCs/>
          <w:sz w:val="22"/>
          <w:szCs w:val="22"/>
        </w:rPr>
        <w:t>parciu o przepisy Ustawy dokonano/nie dokonano</w:t>
      </w:r>
      <w:r w:rsidR="00982F23">
        <w:rPr>
          <w:rStyle w:val="Odwoanieprzypisudolnego"/>
          <w:rFonts w:ascii="Calibri" w:hAnsi="Calibri"/>
          <w:bCs/>
          <w:sz w:val="22"/>
          <w:szCs w:val="22"/>
        </w:rPr>
        <w:footnoteReference w:id="75"/>
      </w:r>
      <w:r w:rsidR="00982F23" w:rsidRPr="00021FF8">
        <w:rPr>
          <w:rFonts w:ascii="Calibri" w:hAnsi="Calibri"/>
          <w:bCs/>
          <w:sz w:val="22"/>
          <w:szCs w:val="22"/>
        </w:rPr>
        <w:t xml:space="preserve"> obniżenia kwoty podatku należnego o kwotę podatku naliczonego z tytułu nabycia towarów lub usług w związku z realizacją Projektu. </w:t>
      </w:r>
    </w:p>
    <w:p w14:paraId="32D7BADB" w14:textId="77777777" w:rsidR="00982F23" w:rsidRPr="002B1D20" w:rsidRDefault="00982F23" w:rsidP="00982F23">
      <w:pPr>
        <w:numPr>
          <w:ilvl w:val="0"/>
          <w:numId w:val="74"/>
        </w:numPr>
        <w:spacing w:after="40" w:line="276" w:lineRule="auto"/>
        <w:jc w:val="both"/>
        <w:rPr>
          <w:rFonts w:ascii="Calibri" w:hAnsi="Calibri"/>
          <w:bCs/>
          <w:sz w:val="22"/>
          <w:szCs w:val="22"/>
        </w:rPr>
      </w:pPr>
      <w:r w:rsidRPr="00021FF8">
        <w:rPr>
          <w:rFonts w:ascii="Calibri" w:hAnsi="Calibri"/>
          <w:bCs/>
          <w:sz w:val="22"/>
          <w:szCs w:val="22"/>
        </w:rPr>
        <w:t>Beneficjent zobowiązuje się do zwrotu zrefundowanej w ramach Projektu poniesionego podatku od towarów i usług, jeżeli zaistnieją przesłanki umożliwiające odzyskanie tego podatku.</w:t>
      </w:r>
    </w:p>
    <w:p w14:paraId="19283D2D" w14:textId="77777777" w:rsidR="00982F23" w:rsidRPr="00B334CB" w:rsidRDefault="00982F23" w:rsidP="00982F23"/>
    <w:p w14:paraId="6B9ED64F" w14:textId="77777777" w:rsidR="00982F23" w:rsidRDefault="00982F23">
      <w:pPr>
        <w:rPr>
          <w:rFonts w:ascii="Calibri" w:hAnsi="Calibri" w:cs="Calibri"/>
          <w:b/>
          <w:bCs/>
          <w:sz w:val="22"/>
          <w:szCs w:val="22"/>
          <w:u w:val="single"/>
        </w:rPr>
      </w:pPr>
      <w:r>
        <w:rPr>
          <w:rFonts w:ascii="Calibri" w:hAnsi="Calibri" w:cs="Calibri"/>
          <w:b/>
          <w:bCs/>
          <w:sz w:val="22"/>
          <w:szCs w:val="22"/>
          <w:u w:val="single"/>
        </w:rPr>
        <w:br w:type="page"/>
      </w:r>
    </w:p>
    <w:p w14:paraId="0779D55A" w14:textId="23B6CD8A" w:rsidR="00982F23" w:rsidRPr="002070A9" w:rsidRDefault="00982F23" w:rsidP="00982F23">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9B</w:t>
      </w:r>
    </w:p>
    <w:p w14:paraId="033F8625" w14:textId="7D0574CF" w:rsidR="00982F23" w:rsidRPr="00982F23" w:rsidRDefault="00982F23" w:rsidP="00982F23">
      <w:pPr>
        <w:spacing w:before="600" w:after="600" w:line="259" w:lineRule="auto"/>
        <w:jc w:val="center"/>
        <w:rPr>
          <w:rFonts w:ascii="Calibri" w:hAnsi="Calibri"/>
          <w:b/>
          <w:bCs/>
          <w:szCs w:val="22"/>
        </w:rPr>
      </w:pPr>
      <w:r w:rsidRPr="00982F23">
        <w:rPr>
          <w:rFonts w:ascii="Calibri" w:hAnsi="Calibri"/>
          <w:b/>
          <w:bCs/>
          <w:szCs w:val="22"/>
        </w:rPr>
        <w:t>Oświadczenie o kwalifikowalności podatku od towarów i usług - wzór</w:t>
      </w:r>
    </w:p>
    <w:p w14:paraId="3709E5BA" w14:textId="0C256DA4" w:rsidR="00982F23" w:rsidRPr="00982F23" w:rsidRDefault="00D54132" w:rsidP="00982F23">
      <w:pPr>
        <w:numPr>
          <w:ilvl w:val="0"/>
          <w:numId w:val="76"/>
        </w:numPr>
        <w:spacing w:before="360" w:after="240" w:line="259" w:lineRule="auto"/>
        <w:ind w:left="426"/>
        <w:rPr>
          <w:rFonts w:ascii="Calibri" w:eastAsia="Calibri" w:hAnsi="Calibri"/>
          <w:sz w:val="22"/>
          <w:szCs w:val="22"/>
          <w:lang w:eastAsia="en-US"/>
        </w:rPr>
      </w:pPr>
      <w:r>
        <w:rPr>
          <w:rFonts w:ascii="Calibri" w:eastAsia="Calibri" w:hAnsi="Calibri"/>
          <w:sz w:val="22"/>
          <w:szCs w:val="22"/>
          <w:lang w:eastAsia="en-US"/>
        </w:rPr>
        <w:t>……….</w:t>
      </w:r>
      <w:r w:rsidR="00982F23" w:rsidRPr="00982F23">
        <w:rPr>
          <w:rFonts w:ascii="Calibri" w:eastAsia="Calibri" w:hAnsi="Calibri"/>
          <w:sz w:val="22"/>
          <w:szCs w:val="22"/>
          <w:vertAlign w:val="superscript"/>
          <w:lang w:eastAsia="en-US"/>
        </w:rPr>
        <w:footnoteReference w:id="76"/>
      </w:r>
      <w:r w:rsidR="00982F23" w:rsidRPr="00982F23">
        <w:rPr>
          <w:rFonts w:ascii="Calibri" w:eastAsia="Calibri" w:hAnsi="Calibri"/>
          <w:sz w:val="22"/>
          <w:szCs w:val="22"/>
          <w:lang w:eastAsia="en-US"/>
        </w:rPr>
        <w:t xml:space="preserve"> nie</w:t>
      </w:r>
      <w:r w:rsidR="00982F23" w:rsidRPr="00982F23">
        <w:rPr>
          <w:rFonts w:ascii="Calibri" w:eastAsia="Calibri" w:hAnsi="Calibri"/>
          <w:sz w:val="22"/>
          <w:szCs w:val="22"/>
          <w:vertAlign w:val="superscript"/>
          <w:lang w:eastAsia="en-US"/>
        </w:rPr>
        <w:t xml:space="preserve"> </w:t>
      </w:r>
      <w:r w:rsidR="00982F23" w:rsidRPr="00982F23">
        <w:rPr>
          <w:rFonts w:ascii="Calibri" w:eastAsia="Calibri" w:hAnsi="Calibri"/>
          <w:sz w:val="22"/>
          <w:szCs w:val="22"/>
          <w:lang w:eastAsia="en-US"/>
        </w:rPr>
        <w:t>jest podatnikiem VAT czynnym</w:t>
      </w:r>
      <w:r w:rsidR="00982F23" w:rsidRPr="00982F23">
        <w:rPr>
          <w:rFonts w:ascii="Calibri" w:eastAsia="Calibri" w:hAnsi="Calibri"/>
          <w:sz w:val="22"/>
          <w:szCs w:val="22"/>
          <w:vertAlign w:val="superscript"/>
          <w:lang w:eastAsia="en-US"/>
        </w:rPr>
        <w:footnoteReference w:id="77"/>
      </w:r>
      <w:r w:rsidR="00982F23" w:rsidRPr="00982F23">
        <w:rPr>
          <w:rFonts w:ascii="Calibri" w:eastAsia="Calibri" w:hAnsi="Calibri"/>
          <w:sz w:val="22"/>
          <w:szCs w:val="22"/>
          <w:lang w:eastAsia="en-US"/>
        </w:rPr>
        <w:t xml:space="preserve"> w rozumieniu przepisów ustawy z dnia 11 marca 2004r.</w:t>
      </w:r>
      <w:r w:rsidR="00982F23" w:rsidRPr="00982F23">
        <w:rPr>
          <w:rFonts w:ascii="Calibri" w:eastAsia="Calibri" w:hAnsi="Calibri"/>
          <w:sz w:val="22"/>
          <w:szCs w:val="22"/>
          <w:vertAlign w:val="superscript"/>
          <w:lang w:eastAsia="en-US"/>
        </w:rPr>
        <w:footnoteReference w:id="78"/>
      </w:r>
      <w:r w:rsidR="00982F23" w:rsidRPr="00982F23">
        <w:rPr>
          <w:rFonts w:ascii="Calibri" w:eastAsia="Calibri" w:hAnsi="Calibri"/>
          <w:sz w:val="22"/>
          <w:szCs w:val="22"/>
          <w:lang w:eastAsia="en-US"/>
        </w:rPr>
        <w:t xml:space="preserve"> o podatku od towarów i usług – dalej Ustawa.</w:t>
      </w:r>
    </w:p>
    <w:p w14:paraId="11BED177" w14:textId="2D102209" w:rsidR="00982F23" w:rsidRPr="00982F23" w:rsidRDefault="00D54132" w:rsidP="00982F23">
      <w:pPr>
        <w:numPr>
          <w:ilvl w:val="0"/>
          <w:numId w:val="76"/>
        </w:numPr>
        <w:spacing w:before="120" w:after="240" w:line="259" w:lineRule="auto"/>
        <w:ind w:left="357" w:hanging="357"/>
        <w:rPr>
          <w:rFonts w:ascii="Calibri" w:eastAsia="Calibri" w:hAnsi="Calibri"/>
          <w:sz w:val="22"/>
          <w:szCs w:val="22"/>
          <w:lang w:eastAsia="en-US"/>
        </w:rPr>
      </w:pPr>
      <w:r>
        <w:rPr>
          <w:rFonts w:ascii="Calibri" w:eastAsia="Calibri" w:hAnsi="Calibri"/>
          <w:sz w:val="22"/>
          <w:szCs w:val="22"/>
          <w:lang w:eastAsia="en-US"/>
        </w:rPr>
        <w:t>………..</w:t>
      </w:r>
      <w:r w:rsidR="00982F23" w:rsidRPr="00982F23">
        <w:rPr>
          <w:rFonts w:ascii="Calibri" w:eastAsia="Calibri" w:hAnsi="Calibri"/>
          <w:sz w:val="22"/>
          <w:szCs w:val="22"/>
          <w:vertAlign w:val="superscript"/>
          <w:lang w:eastAsia="en-US"/>
        </w:rPr>
        <w:footnoteReference w:id="79"/>
      </w:r>
      <w:r w:rsidR="00982F23" w:rsidRPr="00982F23">
        <w:rPr>
          <w:rFonts w:ascii="Calibri" w:eastAsia="Calibri" w:hAnsi="Calibri"/>
          <w:sz w:val="22"/>
          <w:szCs w:val="22"/>
          <w:lang w:eastAsia="en-US"/>
        </w:rPr>
        <w:t xml:space="preserve"> przewiduje/nie przewiduje</w:t>
      </w:r>
      <w:r w:rsidR="00982F23" w:rsidRPr="00982F23">
        <w:rPr>
          <w:rFonts w:ascii="Calibri" w:eastAsia="Calibri" w:hAnsi="Calibri"/>
          <w:sz w:val="22"/>
          <w:szCs w:val="22"/>
          <w:vertAlign w:val="superscript"/>
          <w:lang w:eastAsia="en-US"/>
        </w:rPr>
        <w:footnoteReference w:id="80"/>
      </w:r>
      <w:r w:rsidR="00982F23" w:rsidRPr="00982F23">
        <w:rPr>
          <w:rFonts w:ascii="Calibri" w:eastAsia="Calibri" w:hAnsi="Calibri"/>
          <w:sz w:val="22"/>
          <w:szCs w:val="22"/>
          <w:lang w:eastAsia="en-US"/>
        </w:rPr>
        <w:t xml:space="preserve"> przekazanie powstałej infrastruktury w projektu do innego podmiotu</w:t>
      </w:r>
      <w:r w:rsidR="00982F23" w:rsidRPr="00982F23">
        <w:rPr>
          <w:rFonts w:ascii="Calibri" w:eastAsia="Calibri" w:hAnsi="Calibri"/>
          <w:sz w:val="22"/>
          <w:szCs w:val="22"/>
          <w:vertAlign w:val="superscript"/>
          <w:lang w:eastAsia="en-US"/>
        </w:rPr>
        <w:footnoteReference w:id="81"/>
      </w:r>
      <w:r w:rsidR="00982F23" w:rsidRPr="00982F23">
        <w:rPr>
          <w:rFonts w:ascii="Calibri" w:eastAsia="Calibri" w:hAnsi="Calibri"/>
          <w:sz w:val="22"/>
          <w:szCs w:val="22"/>
          <w:lang w:eastAsia="en-US"/>
        </w:rPr>
        <w:t>.</w:t>
      </w:r>
    </w:p>
    <w:tbl>
      <w:tblPr>
        <w:tblStyle w:val="Tabela-Siatka4"/>
        <w:tblW w:w="0" w:type="auto"/>
        <w:tblInd w:w="357" w:type="dxa"/>
        <w:tblLook w:val="04A0" w:firstRow="1" w:lastRow="0" w:firstColumn="1" w:lastColumn="0" w:noHBand="0" w:noVBand="1"/>
      </w:tblPr>
      <w:tblGrid>
        <w:gridCol w:w="3021"/>
        <w:gridCol w:w="2664"/>
        <w:gridCol w:w="3020"/>
      </w:tblGrid>
      <w:tr w:rsidR="00982F23" w:rsidRPr="00982F23" w14:paraId="1C6DF5CC" w14:textId="77777777" w:rsidTr="007B7DFE">
        <w:tc>
          <w:tcPr>
            <w:tcW w:w="3021" w:type="dxa"/>
          </w:tcPr>
          <w:p w14:paraId="607671E2" w14:textId="77777777" w:rsidR="00982F23" w:rsidRPr="00982F23" w:rsidRDefault="00982F23" w:rsidP="00982F23">
            <w:pPr>
              <w:spacing w:before="120" w:after="240"/>
              <w:jc w:val="center"/>
              <w:rPr>
                <w:rFonts w:ascii="Calibri" w:hAnsi="Calibri"/>
                <w:sz w:val="22"/>
                <w:szCs w:val="22"/>
              </w:rPr>
            </w:pPr>
            <w:r w:rsidRPr="00982F23">
              <w:rPr>
                <w:rFonts w:ascii="Calibri" w:hAnsi="Calibri"/>
                <w:sz w:val="22"/>
                <w:szCs w:val="22"/>
              </w:rPr>
              <w:t>Nazwa podmiotu</w:t>
            </w:r>
          </w:p>
        </w:tc>
        <w:tc>
          <w:tcPr>
            <w:tcW w:w="2664" w:type="dxa"/>
          </w:tcPr>
          <w:p w14:paraId="3AFBD906" w14:textId="77777777" w:rsidR="00982F23" w:rsidRPr="00982F23" w:rsidRDefault="00982F23" w:rsidP="00982F23">
            <w:pPr>
              <w:spacing w:before="120" w:after="240"/>
              <w:jc w:val="center"/>
              <w:rPr>
                <w:rFonts w:ascii="Calibri" w:hAnsi="Calibri"/>
                <w:sz w:val="22"/>
                <w:szCs w:val="22"/>
              </w:rPr>
            </w:pPr>
            <w:r w:rsidRPr="00982F23">
              <w:rPr>
                <w:rFonts w:ascii="Calibri" w:hAnsi="Calibri"/>
                <w:sz w:val="22"/>
                <w:szCs w:val="22"/>
              </w:rPr>
              <w:t>NIP</w:t>
            </w:r>
          </w:p>
        </w:tc>
        <w:tc>
          <w:tcPr>
            <w:tcW w:w="3020" w:type="dxa"/>
          </w:tcPr>
          <w:p w14:paraId="6AC18090" w14:textId="77777777" w:rsidR="00982F23" w:rsidRPr="00982F23" w:rsidRDefault="00982F23" w:rsidP="00982F23">
            <w:pPr>
              <w:spacing w:before="120" w:after="240"/>
              <w:jc w:val="center"/>
              <w:rPr>
                <w:rFonts w:ascii="Calibri" w:hAnsi="Calibri"/>
                <w:sz w:val="22"/>
                <w:szCs w:val="22"/>
              </w:rPr>
            </w:pPr>
            <w:r w:rsidRPr="00982F23">
              <w:rPr>
                <w:rFonts w:ascii="Calibri" w:hAnsi="Calibri"/>
                <w:sz w:val="22"/>
                <w:szCs w:val="22"/>
              </w:rPr>
              <w:t>Status podmiotu w VAT</w:t>
            </w:r>
          </w:p>
        </w:tc>
      </w:tr>
      <w:tr w:rsidR="00982F23" w:rsidRPr="00982F23" w14:paraId="355B3D2D" w14:textId="77777777" w:rsidTr="007B7DFE">
        <w:tc>
          <w:tcPr>
            <w:tcW w:w="3021" w:type="dxa"/>
          </w:tcPr>
          <w:p w14:paraId="417B52A6" w14:textId="77777777" w:rsidR="00982F23" w:rsidRPr="00982F23" w:rsidRDefault="00982F23" w:rsidP="00982F23">
            <w:pPr>
              <w:spacing w:before="120" w:after="240"/>
              <w:rPr>
                <w:rFonts w:ascii="Calibri" w:hAnsi="Calibri"/>
                <w:sz w:val="22"/>
                <w:szCs w:val="22"/>
              </w:rPr>
            </w:pPr>
          </w:p>
        </w:tc>
        <w:tc>
          <w:tcPr>
            <w:tcW w:w="2664" w:type="dxa"/>
          </w:tcPr>
          <w:p w14:paraId="331E8558" w14:textId="77777777" w:rsidR="00982F23" w:rsidRPr="00982F23" w:rsidRDefault="00982F23" w:rsidP="00982F23">
            <w:pPr>
              <w:spacing w:before="120" w:after="240"/>
              <w:rPr>
                <w:rFonts w:ascii="Calibri" w:hAnsi="Calibri"/>
                <w:sz w:val="22"/>
                <w:szCs w:val="22"/>
              </w:rPr>
            </w:pPr>
          </w:p>
        </w:tc>
        <w:tc>
          <w:tcPr>
            <w:tcW w:w="3020" w:type="dxa"/>
          </w:tcPr>
          <w:p w14:paraId="34EE4F0C" w14:textId="77777777" w:rsidR="00982F23" w:rsidRPr="00982F23" w:rsidRDefault="00982F23" w:rsidP="00982F23">
            <w:pPr>
              <w:spacing w:before="120" w:after="240"/>
              <w:rPr>
                <w:rFonts w:ascii="Calibri" w:hAnsi="Calibri"/>
                <w:sz w:val="22"/>
                <w:szCs w:val="22"/>
              </w:rPr>
            </w:pPr>
          </w:p>
        </w:tc>
      </w:tr>
    </w:tbl>
    <w:p w14:paraId="0846BB92" w14:textId="3C23ADA2" w:rsidR="00982F23" w:rsidRPr="00982F23" w:rsidRDefault="0057136A" w:rsidP="00982F23">
      <w:pPr>
        <w:numPr>
          <w:ilvl w:val="0"/>
          <w:numId w:val="76"/>
        </w:numPr>
        <w:spacing w:before="240" w:after="120" w:line="259" w:lineRule="auto"/>
        <w:ind w:left="357" w:hanging="357"/>
        <w:contextualSpacing/>
        <w:rPr>
          <w:rFonts w:ascii="Calibri" w:eastAsia="Calibri" w:hAnsi="Calibri"/>
          <w:sz w:val="22"/>
          <w:szCs w:val="22"/>
          <w:lang w:eastAsia="en-US"/>
        </w:rPr>
      </w:pPr>
      <w:bookmarkStart w:id="150" w:name="_Hlk128663439"/>
      <w:r>
        <w:rPr>
          <w:rFonts w:ascii="Calibri" w:eastAsia="Calibri" w:hAnsi="Calibri"/>
          <w:sz w:val="22"/>
          <w:szCs w:val="22"/>
          <w:lang w:eastAsia="en-US"/>
        </w:rPr>
        <w:t>Z</w:t>
      </w:r>
      <w:r w:rsidR="00982F23" w:rsidRPr="00982F23">
        <w:rPr>
          <w:rFonts w:ascii="Calibri" w:eastAsia="Calibri" w:hAnsi="Calibri"/>
          <w:sz w:val="22"/>
          <w:szCs w:val="22"/>
          <w:lang w:eastAsia="en-US"/>
        </w:rPr>
        <w:t>akupione w Projekcie towary i usługi będą wykorzystywane do czynnośc</w:t>
      </w:r>
      <w:bookmarkEnd w:id="150"/>
      <w:r w:rsidR="00982F23" w:rsidRPr="00982F23">
        <w:rPr>
          <w:rFonts w:ascii="Calibri" w:eastAsia="Calibri" w:hAnsi="Calibri"/>
          <w:sz w:val="22"/>
          <w:szCs w:val="22"/>
          <w:lang w:eastAsia="en-US"/>
        </w:rPr>
        <w:t>i</w:t>
      </w:r>
      <w:r w:rsidR="00982F23" w:rsidRPr="00982F23">
        <w:rPr>
          <w:rFonts w:ascii="Calibri" w:eastAsia="Calibri" w:hAnsi="Calibri"/>
          <w:sz w:val="22"/>
          <w:szCs w:val="22"/>
          <w:vertAlign w:val="superscript"/>
          <w:lang w:eastAsia="en-US"/>
        </w:rPr>
        <w:footnoteReference w:id="82"/>
      </w:r>
      <w:r w:rsidR="00982F23" w:rsidRPr="00982F23">
        <w:rPr>
          <w:rFonts w:ascii="Calibri" w:eastAsia="Calibri" w:hAnsi="Calibri"/>
          <w:sz w:val="22"/>
          <w:szCs w:val="22"/>
          <w:lang w:eastAsia="en-US"/>
        </w:rPr>
        <w:t>:</w:t>
      </w:r>
    </w:p>
    <w:p w14:paraId="1C9689D0" w14:textId="77777777" w:rsidR="00982F23" w:rsidRPr="00982F23" w:rsidRDefault="00982F23" w:rsidP="00982F23">
      <w:pPr>
        <w:numPr>
          <w:ilvl w:val="1"/>
          <w:numId w:val="76"/>
        </w:numPr>
        <w:spacing w:before="720" w:after="120" w:line="259" w:lineRule="auto"/>
        <w:contextualSpacing/>
        <w:rPr>
          <w:rFonts w:ascii="Calibri" w:eastAsia="Calibri" w:hAnsi="Calibri"/>
          <w:sz w:val="22"/>
          <w:szCs w:val="22"/>
          <w:lang w:eastAsia="en-US"/>
        </w:rPr>
      </w:pPr>
      <w:r w:rsidRPr="00982F23">
        <w:rPr>
          <w:rFonts w:ascii="Calibri" w:eastAsia="Calibri" w:hAnsi="Calibri"/>
          <w:sz w:val="22"/>
          <w:szCs w:val="22"/>
          <w:lang w:eastAsia="en-US"/>
        </w:rPr>
        <w:t>wyłączonych z opodatkowania podatkiem od towarów i usług,</w:t>
      </w:r>
    </w:p>
    <w:p w14:paraId="5631A5C3" w14:textId="77777777" w:rsidR="00982F23" w:rsidRPr="00982F23" w:rsidRDefault="00982F23" w:rsidP="00982F23">
      <w:pPr>
        <w:numPr>
          <w:ilvl w:val="1"/>
          <w:numId w:val="76"/>
        </w:numPr>
        <w:spacing w:before="120" w:after="120" w:line="259" w:lineRule="auto"/>
        <w:ind w:left="1434" w:hanging="357"/>
        <w:rPr>
          <w:rFonts w:ascii="Calibri" w:eastAsia="Calibri" w:hAnsi="Calibri"/>
          <w:sz w:val="22"/>
          <w:szCs w:val="22"/>
          <w:lang w:eastAsia="en-US"/>
        </w:rPr>
      </w:pPr>
      <w:r w:rsidRPr="00982F23">
        <w:rPr>
          <w:rFonts w:ascii="Calibri" w:eastAsia="Calibri" w:hAnsi="Calibri"/>
          <w:sz w:val="22"/>
          <w:szCs w:val="22"/>
          <w:lang w:eastAsia="en-US"/>
        </w:rPr>
        <w:t xml:space="preserve">zwolnionych od podatku od towarów i usług, na podstawie </w:t>
      </w:r>
      <w:r w:rsidRPr="00982F23">
        <w:rPr>
          <w:rFonts w:ascii="Calibri" w:eastAsia="Calibri" w:hAnsi="Calibri"/>
          <w:sz w:val="22"/>
          <w:szCs w:val="22"/>
          <w:vertAlign w:val="superscript"/>
          <w:lang w:eastAsia="en-US"/>
        </w:rPr>
        <w:footnoteReference w:id="83"/>
      </w:r>
      <w:r w:rsidRPr="00982F23">
        <w:rPr>
          <w:rFonts w:ascii="Calibri" w:eastAsia="Calibri" w:hAnsi="Calibri"/>
          <w:sz w:val="22"/>
          <w:szCs w:val="22"/>
          <w:lang w:eastAsia="en-US"/>
        </w:rPr>
        <w:t xml:space="preserve"> </w:t>
      </w:r>
    </w:p>
    <w:p w14:paraId="49B10254" w14:textId="77777777" w:rsidR="00982F23" w:rsidRPr="00982F23" w:rsidRDefault="00982F23" w:rsidP="00982F23">
      <w:pPr>
        <w:numPr>
          <w:ilvl w:val="0"/>
          <w:numId w:val="76"/>
        </w:numPr>
        <w:spacing w:before="240" w:after="120" w:line="259" w:lineRule="auto"/>
        <w:ind w:left="357" w:hanging="357"/>
        <w:contextualSpacing/>
        <w:rPr>
          <w:rFonts w:ascii="Calibri" w:eastAsia="Calibri" w:hAnsi="Calibri"/>
          <w:sz w:val="22"/>
          <w:szCs w:val="22"/>
          <w:lang w:eastAsia="en-US"/>
        </w:rPr>
      </w:pPr>
      <w:r w:rsidRPr="00982F23">
        <w:rPr>
          <w:rFonts w:ascii="Calibri" w:eastAsia="Calibri" w:hAnsi="Calibri"/>
          <w:sz w:val="22"/>
          <w:szCs w:val="22"/>
          <w:lang w:eastAsia="en-US"/>
        </w:rPr>
        <w:t>Beneficjent zobowiązuje się do zwrotu zrefundowanej w ramach Projektu poniesionego podatku od towarów i usług, jeżeli zaistnieją przesłanki umożliwiające odzyskanie tego podatku.</w:t>
      </w:r>
    </w:p>
    <w:p w14:paraId="640A91DC" w14:textId="60099B7C" w:rsidR="00982F23" w:rsidRDefault="00982F23">
      <w:pPr>
        <w:rPr>
          <w:rFonts w:ascii="Calibri" w:hAnsi="Calibri" w:cs="Calibri"/>
          <w:b/>
          <w:bCs/>
          <w:sz w:val="22"/>
          <w:szCs w:val="22"/>
          <w:u w:val="single"/>
        </w:rPr>
      </w:pPr>
      <w:r>
        <w:rPr>
          <w:rFonts w:ascii="Calibri" w:hAnsi="Calibri" w:cs="Calibri"/>
          <w:b/>
          <w:bCs/>
          <w:sz w:val="22"/>
          <w:szCs w:val="22"/>
          <w:u w:val="single"/>
        </w:rPr>
        <w:br w:type="page"/>
      </w:r>
    </w:p>
    <w:p w14:paraId="4CDD5BA8" w14:textId="64EFF157" w:rsidR="00B769BD" w:rsidRPr="002761E5" w:rsidRDefault="00B769BD" w:rsidP="00B769BD">
      <w:pPr>
        <w:spacing w:after="360" w:line="276" w:lineRule="auto"/>
        <w:rPr>
          <w:rFonts w:ascii="Calibri" w:hAnsi="Calibri" w:cs="Calibri"/>
          <w:b/>
          <w:bCs/>
          <w:sz w:val="22"/>
          <w:szCs w:val="22"/>
          <w:u w:val="single"/>
        </w:rPr>
      </w:pPr>
      <w:r w:rsidRPr="002761E5">
        <w:rPr>
          <w:rFonts w:ascii="Calibri" w:hAnsi="Calibri" w:cs="Calibri"/>
          <w:b/>
          <w:bCs/>
          <w:sz w:val="22"/>
          <w:szCs w:val="22"/>
          <w:u w:val="single"/>
        </w:rPr>
        <w:lastRenderedPageBreak/>
        <w:t xml:space="preserve">Załącznik nr </w:t>
      </w:r>
      <w:r>
        <w:rPr>
          <w:rFonts w:ascii="Calibri" w:hAnsi="Calibri" w:cs="Calibri"/>
          <w:b/>
          <w:bCs/>
          <w:sz w:val="22"/>
          <w:szCs w:val="22"/>
          <w:u w:val="single"/>
        </w:rPr>
        <w:t>10</w:t>
      </w:r>
    </w:p>
    <w:p w14:paraId="63122A53" w14:textId="77777777" w:rsidR="00B769BD" w:rsidRDefault="00B769BD" w:rsidP="00B769BD">
      <w:pPr>
        <w:spacing w:after="39" w:line="268" w:lineRule="auto"/>
        <w:ind w:left="360" w:right="1"/>
        <w:jc w:val="center"/>
        <w:rPr>
          <w:rFonts w:ascii="Calibri" w:eastAsia="Calibri" w:hAnsi="Calibri" w:cs="Calibri"/>
          <w:b/>
          <w:color w:val="000000"/>
        </w:rPr>
      </w:pPr>
      <w:r w:rsidRPr="00106143">
        <w:rPr>
          <w:rFonts w:ascii="Calibri" w:eastAsia="Calibri" w:hAnsi="Calibri" w:cs="Calibri"/>
          <w:b/>
          <w:color w:val="000000"/>
        </w:rPr>
        <w:t>Zasady rozliczania i zwrotu dotacji warunkowej</w:t>
      </w:r>
    </w:p>
    <w:p w14:paraId="4AEEA5D7" w14:textId="77777777" w:rsidR="00B769BD" w:rsidRPr="00106143" w:rsidRDefault="00B769BD" w:rsidP="00B769BD">
      <w:pPr>
        <w:spacing w:after="39" w:line="268" w:lineRule="auto"/>
        <w:ind w:left="360" w:right="1"/>
        <w:jc w:val="center"/>
        <w:rPr>
          <w:rFonts w:ascii="Calibri" w:eastAsia="Calibri" w:hAnsi="Calibri" w:cs="Calibri"/>
          <w:b/>
          <w:color w:val="000000"/>
        </w:rPr>
      </w:pPr>
    </w:p>
    <w:p w14:paraId="405D1454" w14:textId="77777777" w:rsidR="00B769BD" w:rsidRPr="00106143" w:rsidRDefault="00B769BD" w:rsidP="00B769BD">
      <w:pPr>
        <w:numPr>
          <w:ilvl w:val="0"/>
          <w:numId w:val="7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 xml:space="preserve">Poziom zwrotu dotacji warunkowej określony jest w takiej samej wysokości dla każdego budynku i </w:t>
      </w:r>
      <w:r w:rsidRPr="00106143">
        <w:rPr>
          <w:rFonts w:ascii="Calibri" w:hAnsi="Calibri" w:cs="Calibri"/>
          <w:b/>
          <w:sz w:val="22"/>
          <w:szCs w:val="22"/>
        </w:rPr>
        <w:t xml:space="preserve">wynosi 20%. Wysokość zwrotu dotacji warunkowej liczona jest od kwoty dofinansowania z EFRR, </w:t>
      </w:r>
      <w:r w:rsidRPr="00106143">
        <w:rPr>
          <w:rFonts w:ascii="Calibri" w:hAnsi="Calibri" w:cs="Calibri"/>
          <w:sz w:val="22"/>
          <w:szCs w:val="22"/>
        </w:rPr>
        <w:t>o której mowa w  § 5 ust. 3 pkt. 1a)</w:t>
      </w:r>
      <w:r>
        <w:rPr>
          <w:rStyle w:val="Odwoanieprzypisudolnego"/>
          <w:rFonts w:ascii="Calibri" w:hAnsi="Calibri" w:cs="Calibri"/>
          <w:sz w:val="22"/>
          <w:szCs w:val="22"/>
        </w:rPr>
        <w:footnoteReference w:id="84"/>
      </w:r>
      <w:r w:rsidRPr="00106143">
        <w:rPr>
          <w:rFonts w:ascii="Calibri" w:hAnsi="Calibri" w:cs="Calibri"/>
          <w:sz w:val="22"/>
          <w:szCs w:val="22"/>
        </w:rPr>
        <w:t xml:space="preserve"> Umowy</w:t>
      </w:r>
      <w:r w:rsidRPr="00106143">
        <w:rPr>
          <w:rFonts w:ascii="Calibri" w:hAnsi="Calibri" w:cs="Calibri"/>
          <w:b/>
          <w:sz w:val="22"/>
          <w:szCs w:val="22"/>
        </w:rPr>
        <w:t xml:space="preserve"> </w:t>
      </w:r>
      <w:r w:rsidRPr="00106143">
        <w:rPr>
          <w:rFonts w:ascii="Calibri" w:hAnsi="Calibri" w:cs="Calibri"/>
          <w:sz w:val="22"/>
          <w:szCs w:val="22"/>
        </w:rPr>
        <w:t>odpowiadającej wartości wydatków kwalifikowalnych, o których mowa w Artykule 3a ust. 1. załącznika nr 1 do Umowy. Kwota zwrotu dotacji zostanie stosownie pomniejszona, jeżeli Beneficjent po zakończeniu realizacji inwestycji osiągnie wyższy poziom oszczędności energii pierwotnej dla budynku.</w:t>
      </w:r>
    </w:p>
    <w:tbl>
      <w:tblPr>
        <w:tblStyle w:val="Tabela-Siatka"/>
        <w:tblW w:w="0" w:type="auto"/>
        <w:tblInd w:w="338" w:type="dxa"/>
        <w:tblLook w:val="04A0" w:firstRow="1" w:lastRow="0" w:firstColumn="1" w:lastColumn="0" w:noHBand="0" w:noVBand="1"/>
      </w:tblPr>
      <w:tblGrid>
        <w:gridCol w:w="2265"/>
        <w:gridCol w:w="2265"/>
        <w:gridCol w:w="2265"/>
        <w:gridCol w:w="2265"/>
      </w:tblGrid>
      <w:tr w:rsidR="00B769BD" w:rsidRPr="00106143" w14:paraId="50CA0956" w14:textId="77777777" w:rsidTr="005A4521">
        <w:tc>
          <w:tcPr>
            <w:tcW w:w="2265" w:type="dxa"/>
          </w:tcPr>
          <w:p w14:paraId="4DE1B195"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 xml:space="preserve">Poziom </w:t>
            </w:r>
            <w:bookmarkStart w:id="151" w:name="_Hlk148088456"/>
            <w:r w:rsidRPr="00106143">
              <w:rPr>
                <w:rFonts w:ascii="Calibri" w:hAnsi="Calibri" w:cs="Calibri"/>
                <w:sz w:val="22"/>
                <w:szCs w:val="22"/>
              </w:rPr>
              <w:t xml:space="preserve">oszczędności energii pierwotnej </w:t>
            </w:r>
            <w:bookmarkEnd w:id="151"/>
            <w:r w:rsidRPr="00106143">
              <w:rPr>
                <w:rFonts w:ascii="Calibri" w:hAnsi="Calibri" w:cs="Calibri"/>
                <w:sz w:val="22"/>
                <w:szCs w:val="22"/>
              </w:rPr>
              <w:t>dla budynku (1)</w:t>
            </w:r>
          </w:p>
        </w:tc>
        <w:tc>
          <w:tcPr>
            <w:tcW w:w="2265" w:type="dxa"/>
          </w:tcPr>
          <w:p w14:paraId="66667D83"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Wyjściowy poziom zwrotu dotacji warunkowej (2)</w:t>
            </w:r>
          </w:p>
        </w:tc>
        <w:tc>
          <w:tcPr>
            <w:tcW w:w="2265" w:type="dxa"/>
          </w:tcPr>
          <w:p w14:paraId="04EA095F"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Liczba punktów procentowych o którą zmniejszany jest poziom zakładanego zwrotu środków (3)</w:t>
            </w:r>
          </w:p>
        </w:tc>
        <w:tc>
          <w:tcPr>
            <w:tcW w:w="2265" w:type="dxa"/>
            <w:shd w:val="clear" w:color="auto" w:fill="DEEAF6" w:themeFill="accent1" w:themeFillTint="33"/>
          </w:tcPr>
          <w:p w14:paraId="217641E1"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Ostateczny poziom zwrotu (2-3)</w:t>
            </w:r>
          </w:p>
        </w:tc>
      </w:tr>
      <w:tr w:rsidR="00B769BD" w:rsidRPr="00106143" w14:paraId="50CDDF85" w14:textId="77777777" w:rsidTr="005A4521">
        <w:tc>
          <w:tcPr>
            <w:tcW w:w="2265" w:type="dxa"/>
          </w:tcPr>
          <w:p w14:paraId="71D515B6"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40% - 44,99%</w:t>
            </w:r>
          </w:p>
        </w:tc>
        <w:tc>
          <w:tcPr>
            <w:tcW w:w="2265" w:type="dxa"/>
          </w:tcPr>
          <w:p w14:paraId="16AECF6C"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14:paraId="4B580FB7"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0 p.p.</w:t>
            </w:r>
          </w:p>
        </w:tc>
        <w:tc>
          <w:tcPr>
            <w:tcW w:w="2265" w:type="dxa"/>
            <w:shd w:val="clear" w:color="auto" w:fill="DEEAF6" w:themeFill="accent1" w:themeFillTint="33"/>
          </w:tcPr>
          <w:p w14:paraId="0C5FC323"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r>
      <w:tr w:rsidR="00B769BD" w:rsidRPr="00106143" w14:paraId="42F7157D" w14:textId="77777777" w:rsidTr="005A4521">
        <w:tc>
          <w:tcPr>
            <w:tcW w:w="2265" w:type="dxa"/>
          </w:tcPr>
          <w:p w14:paraId="0504C7F0"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45% - 49,99%</w:t>
            </w:r>
          </w:p>
        </w:tc>
        <w:tc>
          <w:tcPr>
            <w:tcW w:w="2265" w:type="dxa"/>
          </w:tcPr>
          <w:p w14:paraId="2376F4C4"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14:paraId="2598CDFC"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 p.p.</w:t>
            </w:r>
          </w:p>
        </w:tc>
        <w:tc>
          <w:tcPr>
            <w:tcW w:w="2265" w:type="dxa"/>
            <w:shd w:val="clear" w:color="auto" w:fill="DEEAF6" w:themeFill="accent1" w:themeFillTint="33"/>
          </w:tcPr>
          <w:p w14:paraId="7222FAA9"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15%</w:t>
            </w:r>
          </w:p>
        </w:tc>
      </w:tr>
      <w:tr w:rsidR="00B769BD" w:rsidRPr="00106143" w14:paraId="74E1EEC3" w14:textId="77777777" w:rsidTr="005A4521">
        <w:tc>
          <w:tcPr>
            <w:tcW w:w="2265" w:type="dxa"/>
          </w:tcPr>
          <w:p w14:paraId="1C002C10"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50% - 54,99%</w:t>
            </w:r>
          </w:p>
        </w:tc>
        <w:tc>
          <w:tcPr>
            <w:tcW w:w="2265" w:type="dxa"/>
          </w:tcPr>
          <w:p w14:paraId="4DA71882"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14:paraId="1E6423FF"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10 p.p.</w:t>
            </w:r>
          </w:p>
        </w:tc>
        <w:tc>
          <w:tcPr>
            <w:tcW w:w="2265" w:type="dxa"/>
            <w:shd w:val="clear" w:color="auto" w:fill="DEEAF6" w:themeFill="accent1" w:themeFillTint="33"/>
          </w:tcPr>
          <w:p w14:paraId="02C5AF47"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10%</w:t>
            </w:r>
          </w:p>
        </w:tc>
      </w:tr>
      <w:tr w:rsidR="00B769BD" w:rsidRPr="00106143" w14:paraId="2A3AAFB9" w14:textId="77777777" w:rsidTr="005A4521">
        <w:tc>
          <w:tcPr>
            <w:tcW w:w="2265" w:type="dxa"/>
          </w:tcPr>
          <w:p w14:paraId="1A91A2FC"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55% - 59,99%</w:t>
            </w:r>
          </w:p>
        </w:tc>
        <w:tc>
          <w:tcPr>
            <w:tcW w:w="2265" w:type="dxa"/>
          </w:tcPr>
          <w:p w14:paraId="60265691"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14:paraId="39D3DB48"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15 p.p.</w:t>
            </w:r>
          </w:p>
        </w:tc>
        <w:tc>
          <w:tcPr>
            <w:tcW w:w="2265" w:type="dxa"/>
            <w:shd w:val="clear" w:color="auto" w:fill="DEEAF6" w:themeFill="accent1" w:themeFillTint="33"/>
          </w:tcPr>
          <w:p w14:paraId="0F90347F"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w:t>
            </w:r>
          </w:p>
        </w:tc>
      </w:tr>
      <w:tr w:rsidR="00B769BD" w:rsidRPr="00106143" w14:paraId="2A71363D" w14:textId="77777777" w:rsidTr="005A4521">
        <w:tc>
          <w:tcPr>
            <w:tcW w:w="2265" w:type="dxa"/>
          </w:tcPr>
          <w:p w14:paraId="28741FE7"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60% i więcej</w:t>
            </w:r>
          </w:p>
        </w:tc>
        <w:tc>
          <w:tcPr>
            <w:tcW w:w="2265" w:type="dxa"/>
          </w:tcPr>
          <w:p w14:paraId="09F8B6A4"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14:paraId="25835D43"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 p.p.</w:t>
            </w:r>
          </w:p>
        </w:tc>
        <w:tc>
          <w:tcPr>
            <w:tcW w:w="2265" w:type="dxa"/>
            <w:shd w:val="clear" w:color="auto" w:fill="DEEAF6" w:themeFill="accent1" w:themeFillTint="33"/>
          </w:tcPr>
          <w:p w14:paraId="3B9DA935"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0%</w:t>
            </w:r>
          </w:p>
        </w:tc>
      </w:tr>
    </w:tbl>
    <w:p w14:paraId="543A8FC9" w14:textId="77777777" w:rsidR="00B769BD" w:rsidRPr="00106143" w:rsidRDefault="00B769BD" w:rsidP="00B769BD">
      <w:pPr>
        <w:numPr>
          <w:ilvl w:val="0"/>
          <w:numId w:val="7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Wysokość zwrotu dotacji warunkowej uzależniona będzie od osiągniętego poziomu oszczędności energii pierwotnej dla budynku - im wyższa oszczędność tym niższy poziom zwrotu kwoty dofinansowania, zgodnie z tabelą zamieszczoną powyżej.</w:t>
      </w:r>
    </w:p>
    <w:p w14:paraId="65AAF2C0" w14:textId="77777777" w:rsidR="00B769BD" w:rsidRPr="00106143" w:rsidRDefault="00B769BD" w:rsidP="00B769BD">
      <w:pPr>
        <w:numPr>
          <w:ilvl w:val="0"/>
          <w:numId w:val="7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 xml:space="preserve">Podstawą weryfikacji będzie </w:t>
      </w:r>
      <w:r w:rsidRPr="00106143">
        <w:rPr>
          <w:rFonts w:ascii="Calibri" w:hAnsi="Calibri" w:cs="Calibri"/>
          <w:b/>
          <w:sz w:val="22"/>
          <w:szCs w:val="22"/>
        </w:rPr>
        <w:t>audyt energetyczny ex-post</w:t>
      </w:r>
      <w:r w:rsidRPr="00106143">
        <w:rPr>
          <w:rFonts w:ascii="Calibri" w:hAnsi="Calibri" w:cs="Calibri"/>
          <w:sz w:val="22"/>
          <w:szCs w:val="22"/>
        </w:rPr>
        <w:t xml:space="preserve">, </w:t>
      </w:r>
      <w:r w:rsidRPr="004E745A">
        <w:rPr>
          <w:rFonts w:ascii="Calibri" w:hAnsi="Calibri" w:cs="Calibri"/>
          <w:sz w:val="22"/>
          <w:szCs w:val="22"/>
        </w:rPr>
        <w:t xml:space="preserve">który Beneficjent składa niezwłocznie po zakończeniu inwestycji w danym budynku wraz z pierwszym wnioskiem o płatność zawierającym końcowe rozliczenie budynku, składanym do Instytucji Zarządzającej po zakończeniu jego realizacji nie później niż wraz z końcowym wnioskiem o płatność. </w:t>
      </w:r>
      <w:bookmarkStart w:id="152" w:name="_Hlk157174590"/>
      <w:r w:rsidRPr="004E745A">
        <w:rPr>
          <w:rFonts w:ascii="Calibri" w:hAnsi="Calibri" w:cs="Calibri"/>
          <w:sz w:val="22"/>
          <w:szCs w:val="22"/>
        </w:rPr>
        <w:t>W przypadku braku złożenia dokumentu, o którym mowa powyżej, we wskazanych formie i terminie, Instytucja Zarządzająca wyznacza Beneficjentowi konkretną datę jego dostarczenia. W momencie upływu wyznaczonego terminu i niedostarczenia przez Beneficjenta wskazanego dokumentu, Instytucja Zarządzająca może wezwać Beneficjenta do zwrotu wyliczonej dotacji warunkowej na podstawie wyjściowego poziomu zwrotu, o którym mowa w tabeli oraz podjąć czynności, o których mowa w ust. 3 lub 4 Artykułu 17 załącznika nr 1 do Umowy.</w:t>
      </w:r>
      <w:bookmarkEnd w:id="152"/>
    </w:p>
    <w:p w14:paraId="6A2F9CB2" w14:textId="77777777" w:rsidR="00B769BD" w:rsidRPr="00106143" w:rsidRDefault="00B769BD" w:rsidP="00B769BD">
      <w:pPr>
        <w:numPr>
          <w:ilvl w:val="0"/>
          <w:numId w:val="72"/>
        </w:numPr>
        <w:spacing w:after="40" w:line="276" w:lineRule="auto"/>
        <w:contextualSpacing/>
        <w:jc w:val="both"/>
        <w:rPr>
          <w:rFonts w:ascii="Calibri" w:hAnsi="Calibri"/>
          <w:sz w:val="22"/>
          <w:szCs w:val="22"/>
        </w:rPr>
      </w:pPr>
      <w:bookmarkStart w:id="153" w:name="_Hlk153280595"/>
      <w:r w:rsidRPr="00106143">
        <w:rPr>
          <w:rFonts w:ascii="Calibri" w:hAnsi="Calibri"/>
          <w:sz w:val="22"/>
          <w:szCs w:val="22"/>
        </w:rPr>
        <w:t xml:space="preserve">Instytucja Zarządzająca </w:t>
      </w:r>
      <w:bookmarkEnd w:id="153"/>
      <w:r w:rsidRPr="00106143">
        <w:rPr>
          <w:rFonts w:ascii="Calibri" w:hAnsi="Calibri"/>
          <w:sz w:val="22"/>
          <w:szCs w:val="22"/>
        </w:rPr>
        <w:t xml:space="preserve">weryfikuje osiągnięty poziom oszczędności energii i ustala kwotę zwrotu dotacji warunkowej w ciągu 80 dni roboczych od złożenia przez Beneficjenta kompletu dokumentów, o których mowa w pkt. 3., po czym w zależności od ostatecznego wyniku osiągniętego poziomu oszczędności wzywa Beneficjenta do zwrotu wyliczonej części dotacji warunkowej. </w:t>
      </w:r>
    </w:p>
    <w:p w14:paraId="3F9B368D" w14:textId="77777777" w:rsidR="00B769BD" w:rsidRPr="00106143" w:rsidRDefault="00B769BD" w:rsidP="00B769BD">
      <w:pPr>
        <w:numPr>
          <w:ilvl w:val="0"/>
          <w:numId w:val="72"/>
        </w:numPr>
        <w:spacing w:after="40" w:line="276" w:lineRule="auto"/>
        <w:contextualSpacing/>
        <w:jc w:val="both"/>
        <w:rPr>
          <w:rFonts w:ascii="Calibri" w:hAnsi="Calibri"/>
          <w:sz w:val="22"/>
          <w:szCs w:val="22"/>
        </w:rPr>
      </w:pPr>
      <w:r w:rsidRPr="00106143">
        <w:rPr>
          <w:rFonts w:ascii="Calibri" w:hAnsi="Calibri"/>
          <w:sz w:val="22"/>
          <w:szCs w:val="22"/>
        </w:rPr>
        <w:t xml:space="preserve">Beneficjent zobowiązany jest do zwrotu środków na wskazany w wezwaniu rachunek bankowy w terminie 30 dni od dnia doręczenia wezwania z zastrzeżeniem pkt. 6. </w:t>
      </w:r>
    </w:p>
    <w:p w14:paraId="4088898D" w14:textId="77777777" w:rsidR="00B769BD" w:rsidRPr="00106143" w:rsidRDefault="00B769BD" w:rsidP="00B769BD">
      <w:pPr>
        <w:numPr>
          <w:ilvl w:val="0"/>
          <w:numId w:val="72"/>
        </w:numPr>
        <w:spacing w:after="40" w:line="276" w:lineRule="auto"/>
        <w:contextualSpacing/>
        <w:jc w:val="both"/>
        <w:rPr>
          <w:rFonts w:ascii="Calibri" w:hAnsi="Calibri"/>
          <w:sz w:val="22"/>
          <w:szCs w:val="22"/>
        </w:rPr>
      </w:pPr>
      <w:r w:rsidRPr="00106143">
        <w:rPr>
          <w:rFonts w:ascii="Calibri" w:hAnsi="Calibri"/>
          <w:sz w:val="22"/>
          <w:szCs w:val="22"/>
        </w:rPr>
        <w:t xml:space="preserve">Beneficjent, za zgodą Instytucji Zarządzającej może rozłożyć zwrot na raty, z zastrzeżeniem że liczbę, wysokość poszczególnych rat i harmonogram ich spłat wyznacza Instytucja Zarządzająca, mając na </w:t>
      </w:r>
      <w:r w:rsidRPr="00106143">
        <w:rPr>
          <w:rFonts w:ascii="Calibri" w:hAnsi="Calibri"/>
          <w:sz w:val="22"/>
          <w:szCs w:val="22"/>
        </w:rPr>
        <w:lastRenderedPageBreak/>
        <w:t xml:space="preserve">względzie sytuację finansową Beneficjenta oraz poziom zaawansowania Programu i zobowiązania dotyczące ponownego wykorzystania środków wskazane w art. 33 </w:t>
      </w:r>
      <w:r w:rsidRPr="00AC269B">
        <w:rPr>
          <w:rFonts w:ascii="Calibri" w:hAnsi="Calibri"/>
          <w:sz w:val="22"/>
          <w:szCs w:val="22"/>
        </w:rPr>
        <w:t>ust. 1, 2 oraz 4</w:t>
      </w:r>
      <w:r w:rsidRPr="00106143">
        <w:rPr>
          <w:rFonts w:ascii="Calibri" w:hAnsi="Calibri"/>
          <w:sz w:val="22"/>
          <w:szCs w:val="22"/>
        </w:rPr>
        <w:t>  ustawy wdrożeniowej. Za spłatę ratalną nie będą naliczane odsetki.</w:t>
      </w:r>
    </w:p>
    <w:p w14:paraId="5111C741" w14:textId="77777777" w:rsidR="00B769BD" w:rsidRPr="00106143" w:rsidRDefault="00B769BD" w:rsidP="00B769BD">
      <w:pPr>
        <w:numPr>
          <w:ilvl w:val="0"/>
          <w:numId w:val="72"/>
        </w:numPr>
        <w:spacing w:after="40" w:line="276" w:lineRule="auto"/>
        <w:contextualSpacing/>
        <w:jc w:val="both"/>
        <w:rPr>
          <w:rFonts w:ascii="Calibri" w:hAnsi="Calibri"/>
          <w:sz w:val="22"/>
          <w:szCs w:val="22"/>
        </w:rPr>
      </w:pPr>
      <w:r w:rsidRPr="00106143">
        <w:rPr>
          <w:rFonts w:ascii="Calibri" w:hAnsi="Calibri"/>
          <w:sz w:val="22"/>
          <w:szCs w:val="22"/>
        </w:rPr>
        <w:t>W przypadku braku faktycznego zwrotu:</w:t>
      </w:r>
    </w:p>
    <w:p w14:paraId="3215EB12" w14:textId="77777777" w:rsidR="00B769BD" w:rsidRPr="00106143" w:rsidRDefault="00B769BD" w:rsidP="00B769BD">
      <w:pPr>
        <w:numPr>
          <w:ilvl w:val="0"/>
          <w:numId w:val="73"/>
        </w:numPr>
        <w:spacing w:after="40" w:line="276" w:lineRule="auto"/>
        <w:ind w:left="709"/>
        <w:contextualSpacing/>
        <w:jc w:val="both"/>
        <w:rPr>
          <w:rFonts w:ascii="Calibri" w:hAnsi="Calibri"/>
          <w:sz w:val="22"/>
          <w:szCs w:val="22"/>
        </w:rPr>
      </w:pPr>
      <w:r w:rsidRPr="00106143">
        <w:rPr>
          <w:rFonts w:ascii="Calibri" w:hAnsi="Calibri"/>
          <w:sz w:val="22"/>
          <w:szCs w:val="22"/>
        </w:rPr>
        <w:t>w terminie, o którym mowa w pkt. 5 - Beneficjentowi zostaną naliczone odsetki jak dla zaległości podatkowych, począwszy od dnia następnego po upływie terminu do dnia zwrotu;</w:t>
      </w:r>
    </w:p>
    <w:p w14:paraId="0DE7DEF2" w14:textId="77777777" w:rsidR="00B769BD" w:rsidRDefault="00B769BD" w:rsidP="00B769BD">
      <w:pPr>
        <w:numPr>
          <w:ilvl w:val="0"/>
          <w:numId w:val="73"/>
        </w:numPr>
        <w:spacing w:after="40" w:line="276" w:lineRule="auto"/>
        <w:ind w:left="709"/>
        <w:contextualSpacing/>
        <w:jc w:val="both"/>
        <w:rPr>
          <w:rFonts w:ascii="Calibri" w:hAnsi="Calibri"/>
          <w:sz w:val="22"/>
          <w:szCs w:val="22"/>
        </w:rPr>
      </w:pPr>
      <w:r w:rsidRPr="00106143">
        <w:rPr>
          <w:rFonts w:ascii="Calibri" w:hAnsi="Calibri"/>
          <w:sz w:val="22"/>
          <w:szCs w:val="22"/>
        </w:rPr>
        <w:t>części kwoty zwrotu, o której mowa w pkt. 4 - Beneficjent zostanie wezwany przez Instytucję Zarządzającą do zwrotu pozostałej części wraz z odsetkami jak dla zaległości podatkowych, liczonymi od dnia następnego po upływie terminu do dnia zwrotu.</w:t>
      </w:r>
    </w:p>
    <w:p w14:paraId="78C1A043" w14:textId="7EFF11D1" w:rsidR="00FB4B9B" w:rsidRPr="00B334CB" w:rsidRDefault="00B769BD" w:rsidP="008B1610">
      <w:pPr>
        <w:pStyle w:val="Akapitzlist"/>
        <w:numPr>
          <w:ilvl w:val="0"/>
          <w:numId w:val="72"/>
        </w:numPr>
      </w:pPr>
      <w:r w:rsidRPr="008B1610">
        <w:rPr>
          <w:rFonts w:ascii="Calibri" w:hAnsi="Calibri"/>
          <w:sz w:val="22"/>
          <w:szCs w:val="22"/>
        </w:rPr>
        <w:t>W przypadku, gdy Beneficjent nie dokona zwrotu dotacji warunkowej zgodnie z zasadami, o których mowa powyżej, zastosowanie mają ust. 3 lub 4 Artykułu 17 załącznika nr 1 do Umow</w:t>
      </w:r>
      <w:r w:rsidR="008B1610" w:rsidRPr="008B1610">
        <w:rPr>
          <w:rFonts w:ascii="Calibri" w:hAnsi="Calibri"/>
          <w:sz w:val="22"/>
          <w:szCs w:val="22"/>
        </w:rPr>
        <w:t>y.</w:t>
      </w:r>
    </w:p>
    <w:sectPr w:rsidR="00FB4B9B" w:rsidRPr="00B334CB" w:rsidSect="00B769BD">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3228F" w14:textId="77777777" w:rsidR="00306F3C" w:rsidRDefault="00306F3C">
      <w:r>
        <w:separator/>
      </w:r>
    </w:p>
  </w:endnote>
  <w:endnote w:type="continuationSeparator" w:id="0">
    <w:p w14:paraId="022670E2" w14:textId="77777777" w:rsidR="00306F3C" w:rsidRDefault="0030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F1B6A" w14:textId="52200C9E" w:rsidR="00306F3C" w:rsidRPr="004F1100" w:rsidRDefault="00306F3C"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D56049">
      <w:rPr>
        <w:rFonts w:ascii="Calibri" w:hAnsi="Calibri"/>
        <w:b/>
        <w:bCs/>
        <w:i/>
        <w:noProof/>
        <w:sz w:val="22"/>
      </w:rPr>
      <w:t>33</w:t>
    </w:r>
    <w:r>
      <w:rPr>
        <w:rFonts w:ascii="Calibri" w:hAnsi="Calibri"/>
        <w:b/>
        <w:bCs/>
        <w:i/>
        <w:sz w:val="22"/>
      </w:rPr>
      <w:fldChar w:fldCharType="end"/>
    </w:r>
  </w:p>
  <w:p w14:paraId="771BB24E" w14:textId="77777777" w:rsidR="00306F3C" w:rsidRDefault="00306F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F333" w14:textId="77777777" w:rsidR="00306F3C" w:rsidRDefault="00306F3C"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339ACB36" w14:textId="77777777" w:rsidR="00306F3C" w:rsidRDefault="00306F3C" w:rsidP="00EA694E">
    <w:pPr>
      <w:pStyle w:val="Stopka"/>
      <w:jc w:val="center"/>
      <w:rPr>
        <w:rFonts w:ascii="Calibri" w:hAnsi="Calibri"/>
        <w:i/>
        <w:sz w:val="22"/>
      </w:rPr>
    </w:pPr>
  </w:p>
  <w:p w14:paraId="5472AEBB" w14:textId="1390B96B" w:rsidR="00306F3C" w:rsidRPr="004F1100" w:rsidRDefault="00306F3C"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D56049">
      <w:rPr>
        <w:rFonts w:ascii="Calibri" w:hAnsi="Calibri"/>
        <w:b/>
        <w:bCs/>
        <w:i/>
        <w:noProof/>
        <w:sz w:val="22"/>
      </w:rPr>
      <w:t>6</w:t>
    </w:r>
    <w:r>
      <w:rPr>
        <w:rFonts w:ascii="Calibri" w:hAnsi="Calibri"/>
        <w:b/>
        <w:bCs/>
        <w:i/>
        <w:sz w:val="22"/>
      </w:rPr>
      <w:fldChar w:fldCharType="end"/>
    </w:r>
  </w:p>
  <w:p w14:paraId="4EA62D26" w14:textId="77777777" w:rsidR="00306F3C" w:rsidRDefault="00306F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A9F15" w14:textId="77777777" w:rsidR="00306F3C" w:rsidRDefault="00306F3C">
      <w:r>
        <w:separator/>
      </w:r>
    </w:p>
  </w:footnote>
  <w:footnote w:type="continuationSeparator" w:id="0">
    <w:p w14:paraId="303507EE" w14:textId="77777777" w:rsidR="00306F3C" w:rsidRDefault="00306F3C">
      <w:r>
        <w:continuationSeparator/>
      </w:r>
    </w:p>
  </w:footnote>
  <w:footnote w:id="1">
    <w:p w14:paraId="67F466A9" w14:textId="77777777" w:rsidR="00306F3C" w:rsidRDefault="00306F3C" w:rsidP="00A25FDD">
      <w:pPr>
        <w:pStyle w:val="Tekstprzypisudolnego"/>
        <w:jc w:val="both"/>
      </w:pPr>
      <w:r>
        <w:rPr>
          <w:rStyle w:val="Odwoanieprzypisudolnego"/>
        </w:rPr>
        <w:footnoteRef/>
      </w:r>
      <w:r>
        <w:t xml:space="preserve"> </w:t>
      </w:r>
      <w:r w:rsidRPr="00F70317">
        <w:t>Podstawowy wzór umowy o dofinansowanie dla projektów współfinansowanych z EFRR</w:t>
      </w:r>
      <w:r>
        <w:t xml:space="preserve">, który może podlegać zmianom w związku z </w:t>
      </w:r>
      <w:r w:rsidRPr="00F70317">
        <w:t>dostosowywaniem do kolejnych wytycznych</w:t>
      </w:r>
      <w:r>
        <w:t xml:space="preserve"> wydawanych na podstawie art. 5 ust. 1 Ustawy wdrożeniowej </w:t>
      </w:r>
      <w:r w:rsidRPr="00F70317">
        <w:t>i aktów prawnych wydawanych przez K</w:t>
      </w:r>
      <w:r>
        <w:t xml:space="preserve">omisję </w:t>
      </w:r>
      <w:r w:rsidRPr="00F70317">
        <w:t>E</w:t>
      </w:r>
      <w:r>
        <w:t>uropejską</w:t>
      </w:r>
      <w:r w:rsidRPr="00F70317">
        <w:t>. Przewiduje się opracowywanie wariantów wzoru umowy dla specyficznych kategorii projektów</w:t>
      </w:r>
      <w:r>
        <w:t>.</w:t>
      </w:r>
    </w:p>
  </w:footnote>
  <w:footnote w:id="2">
    <w:p w14:paraId="78FC5016" w14:textId="77777777" w:rsidR="00306F3C" w:rsidRDefault="00306F3C" w:rsidP="00A25FDD">
      <w:pPr>
        <w:pStyle w:val="Tekstprzypisudolnego"/>
        <w:jc w:val="both"/>
      </w:pPr>
      <w:r>
        <w:rPr>
          <w:rStyle w:val="Odwoanieprzypisudolnego"/>
        </w:rPr>
        <w:footnoteRef/>
      </w:r>
      <w:r>
        <w:t xml:space="preserve"> Jeżeli umowa będzie zawierana przez Instytucję Pośredniczącą (IP) brzmienie preambuły oraz odpowiednich postanowień umowy zostanie dostosowane do takiej sytuacji. W takim przypadku w preambule zawarta będzie informacja, że IP zawiera umowę działając w imieniu i na rzecz Instytucji Zarządzającej. Umowa będzie wówczas podpisywana przez przedstawicieli IP.</w:t>
      </w:r>
    </w:p>
  </w:footnote>
  <w:footnote w:id="3">
    <w:p w14:paraId="43EE76BE" w14:textId="77777777" w:rsidR="00306F3C" w:rsidRDefault="00306F3C"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4">
    <w:p w14:paraId="2E4E2493" w14:textId="77777777" w:rsidR="00306F3C" w:rsidRDefault="00306F3C"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5">
    <w:p w14:paraId="06DDF52C" w14:textId="4CC9ECB7" w:rsidR="00306F3C" w:rsidRDefault="00306F3C">
      <w:pPr>
        <w:pStyle w:val="Tekstprzypisudolnego"/>
      </w:pPr>
      <w:r>
        <w:rPr>
          <w:rStyle w:val="Odwoanieprzypisudolnego"/>
        </w:rPr>
        <w:footnoteRef/>
      </w:r>
      <w:r>
        <w:t xml:space="preserve"> W przypadku  projektów grantowych – jeśli dotyczy.</w:t>
      </w:r>
    </w:p>
  </w:footnote>
  <w:footnote w:id="6">
    <w:p w14:paraId="0C133D54" w14:textId="77777777" w:rsidR="00306F3C" w:rsidRDefault="00306F3C" w:rsidP="00770F34">
      <w:pPr>
        <w:pStyle w:val="Tekstprzypisudolnego"/>
      </w:pPr>
      <w:r>
        <w:rPr>
          <w:rStyle w:val="Odwoanieprzypisudolnego"/>
        </w:rPr>
        <w:footnoteRef/>
      </w:r>
      <w:r>
        <w:t xml:space="preserve"> </w:t>
      </w:r>
      <w:r w:rsidRPr="00B06604">
        <w:t xml:space="preserve">Nie dotyczy projektów dofinansowanych w ramach naborów, </w:t>
      </w:r>
      <w:r>
        <w:t>w</w:t>
      </w:r>
      <w:r w:rsidRPr="00B06604">
        <w:t xml:space="preserve"> których podatek VAT stanowi wydatek niekwalifikowalny.</w:t>
      </w:r>
    </w:p>
  </w:footnote>
  <w:footnote w:id="7">
    <w:p w14:paraId="30668E88" w14:textId="77777777" w:rsidR="00306F3C" w:rsidRDefault="00306F3C" w:rsidP="008E348E">
      <w:pPr>
        <w:pStyle w:val="Tekstprzypisudolnego"/>
      </w:pPr>
      <w:r>
        <w:rPr>
          <w:rStyle w:val="Odwoanieprzypisudolnego"/>
        </w:rPr>
        <w:footnoteRef/>
      </w:r>
      <w:r>
        <w:t xml:space="preserve"> </w:t>
      </w:r>
      <w:bookmarkStart w:id="2" w:name="_Hlk156896923"/>
      <w:r w:rsidRPr="00EC5225">
        <w:t xml:space="preserve">Dotyczy </w:t>
      </w:r>
      <w:r>
        <w:t xml:space="preserve">wyłącznie </w:t>
      </w:r>
      <w:r w:rsidRPr="00EC5225">
        <w:t>projektów</w:t>
      </w:r>
      <w:r>
        <w:t xml:space="preserve"> w ramach Działań 2.1 -2.4</w:t>
      </w:r>
      <w:r w:rsidRPr="00EC5225">
        <w:t>, w których występuje dotacja warunkowa.</w:t>
      </w:r>
      <w:bookmarkEnd w:id="2"/>
    </w:p>
  </w:footnote>
  <w:footnote w:id="8">
    <w:p w14:paraId="73900BE1" w14:textId="731E7438" w:rsidR="00306F3C" w:rsidRDefault="00306F3C">
      <w:pPr>
        <w:pStyle w:val="Tekstprzypisudolnego"/>
      </w:pPr>
      <w:r>
        <w:rPr>
          <w:rStyle w:val="Odwoanieprzypisudolnego"/>
        </w:rPr>
        <w:footnoteRef/>
      </w:r>
      <w:r>
        <w:t xml:space="preserve"> W przypadku procedury niekonkurencyjnej, regulamin wyboru był udostępniony indywidualnie wnioskodawcy (Beneficjentowi).</w:t>
      </w:r>
    </w:p>
  </w:footnote>
  <w:footnote w:id="9">
    <w:p w14:paraId="554E7318" w14:textId="32AE0308" w:rsidR="00306F3C" w:rsidRDefault="00306F3C">
      <w:pPr>
        <w:pStyle w:val="Tekstprzypisudolnego"/>
      </w:pPr>
      <w:r>
        <w:rPr>
          <w:rStyle w:val="Odwoanieprzypisudolnego"/>
        </w:rPr>
        <w:footnoteRef/>
      </w:r>
      <w:r>
        <w:t xml:space="preserve"> Dotyczy projektów grantowych</w:t>
      </w:r>
    </w:p>
  </w:footnote>
  <w:footnote w:id="10">
    <w:p w14:paraId="592476A9" w14:textId="77777777" w:rsidR="00306F3C" w:rsidRPr="00DC067E" w:rsidRDefault="00306F3C"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11">
    <w:p w14:paraId="66E9259B" w14:textId="77777777" w:rsidR="00306F3C" w:rsidRDefault="00306F3C"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12">
    <w:p w14:paraId="21A6556A" w14:textId="77777777" w:rsidR="00306F3C" w:rsidRDefault="00306F3C" w:rsidP="00D61445">
      <w:pPr>
        <w:pStyle w:val="Tekstprzypisudolnego"/>
      </w:pPr>
      <w:r>
        <w:rPr>
          <w:rStyle w:val="Odwoanieprzypisudolnego"/>
        </w:rPr>
        <w:footnoteRef/>
      </w:r>
      <w:r>
        <w:t xml:space="preserve"> </w:t>
      </w:r>
      <w:bookmarkStart w:id="6" w:name="_Hlk175566211"/>
      <w:r>
        <w:t xml:space="preserve">Dotyczy projektów, w których występuje pomoc publiczna lub pomoc </w:t>
      </w:r>
      <w:r w:rsidRPr="00606ED6">
        <w:rPr>
          <w:i/>
        </w:rPr>
        <w:t>de minimis</w:t>
      </w:r>
      <w:r>
        <w:t xml:space="preserve">. </w:t>
      </w:r>
      <w:bookmarkEnd w:id="6"/>
    </w:p>
  </w:footnote>
  <w:footnote w:id="13">
    <w:p w14:paraId="1954A0F3" w14:textId="77777777" w:rsidR="00306F3C" w:rsidRDefault="00306F3C" w:rsidP="004F0A0D">
      <w:pPr>
        <w:pStyle w:val="Tekstprzypisudolnego"/>
      </w:pPr>
      <w:r>
        <w:rPr>
          <w:rStyle w:val="Odwoanieprzypisudolnego"/>
        </w:rPr>
        <w:footnoteRef/>
      </w:r>
      <w:r>
        <w:t xml:space="preserve"> Dz. Urz. UE C 262 z 19.07.2016 r., s. 1.</w:t>
      </w:r>
    </w:p>
  </w:footnote>
  <w:footnote w:id="14">
    <w:p w14:paraId="3ABF8ECD" w14:textId="77777777" w:rsidR="00306F3C" w:rsidRDefault="00306F3C" w:rsidP="00D61445">
      <w:pPr>
        <w:pStyle w:val="Tekstprzypisudolnego"/>
      </w:pPr>
      <w:r>
        <w:rPr>
          <w:rStyle w:val="Odwoanieprzypisudolnego"/>
        </w:rPr>
        <w:footnoteRef/>
      </w:r>
      <w:r>
        <w:t xml:space="preserve"> </w:t>
      </w:r>
      <w:bookmarkStart w:id="8" w:name="_Hlk168052672"/>
      <w:r>
        <w:t xml:space="preserve">Dotyczy projektów realizowanych w </w:t>
      </w:r>
      <w:r w:rsidRPr="006C4E99">
        <w:rPr>
          <w:b/>
        </w:rPr>
        <w:t>[numer Działania FEP]</w:t>
      </w:r>
      <w:r>
        <w:t>.</w:t>
      </w:r>
      <w:bookmarkEnd w:id="8"/>
    </w:p>
  </w:footnote>
  <w:footnote w:id="15">
    <w:p w14:paraId="5EAF447F" w14:textId="77777777" w:rsidR="00306F3C" w:rsidRDefault="00306F3C"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16">
    <w:p w14:paraId="04E39B26" w14:textId="72BCBEA8" w:rsidR="00306F3C" w:rsidRDefault="00306F3C">
      <w:pPr>
        <w:pStyle w:val="Tekstprzypisudolnego"/>
      </w:pPr>
      <w:r>
        <w:rPr>
          <w:rStyle w:val="Odwoanieprzypisudolnego"/>
        </w:rPr>
        <w:footnoteRef/>
      </w:r>
      <w:r>
        <w:t xml:space="preserve"> W przypadku projektów grantowych – jeśli dotyczy</w:t>
      </w:r>
    </w:p>
  </w:footnote>
  <w:footnote w:id="17">
    <w:p w14:paraId="2AC3C092" w14:textId="77777777" w:rsidR="00306F3C" w:rsidRDefault="00306F3C">
      <w:pPr>
        <w:pStyle w:val="Tekstprzypisudolnego"/>
      </w:pPr>
      <w:r>
        <w:rPr>
          <w:rStyle w:val="Odwoanieprzypisudolnego"/>
        </w:rPr>
        <w:footnoteRef/>
      </w:r>
      <w:r>
        <w:t xml:space="preserve"> </w:t>
      </w:r>
      <w:bookmarkStart w:id="10" w:name="_Hlk140047616"/>
      <w:r>
        <w:t>Nie dotyczy projektów dofinansowanych w ramach naborów, w których podatek VAT stanowi wydatek niekwalifikowalny.</w:t>
      </w:r>
      <w:bookmarkEnd w:id="10"/>
    </w:p>
  </w:footnote>
  <w:footnote w:id="18">
    <w:p w14:paraId="3815FECD" w14:textId="77777777" w:rsidR="00306F3C" w:rsidRDefault="00306F3C" w:rsidP="008E348E">
      <w:pPr>
        <w:pStyle w:val="Tekstprzypisudolnego"/>
      </w:pPr>
      <w:r>
        <w:rPr>
          <w:rStyle w:val="Odwoanieprzypisudolnego"/>
        </w:rPr>
        <w:footnoteRef/>
      </w:r>
      <w:r>
        <w:t xml:space="preserve"> </w:t>
      </w:r>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p>
  </w:footnote>
  <w:footnote w:id="19">
    <w:p w14:paraId="32BF6A9F" w14:textId="77777777" w:rsidR="00306F3C" w:rsidRPr="000C74BC" w:rsidRDefault="00306F3C"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z późn. zm</w:t>
      </w:r>
      <w:r w:rsidRPr="000C74BC">
        <w:rPr>
          <w:rFonts w:asciiTheme="minorHAnsi" w:hAnsiTheme="minorHAnsi" w:cs="ArialMT"/>
          <w:sz w:val="20"/>
        </w:rPr>
        <w:t>.</w:t>
      </w:r>
    </w:p>
  </w:footnote>
  <w:footnote w:id="20">
    <w:p w14:paraId="746A1779" w14:textId="77777777" w:rsidR="00306F3C" w:rsidRPr="000C74BC" w:rsidRDefault="00306F3C">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21">
    <w:p w14:paraId="25136243" w14:textId="77777777" w:rsidR="00306F3C" w:rsidRPr="000C74BC" w:rsidRDefault="00306F3C"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22">
    <w:p w14:paraId="73AD6DFE" w14:textId="77777777" w:rsidR="00306F3C" w:rsidRDefault="00306F3C" w:rsidP="00B4458D">
      <w:pPr>
        <w:pStyle w:val="Tekstprzypisudolnego"/>
      </w:pPr>
      <w:r>
        <w:rPr>
          <w:rStyle w:val="Odwoanieprzypisudolnego"/>
        </w:rPr>
        <w:footnoteRef/>
      </w:r>
      <w:r>
        <w:t xml:space="preserve"> </w:t>
      </w:r>
      <w:r w:rsidRPr="006E24CD">
        <w:rPr>
          <w:sz w:val="20"/>
        </w:rPr>
        <w:t>Dz. Urz. UE L 198 z 22.06.2020 r., s. 13.</w:t>
      </w:r>
    </w:p>
  </w:footnote>
  <w:footnote w:id="23">
    <w:p w14:paraId="5F619851" w14:textId="77777777" w:rsidR="00306F3C" w:rsidRPr="000C74BC" w:rsidRDefault="00306F3C">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Dz. Urz. UE L 187 z 26.06.2014 r., s. 1, z późn. zm.</w:t>
      </w:r>
    </w:p>
  </w:footnote>
  <w:footnote w:id="24">
    <w:p w14:paraId="3E1D3CC2" w14:textId="46BF2E14" w:rsidR="00306F3C" w:rsidRDefault="00306F3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4" w:name="_Hlk165289266"/>
      <w:r>
        <w:rPr>
          <w:rFonts w:asciiTheme="minorHAnsi" w:hAnsiTheme="minorHAnsi"/>
          <w:sz w:val="20"/>
        </w:rPr>
        <w:t xml:space="preserve">z </w:t>
      </w:r>
      <w:bookmarkStart w:id="15" w:name="_Hlk173233146"/>
      <w:r>
        <w:rPr>
          <w:rFonts w:asciiTheme="minorHAnsi" w:hAnsiTheme="minorHAnsi"/>
          <w:sz w:val="20"/>
        </w:rPr>
        <w:t>15.12.2023r. poz.2831.</w:t>
      </w:r>
      <w:bookmarkEnd w:id="14"/>
      <w:bookmarkEnd w:id="15"/>
    </w:p>
  </w:footnote>
  <w:footnote w:id="25">
    <w:p w14:paraId="02B0B672" w14:textId="4C399A91" w:rsidR="00306F3C" w:rsidRDefault="00306F3C"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9" w:name="_Hlk165289583"/>
      <w:r>
        <w:rPr>
          <w:rFonts w:asciiTheme="minorHAnsi" w:hAnsiTheme="minorHAnsi"/>
          <w:sz w:val="20"/>
        </w:rPr>
        <w:t>z 15.12.2023r. poz.2832</w:t>
      </w:r>
      <w:r w:rsidRPr="000C74BC">
        <w:rPr>
          <w:rFonts w:asciiTheme="minorHAnsi" w:hAnsiTheme="minorHAnsi"/>
          <w:sz w:val="20"/>
        </w:rPr>
        <w:t>.</w:t>
      </w:r>
      <w:bookmarkEnd w:id="19"/>
    </w:p>
  </w:footnote>
  <w:footnote w:id="26">
    <w:p w14:paraId="5053F055" w14:textId="77777777" w:rsidR="00306F3C" w:rsidRPr="00483ABF" w:rsidRDefault="00306F3C"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p>
  </w:footnote>
  <w:footnote w:id="27">
    <w:p w14:paraId="3F37BA35" w14:textId="77777777" w:rsidR="00306F3C" w:rsidRPr="00483ABF" w:rsidRDefault="00306F3C"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z późn. zm.</w:t>
      </w:r>
    </w:p>
  </w:footnote>
  <w:footnote w:id="28">
    <w:p w14:paraId="57EF5F1D" w14:textId="77777777" w:rsidR="00306F3C" w:rsidRPr="00483ABF" w:rsidRDefault="00306F3C">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z późn. zm.</w:t>
      </w:r>
    </w:p>
  </w:footnote>
  <w:footnote w:id="29">
    <w:p w14:paraId="1520CFE7" w14:textId="77777777" w:rsidR="00306F3C" w:rsidRPr="00483ABF" w:rsidRDefault="00306F3C">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z późn. zm.</w:t>
      </w:r>
    </w:p>
  </w:footnote>
  <w:footnote w:id="30">
    <w:p w14:paraId="26D487C4" w14:textId="77777777" w:rsidR="00306F3C" w:rsidRPr="00483ABF" w:rsidRDefault="00306F3C"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1605</w:t>
      </w:r>
      <w:r w:rsidRPr="00483ABF">
        <w:rPr>
          <w:rFonts w:asciiTheme="minorHAnsi" w:hAnsiTheme="minorHAnsi"/>
          <w:sz w:val="20"/>
        </w:rPr>
        <w:t>, z późn. zm.</w:t>
      </w:r>
    </w:p>
  </w:footnote>
  <w:footnote w:id="31">
    <w:p w14:paraId="4269428B" w14:textId="77777777" w:rsidR="00306F3C" w:rsidRPr="00483ABF" w:rsidRDefault="00306F3C"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32">
    <w:p w14:paraId="5B2AAE41" w14:textId="77777777" w:rsidR="00306F3C" w:rsidRPr="00483ABF" w:rsidRDefault="00306F3C"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33">
    <w:p w14:paraId="0F6BD2B3" w14:textId="77777777" w:rsidR="00306F3C" w:rsidRDefault="00306F3C">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r. </w:t>
      </w:r>
      <w:r w:rsidRPr="00483ABF">
        <w:rPr>
          <w:bCs/>
          <w:sz w:val="20"/>
        </w:rPr>
        <w:t>poz. 953</w:t>
      </w:r>
      <w:r>
        <w:rPr>
          <w:bCs/>
          <w:sz w:val="20"/>
        </w:rPr>
        <w:t>, z późn. zm</w:t>
      </w:r>
      <w:r w:rsidRPr="00483ABF">
        <w:rPr>
          <w:bCs/>
          <w:sz w:val="20"/>
        </w:rPr>
        <w:t>.</w:t>
      </w:r>
    </w:p>
  </w:footnote>
  <w:footnote w:id="34">
    <w:p w14:paraId="58605287" w14:textId="77777777" w:rsidR="00306F3C" w:rsidRDefault="00306F3C" w:rsidP="00F22316">
      <w:pPr>
        <w:pStyle w:val="Tekstprzypisudolnego"/>
      </w:pPr>
      <w:r w:rsidRPr="00882C07">
        <w:rPr>
          <w:rStyle w:val="Odwoanieprzypisudolnego"/>
        </w:rPr>
        <w:footnoteRef/>
      </w:r>
      <w:r>
        <w:t xml:space="preserve"> B</w:t>
      </w:r>
      <w:r w:rsidRPr="00882C07">
        <w:t>rzmienie</w:t>
      </w:r>
      <w:r>
        <w:t xml:space="preserve"> </w:t>
      </w:r>
      <w:r w:rsidRPr="00882C07">
        <w:t>punktu</w:t>
      </w:r>
      <w:r>
        <w:t xml:space="preserve"> </w:t>
      </w:r>
      <w:r w:rsidRPr="00882C07">
        <w:t>mo</w:t>
      </w:r>
      <w:r>
        <w:t xml:space="preserve">że </w:t>
      </w:r>
      <w:r w:rsidRPr="00882C07">
        <w:t>się</w:t>
      </w:r>
      <w:r>
        <w:t xml:space="preserve"> </w:t>
      </w:r>
      <w:r w:rsidRPr="00882C07">
        <w:t>różnić</w:t>
      </w:r>
      <w:r>
        <w:t xml:space="preserve"> </w:t>
      </w:r>
      <w:r w:rsidRPr="00882C07">
        <w:t>w</w:t>
      </w:r>
      <w:r>
        <w:t xml:space="preserve"> </w:t>
      </w:r>
      <w:r w:rsidRPr="00882C07">
        <w:t>zależności</w:t>
      </w:r>
      <w:r>
        <w:t xml:space="preserve"> </w:t>
      </w:r>
      <w:r w:rsidRPr="00882C07">
        <w:t>od</w:t>
      </w:r>
      <w:r>
        <w:t xml:space="preserve"> </w:t>
      </w:r>
      <w:r w:rsidRPr="00882C07">
        <w:t>indywidualnych</w:t>
      </w:r>
      <w:r>
        <w:t xml:space="preserve"> </w:t>
      </w:r>
      <w:r w:rsidRPr="00882C07">
        <w:t>ustaleń</w:t>
      </w:r>
      <w:r>
        <w:t xml:space="preserve"> </w:t>
      </w:r>
      <w:r w:rsidRPr="00882C07">
        <w:t>danego</w:t>
      </w:r>
      <w:r>
        <w:t xml:space="preserve"> </w:t>
      </w:r>
      <w:r w:rsidRPr="00882C07">
        <w:t>naboru.</w:t>
      </w:r>
      <w:r>
        <w:t xml:space="preserve"> </w:t>
      </w:r>
    </w:p>
  </w:footnote>
  <w:footnote w:id="35">
    <w:p w14:paraId="4EDAAE74" w14:textId="2A3E9A68" w:rsidR="00306F3C" w:rsidRDefault="00306F3C">
      <w:pPr>
        <w:pStyle w:val="Tekstprzypisudolnego"/>
      </w:pPr>
      <w:r>
        <w:rPr>
          <w:rStyle w:val="Odwoanieprzypisudolnego"/>
        </w:rPr>
        <w:footnoteRef/>
      </w:r>
      <w:r>
        <w:t xml:space="preserve"> </w:t>
      </w:r>
      <w:r w:rsidRPr="00944859">
        <w:t>Dotyczy projektów grantowych</w:t>
      </w:r>
    </w:p>
  </w:footnote>
  <w:footnote w:id="36">
    <w:p w14:paraId="49028CAA" w14:textId="482BA9CE" w:rsidR="00306F3C" w:rsidRDefault="00306F3C">
      <w:pPr>
        <w:pStyle w:val="Tekstprzypisudolnego"/>
      </w:pPr>
      <w:r>
        <w:rPr>
          <w:rStyle w:val="Odwoanieprzypisudolnego"/>
        </w:rPr>
        <w:footnoteRef/>
      </w:r>
      <w:r>
        <w:t xml:space="preserve"> </w:t>
      </w:r>
      <w:r w:rsidRPr="00944859">
        <w:t>Dotyczy projektów grantowych</w:t>
      </w:r>
    </w:p>
  </w:footnote>
  <w:footnote w:id="37">
    <w:p w14:paraId="25452889" w14:textId="77777777" w:rsidR="00306F3C" w:rsidRDefault="00306F3C" w:rsidP="00A111A4">
      <w:pPr>
        <w:pStyle w:val="Tekstprzypisudolnego"/>
      </w:pPr>
      <w:r>
        <w:rPr>
          <w:rStyle w:val="Odwoanieprzypisudolnego"/>
        </w:rPr>
        <w:footnoteRef/>
      </w:r>
      <w:r>
        <w:t xml:space="preserve"> </w:t>
      </w:r>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p>
  </w:footnote>
  <w:footnote w:id="38">
    <w:p w14:paraId="4E5F3CDE" w14:textId="5047005A" w:rsidR="00306F3C" w:rsidRDefault="00306F3C">
      <w:pPr>
        <w:pStyle w:val="Tekstprzypisudolnego"/>
      </w:pPr>
      <w:r>
        <w:rPr>
          <w:rStyle w:val="Odwoanieprzypisudolnego"/>
        </w:rPr>
        <w:footnoteRef/>
      </w:r>
      <w:r>
        <w:t xml:space="preserve"> </w:t>
      </w:r>
      <w:r w:rsidRPr="00BE0F3B">
        <w:t>Dotyczy projektów grantowych</w:t>
      </w:r>
    </w:p>
  </w:footnote>
  <w:footnote w:id="39">
    <w:p w14:paraId="3C2752E4" w14:textId="30281A3D" w:rsidR="00306F3C" w:rsidRDefault="00306F3C">
      <w:pPr>
        <w:pStyle w:val="Tekstprzypisudolnego"/>
      </w:pPr>
      <w:r>
        <w:rPr>
          <w:rStyle w:val="Odwoanieprzypisudolnego"/>
        </w:rPr>
        <w:footnoteRef/>
      </w:r>
      <w:r>
        <w:t xml:space="preserve"> </w:t>
      </w:r>
      <w:r w:rsidRPr="00BE0F3B">
        <w:t>Dotyczy projektów grantowych</w:t>
      </w:r>
    </w:p>
  </w:footnote>
  <w:footnote w:id="40">
    <w:p w14:paraId="3D0B29E6" w14:textId="697E2183" w:rsidR="00306F3C" w:rsidRDefault="00306F3C">
      <w:pPr>
        <w:pStyle w:val="Tekstprzypisudolnego"/>
      </w:pPr>
      <w:r>
        <w:rPr>
          <w:rStyle w:val="Odwoanieprzypisudolnego"/>
        </w:rPr>
        <w:footnoteRef/>
      </w:r>
      <w:r>
        <w:t xml:space="preserve"> Dotyczy projektów grantowych</w:t>
      </w:r>
    </w:p>
  </w:footnote>
  <w:footnote w:id="41">
    <w:p w14:paraId="367EE3C3" w14:textId="77777777" w:rsidR="00306F3C" w:rsidRDefault="00306F3C"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42">
    <w:p w14:paraId="3CF4754D" w14:textId="77777777" w:rsidR="00306F3C" w:rsidRDefault="00306F3C"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43">
    <w:p w14:paraId="0944CD10" w14:textId="77777777" w:rsidR="00306F3C" w:rsidRDefault="00306F3C">
      <w:pPr>
        <w:pStyle w:val="Tekstprzypisudolnego"/>
      </w:pPr>
      <w:r w:rsidRPr="00BA2A0D">
        <w:rPr>
          <w:rStyle w:val="Odwoanieprzypisudolnego"/>
        </w:rPr>
        <w:footnoteRef/>
      </w:r>
      <w:r w:rsidRPr="00BA2A0D">
        <w:t xml:space="preserve"> Nie dotyczy wydatków rozliczanych w sposób uproszczony.</w:t>
      </w:r>
    </w:p>
  </w:footnote>
  <w:footnote w:id="44">
    <w:p w14:paraId="2F7B9A3B" w14:textId="77777777" w:rsidR="00306F3C" w:rsidRDefault="00306F3C">
      <w:pPr>
        <w:pStyle w:val="Tekstprzypisudolnego"/>
      </w:pPr>
      <w:r w:rsidRPr="00A43712">
        <w:rPr>
          <w:rStyle w:val="Odwoanieprzypisudolnego"/>
        </w:rPr>
        <w:footnoteRef/>
      </w:r>
      <w:r w:rsidRPr="00A43712">
        <w:t xml:space="preserve"> Nie dotyczy projektów dofinansowanych w ramach naborów, w których podatek VAT stanowi wydatek niekwalifikowalny.</w:t>
      </w:r>
    </w:p>
  </w:footnote>
  <w:footnote w:id="45">
    <w:p w14:paraId="57246FFB" w14:textId="1885E58E" w:rsidR="00306F3C" w:rsidRDefault="00306F3C">
      <w:pPr>
        <w:pStyle w:val="Tekstprzypisudolnego"/>
      </w:pPr>
      <w:r>
        <w:rPr>
          <w:rStyle w:val="Odwoanieprzypisudolnego"/>
        </w:rPr>
        <w:footnoteRef/>
      </w:r>
      <w:r>
        <w:t xml:space="preserve"> </w:t>
      </w:r>
      <w:r w:rsidRPr="00A60D6E">
        <w:t>Dotyczy projektów grantowych</w:t>
      </w:r>
    </w:p>
  </w:footnote>
  <w:footnote w:id="46">
    <w:p w14:paraId="14655CE9" w14:textId="253AEAB8" w:rsidR="00306F3C" w:rsidRDefault="00306F3C">
      <w:pPr>
        <w:pStyle w:val="Tekstprzypisudolnego"/>
      </w:pPr>
      <w:r>
        <w:rPr>
          <w:rStyle w:val="Odwoanieprzypisudolnego"/>
        </w:rPr>
        <w:footnoteRef/>
      </w:r>
      <w:r>
        <w:t xml:space="preserve"> Nie dotyczy projektów grantowych</w:t>
      </w:r>
    </w:p>
  </w:footnote>
  <w:footnote w:id="47">
    <w:p w14:paraId="71CC097A" w14:textId="583E3789" w:rsidR="00306F3C" w:rsidRDefault="00306F3C">
      <w:pPr>
        <w:pStyle w:val="Tekstprzypisudolnego"/>
      </w:pPr>
      <w:r>
        <w:rPr>
          <w:rStyle w:val="Odwoanieprzypisudolnego"/>
        </w:rPr>
        <w:footnoteRef/>
      </w:r>
      <w:r>
        <w:t xml:space="preserve"> 120 dni w przypadku projektów grantowych</w:t>
      </w:r>
    </w:p>
  </w:footnote>
  <w:footnote w:id="48">
    <w:p w14:paraId="33D8A4D9" w14:textId="77777777" w:rsidR="00306F3C" w:rsidRDefault="00306F3C"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49">
    <w:p w14:paraId="0637904E" w14:textId="04CBEBE2" w:rsidR="00306F3C" w:rsidRDefault="00306F3C">
      <w:pPr>
        <w:pStyle w:val="Tekstprzypisudolnego"/>
      </w:pPr>
      <w:r>
        <w:rPr>
          <w:rStyle w:val="Odwoanieprzypisudolnego"/>
        </w:rPr>
        <w:footnoteRef/>
      </w:r>
      <w:r>
        <w:t xml:space="preserve"> Nie dotyczy projektów grantowych</w:t>
      </w:r>
    </w:p>
  </w:footnote>
  <w:footnote w:id="50">
    <w:p w14:paraId="27211DCD" w14:textId="0D596B94" w:rsidR="00306F3C" w:rsidRDefault="00306F3C">
      <w:pPr>
        <w:pStyle w:val="Tekstprzypisudolnego"/>
      </w:pPr>
      <w:r>
        <w:rPr>
          <w:rStyle w:val="Odwoanieprzypisudolnego"/>
        </w:rPr>
        <w:footnoteRef/>
      </w:r>
      <w:r>
        <w:t xml:space="preserve"> Dotyczy projektów grantowych</w:t>
      </w:r>
    </w:p>
  </w:footnote>
  <w:footnote w:id="51">
    <w:p w14:paraId="36781C8A" w14:textId="77777777" w:rsidR="00306F3C" w:rsidRPr="00EE1A7B" w:rsidRDefault="00306F3C" w:rsidP="005D17EB">
      <w:pPr>
        <w:pStyle w:val="Tekstprzypisudolnego"/>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52">
    <w:p w14:paraId="38EBB03A" w14:textId="77777777" w:rsidR="00306F3C" w:rsidRDefault="00306F3C" w:rsidP="000106A1">
      <w:pPr>
        <w:pStyle w:val="Tekstprzypisudolnego"/>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53">
    <w:p w14:paraId="44D46F98" w14:textId="77777777" w:rsidR="00306F3C" w:rsidRDefault="00306F3C" w:rsidP="000106A1">
      <w:pPr>
        <w:pStyle w:val="Tekstprzypisudolnego"/>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54">
    <w:p w14:paraId="24CA01D9" w14:textId="77777777" w:rsidR="00306F3C" w:rsidRPr="00EE1A7B" w:rsidRDefault="00306F3C"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55">
    <w:p w14:paraId="74B59D52" w14:textId="77777777" w:rsidR="00306F3C" w:rsidRDefault="00306F3C"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56">
    <w:p w14:paraId="76615B88" w14:textId="77777777" w:rsidR="00306F3C" w:rsidRPr="002538BB" w:rsidRDefault="00306F3C"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57">
    <w:p w14:paraId="10015D48" w14:textId="77777777" w:rsidR="00306F3C" w:rsidRDefault="00306F3C"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58">
    <w:p w14:paraId="1A9ABB20" w14:textId="7F833D87" w:rsidR="00306F3C" w:rsidRDefault="00306F3C">
      <w:pPr>
        <w:pStyle w:val="Tekstprzypisudolnego"/>
      </w:pPr>
      <w:r>
        <w:rPr>
          <w:rStyle w:val="Odwoanieprzypisudolnego"/>
        </w:rPr>
        <w:footnoteRef/>
      </w:r>
      <w:r>
        <w:t xml:space="preserve"> Dotyczy projektów grantowych</w:t>
      </w:r>
    </w:p>
  </w:footnote>
  <w:footnote w:id="59">
    <w:p w14:paraId="5097339B" w14:textId="77777777" w:rsidR="00306F3C" w:rsidRDefault="00306F3C" w:rsidP="00546976">
      <w:pPr>
        <w:pStyle w:val="Tekstprzypisudolnego"/>
      </w:pPr>
      <w:r>
        <w:rPr>
          <w:rStyle w:val="Odwoanieprzypisudolnego"/>
        </w:rPr>
        <w:footnoteRef/>
      </w:r>
      <w:r>
        <w:t xml:space="preserve"> Dotyczy projektów realizowanych w </w:t>
      </w:r>
      <w:r w:rsidRPr="001D686A">
        <w:rPr>
          <w:b/>
        </w:rPr>
        <w:t>[numer i nazwa działania FEP]</w:t>
      </w:r>
      <w:r>
        <w:t>.</w:t>
      </w:r>
    </w:p>
  </w:footnote>
  <w:footnote w:id="60">
    <w:p w14:paraId="1F6443C9" w14:textId="77777777" w:rsidR="00306F3C" w:rsidRDefault="00306F3C" w:rsidP="0069385B">
      <w:pPr>
        <w:pStyle w:val="Tekstprzypisudolnego"/>
      </w:pPr>
      <w:r>
        <w:rPr>
          <w:rStyle w:val="Odwoanieprzypisudolnego"/>
        </w:rPr>
        <w:footnoteRef/>
      </w:r>
      <w:r>
        <w:t xml:space="preserve"> Nie dotyczy tablic, plakatów, naklejek, których wzory nie mogą być zmieniane</w:t>
      </w:r>
    </w:p>
  </w:footnote>
  <w:footnote w:id="61">
    <w:p w14:paraId="64894B70" w14:textId="77777777" w:rsidR="00306F3C" w:rsidRDefault="00306F3C" w:rsidP="0069385B">
      <w:pPr>
        <w:pStyle w:val="Tekstprzypisudolnego"/>
      </w:pPr>
      <w:r>
        <w:rPr>
          <w:rStyle w:val="Odwoanieprzypisudolnego"/>
        </w:rPr>
        <w:footnoteRef/>
      </w:r>
      <w:r>
        <w:t xml:space="preserve"> </w:t>
      </w:r>
      <w:r w:rsidRPr="00FB3F58">
        <w:rPr>
          <w:szCs w:val="18"/>
        </w:rPr>
        <w:t>W przypadku</w:t>
      </w:r>
      <w:r>
        <w:rPr>
          <w:szCs w:val="18"/>
        </w:rPr>
        <w:t>,</w:t>
      </w:r>
      <w:r w:rsidRPr="00FB3F58">
        <w:rPr>
          <w:szCs w:val="18"/>
        </w:rPr>
        <w:t xml:space="preserve"> gdy w projekcie wskazane jest tylko jedno zadanie, należy wskazać tylko nazwę pozycji budżetu.</w:t>
      </w:r>
      <w:r>
        <w:t xml:space="preserve"> </w:t>
      </w:r>
    </w:p>
  </w:footnote>
  <w:footnote w:id="62">
    <w:p w14:paraId="021FE43A" w14:textId="77777777" w:rsidR="00306F3C" w:rsidRPr="0002637B" w:rsidRDefault="00306F3C" w:rsidP="0069385B">
      <w:pPr>
        <w:pStyle w:val="Tekstprzypisudolnego"/>
      </w:pPr>
      <w:r>
        <w:rPr>
          <w:rStyle w:val="Odwoanieprzypisudolnego"/>
        </w:rPr>
        <w:footnoteRef/>
      </w:r>
      <w:r>
        <w:t xml:space="preserve"> </w:t>
      </w:r>
      <w:r w:rsidRPr="00B629A1">
        <w:rPr>
          <w:szCs w:val="18"/>
        </w:rPr>
        <w:t>W przypadku, gdy w projekcie wskazane jest tylko jedno zadanie należy wskazać nazwę pozycji budżetu.</w:t>
      </w:r>
      <w:r>
        <w:t xml:space="preserve">  </w:t>
      </w:r>
    </w:p>
  </w:footnote>
  <w:footnote w:id="63">
    <w:p w14:paraId="1C834510" w14:textId="77777777" w:rsidR="00306F3C" w:rsidRPr="00C83981" w:rsidRDefault="00306F3C" w:rsidP="0069385B">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64">
    <w:p w14:paraId="72FD2EEF" w14:textId="77777777" w:rsidR="00306F3C" w:rsidRDefault="00306F3C" w:rsidP="0069385B">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65">
    <w:p w14:paraId="75FE7989" w14:textId="77777777" w:rsidR="00306F3C" w:rsidRPr="00C83981" w:rsidRDefault="00306F3C" w:rsidP="0069385B">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późn. zm.</w:t>
      </w:r>
    </w:p>
  </w:footnote>
  <w:footnote w:id="66">
    <w:p w14:paraId="3E898092" w14:textId="77777777" w:rsidR="00306F3C" w:rsidRPr="005F11AC" w:rsidRDefault="00306F3C" w:rsidP="0069385B">
      <w:pPr>
        <w:pStyle w:val="Tekstprzypisudolnego"/>
        <w:jc w:val="both"/>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ED610B">
        <w:rPr>
          <w:rFonts w:cs="Calibri"/>
          <w:lang w:bidi="pl-PL"/>
        </w:rPr>
        <w:t>z przedostatniego dnia pracy Komisji Europejskiej w miesiącu poprzedzającym miesiąc podpisana umowy o dofinansowanie.</w:t>
      </w:r>
    </w:p>
  </w:footnote>
  <w:footnote w:id="67">
    <w:p w14:paraId="37BFA41E" w14:textId="3C99FDEB" w:rsidR="00306F3C" w:rsidRPr="00BD333F" w:rsidRDefault="00306F3C" w:rsidP="00982F23">
      <w:pPr>
        <w:pStyle w:val="Tekstprzypisudolnego"/>
      </w:pPr>
      <w:r w:rsidRPr="00BD333F">
        <w:rPr>
          <w:rStyle w:val="Odwoanieprzypisudolnego"/>
        </w:rPr>
        <w:footnoteRef/>
      </w:r>
      <w:r w:rsidRPr="00BD333F">
        <w:t xml:space="preserve"> </w:t>
      </w:r>
      <w:bookmarkStart w:id="148" w:name="_Hlk176776733"/>
      <w:r w:rsidRPr="00BD333F">
        <w:t>Wpisać nazwę Beneficjenta lub Partnera, który ma status podatnika VAT czynny</w:t>
      </w:r>
      <w:bookmarkEnd w:id="148"/>
    </w:p>
  </w:footnote>
  <w:footnote w:id="68">
    <w:p w14:paraId="4E07D24A" w14:textId="77777777" w:rsidR="00306F3C" w:rsidRPr="00BD333F" w:rsidRDefault="00306F3C" w:rsidP="00982F23">
      <w:pPr>
        <w:pStyle w:val="Tekstprzypisudolnego"/>
      </w:pPr>
      <w:r w:rsidRPr="00BD333F">
        <w:rPr>
          <w:rStyle w:val="Odwoanieprzypisudolnego"/>
        </w:rPr>
        <w:footnoteRef/>
      </w:r>
      <w:r w:rsidRPr="00BD333F">
        <w:t xml:space="preserve"> Podatnikiem VAT czynnym jest podatnik, o którym mowa w art. 15 ustawy o podatku od towarów i usług, który został zarejestrowany w rejestrze podatników VAT tj. nie korzysta ze zwolnienia na podstawie art. 113 ust 1 i 9 Ustawy lub art. 43 ust 1 lub art. 82 ust. 3 Ustawy (nie jest podatnikiem VAT czynnym Beneficjent posiadający status podatnika VAT zwolnionego).</w:t>
      </w:r>
    </w:p>
  </w:footnote>
  <w:footnote w:id="69">
    <w:p w14:paraId="1D1B2DFD" w14:textId="77777777" w:rsidR="00306F3C" w:rsidRPr="00BD333F" w:rsidRDefault="00306F3C" w:rsidP="00982F23">
      <w:pPr>
        <w:pStyle w:val="Tekstprzypisudolnego"/>
      </w:pPr>
      <w:r w:rsidRPr="00BD333F">
        <w:rPr>
          <w:rStyle w:val="Odwoanieprzypisudolnego"/>
        </w:rPr>
        <w:footnoteRef/>
      </w:r>
      <w:r w:rsidRPr="00BD333F">
        <w:t xml:space="preserve"> Dz. U. z 2022r., poz. 931 ze zm.</w:t>
      </w:r>
    </w:p>
  </w:footnote>
  <w:footnote w:id="70">
    <w:p w14:paraId="36BFF2DD" w14:textId="2FD24139" w:rsidR="00306F3C" w:rsidRPr="00BD333F" w:rsidRDefault="00306F3C" w:rsidP="00982F23">
      <w:pPr>
        <w:pStyle w:val="Tekstprzypisudolnego"/>
      </w:pPr>
      <w:r w:rsidRPr="00BD333F">
        <w:rPr>
          <w:rStyle w:val="Odwoanieprzypisudolnego"/>
        </w:rPr>
        <w:footnoteRef/>
      </w:r>
      <w:r w:rsidRPr="00BD333F">
        <w:t xml:space="preserve"> </w:t>
      </w:r>
      <w:bookmarkStart w:id="149" w:name="_Hlk176787740"/>
      <w:r w:rsidRPr="00BD333F">
        <w:t>Wpisać nazwę Beneficjenta lub Partnera, który ma status podatnika VAT czynny</w:t>
      </w:r>
      <w:bookmarkEnd w:id="149"/>
    </w:p>
  </w:footnote>
  <w:footnote w:id="71">
    <w:p w14:paraId="7CD4EBB6" w14:textId="77777777" w:rsidR="00306F3C" w:rsidRDefault="00306F3C" w:rsidP="00982F23">
      <w:pPr>
        <w:pStyle w:val="Tekstprzypisudolnego"/>
      </w:pPr>
      <w:r w:rsidRPr="00BD333F">
        <w:rPr>
          <w:rStyle w:val="Odwoanieprzypisudolnego"/>
        </w:rPr>
        <w:footnoteRef/>
      </w:r>
      <w:r w:rsidRPr="00BD333F">
        <w:t xml:space="preserve"> Niewłaściwe skreślić</w:t>
      </w:r>
    </w:p>
  </w:footnote>
  <w:footnote w:id="72">
    <w:p w14:paraId="0F63A6BF" w14:textId="77777777" w:rsidR="00306F3C" w:rsidRDefault="00306F3C" w:rsidP="00982F23">
      <w:pPr>
        <w:pStyle w:val="Tekstprzypisudolnego"/>
      </w:pPr>
      <w:r>
        <w:rPr>
          <w:rStyle w:val="Odwoanieprzypisudolnego"/>
        </w:rPr>
        <w:footnoteRef/>
      </w:r>
      <w:r>
        <w:t xml:space="preserve"> </w:t>
      </w:r>
      <w:r w:rsidRPr="004E1327">
        <w:t>W przypadku odpowiedzi twierdzącej należy wskazać na rzecz jakiego podmiotu zostanie przekazana infrastruktura powstała w ramach projektu i jego status VAT.</w:t>
      </w:r>
    </w:p>
  </w:footnote>
  <w:footnote w:id="73">
    <w:p w14:paraId="7D00AA26" w14:textId="77777777" w:rsidR="00306F3C" w:rsidRDefault="00306F3C" w:rsidP="00982F23">
      <w:pPr>
        <w:pStyle w:val="Tekstprzypisudolnego"/>
      </w:pPr>
      <w:r>
        <w:rPr>
          <w:rStyle w:val="Odwoanieprzypisudolnego"/>
        </w:rPr>
        <w:footnoteRef/>
      </w:r>
      <w:r>
        <w:t xml:space="preserve"> </w:t>
      </w:r>
      <w:r w:rsidRPr="004E1327">
        <w:t>W odpowiednich polach należy wstawić znak X i wskazać grupy wydatków np. zakup komputerów.</w:t>
      </w:r>
    </w:p>
  </w:footnote>
  <w:footnote w:id="74">
    <w:p w14:paraId="1D8C7FEC" w14:textId="234CEA6E" w:rsidR="00306F3C" w:rsidRDefault="00306F3C" w:rsidP="00982F23">
      <w:pPr>
        <w:pStyle w:val="Tekstprzypisudolnego"/>
      </w:pPr>
      <w:r w:rsidRPr="00BD333F">
        <w:rPr>
          <w:rStyle w:val="Odwoanieprzypisudolnego"/>
        </w:rPr>
        <w:footnoteRef/>
      </w:r>
      <w:r w:rsidRPr="00BD333F">
        <w:t xml:space="preserve"> </w:t>
      </w:r>
      <w:r w:rsidR="00D54132" w:rsidRPr="00BD333F">
        <w:t>Wpisać nazwę Beneficjenta lub Partnera, który ma status podatnika VAT czynny</w:t>
      </w:r>
    </w:p>
  </w:footnote>
  <w:footnote w:id="75">
    <w:p w14:paraId="32144DFD" w14:textId="77777777" w:rsidR="00306F3C" w:rsidRDefault="00306F3C" w:rsidP="00982F23">
      <w:pPr>
        <w:pStyle w:val="Tekstprzypisudolnego"/>
      </w:pPr>
      <w:r>
        <w:rPr>
          <w:rStyle w:val="Odwoanieprzypisudolnego"/>
        </w:rPr>
        <w:footnoteRef/>
      </w:r>
      <w:r>
        <w:t xml:space="preserve"> Niewłaściwe skreślić</w:t>
      </w:r>
    </w:p>
  </w:footnote>
  <w:footnote w:id="76">
    <w:p w14:paraId="26B33E36" w14:textId="664E6F77" w:rsidR="00306F3C" w:rsidRPr="00A6490A" w:rsidRDefault="00306F3C" w:rsidP="00982F23">
      <w:pPr>
        <w:pStyle w:val="Tekstprzypisudolnego"/>
      </w:pPr>
      <w:r w:rsidRPr="00BD333F">
        <w:rPr>
          <w:rStyle w:val="Odwoanieprzypisudolnego"/>
        </w:rPr>
        <w:footnoteRef/>
      </w:r>
      <w:r w:rsidRPr="00BD333F">
        <w:t xml:space="preserve"> </w:t>
      </w:r>
      <w:r w:rsidR="00D54132" w:rsidRPr="00BD333F">
        <w:t>Wpisać nazwę Beneficjenta lub Partnera, który ma status podatnika VAT czynny</w:t>
      </w:r>
    </w:p>
  </w:footnote>
  <w:footnote w:id="77">
    <w:p w14:paraId="45667476" w14:textId="77777777" w:rsidR="00306F3C" w:rsidRPr="00A6490A" w:rsidRDefault="00306F3C" w:rsidP="00982F23">
      <w:pPr>
        <w:pStyle w:val="Tekstprzypisudolnego"/>
      </w:pPr>
      <w:r w:rsidRPr="00A6490A">
        <w:rPr>
          <w:rStyle w:val="Odwoanieprzypisudolnego"/>
        </w:rPr>
        <w:footnoteRef/>
      </w:r>
      <w:r w:rsidRPr="00A6490A">
        <w:t xml:space="preserve"> Podatnikiem VAT czynnym jest podatnik, o którym mowa w art. 15 ustawy o podatku od towarów i usług, który został zarejestrowany w rejestrze podatników VAT tj. nie korzysta ze zwolnienia na podstawie art. 113 ust 1 i 9 Ustawy </w:t>
      </w:r>
      <w:r>
        <w:t>lub</w:t>
      </w:r>
      <w:r w:rsidRPr="00A6490A">
        <w:t xml:space="preserve"> art. 43 ust 1 </w:t>
      </w:r>
      <w:r>
        <w:t>lub</w:t>
      </w:r>
      <w:r w:rsidRPr="00A6490A">
        <w:t xml:space="preserve"> art. 82 ust. 3 Ustawy (nie jest podatnikiem VAT czynnym Beneficjent posiadający status podatnika VAT zwolnionego)</w:t>
      </w:r>
      <w:r>
        <w:t>.</w:t>
      </w:r>
      <w:r w:rsidRPr="00A6490A">
        <w:t xml:space="preserve"> </w:t>
      </w:r>
    </w:p>
  </w:footnote>
  <w:footnote w:id="78">
    <w:p w14:paraId="068E9A5A" w14:textId="77777777" w:rsidR="00306F3C" w:rsidRPr="00A6490A" w:rsidRDefault="00306F3C" w:rsidP="00982F23">
      <w:pPr>
        <w:pStyle w:val="Tekstprzypisudolnego"/>
      </w:pPr>
      <w:r w:rsidRPr="00A6490A">
        <w:rPr>
          <w:rStyle w:val="Odwoanieprzypisudolnego"/>
        </w:rPr>
        <w:footnoteRef/>
      </w:r>
      <w:r w:rsidRPr="00A6490A">
        <w:t xml:space="preserve"> Dz. U. </w:t>
      </w:r>
      <w:r>
        <w:t xml:space="preserve">z </w:t>
      </w:r>
      <w:r w:rsidRPr="00A6490A">
        <w:t>202</w:t>
      </w:r>
      <w:r>
        <w:t>2r.</w:t>
      </w:r>
      <w:r w:rsidRPr="00A6490A">
        <w:t xml:space="preserve">, poz. </w:t>
      </w:r>
      <w:r>
        <w:t>931</w:t>
      </w:r>
      <w:r w:rsidRPr="00A6490A">
        <w:t xml:space="preserve"> z</w:t>
      </w:r>
      <w:r>
        <w:t>e</w:t>
      </w:r>
      <w:r w:rsidRPr="00A6490A">
        <w:t xml:space="preserve"> zm.</w:t>
      </w:r>
    </w:p>
  </w:footnote>
  <w:footnote w:id="79">
    <w:p w14:paraId="27C42D1D" w14:textId="190CCB92" w:rsidR="00306F3C" w:rsidRPr="00A6490A" w:rsidRDefault="00306F3C" w:rsidP="00982F23">
      <w:pPr>
        <w:pStyle w:val="Tekstprzypisudolnego"/>
      </w:pPr>
      <w:r w:rsidRPr="00BD333F">
        <w:rPr>
          <w:rStyle w:val="Odwoanieprzypisudolnego"/>
        </w:rPr>
        <w:footnoteRef/>
      </w:r>
      <w:r w:rsidRPr="00BD333F">
        <w:t xml:space="preserve"> </w:t>
      </w:r>
      <w:r w:rsidR="00D54132" w:rsidRPr="00BD333F">
        <w:t>Wpisać nazwę Beneficjenta lub Partnera, który ma status podatnika VAT czynny</w:t>
      </w:r>
    </w:p>
  </w:footnote>
  <w:footnote w:id="80">
    <w:p w14:paraId="2C0370C7" w14:textId="77777777" w:rsidR="00306F3C" w:rsidRPr="00A6490A" w:rsidRDefault="00306F3C" w:rsidP="00982F23">
      <w:pPr>
        <w:pStyle w:val="Tekstprzypisudolnego"/>
      </w:pPr>
      <w:r w:rsidRPr="00A6490A">
        <w:rPr>
          <w:rStyle w:val="Odwoanieprzypisudolnego"/>
        </w:rPr>
        <w:footnoteRef/>
      </w:r>
      <w:r w:rsidRPr="00A6490A">
        <w:t xml:space="preserve"> </w:t>
      </w:r>
      <w:r w:rsidRPr="002F5153">
        <w:t>Niewłaściwe skreślić.</w:t>
      </w:r>
    </w:p>
  </w:footnote>
  <w:footnote w:id="81">
    <w:p w14:paraId="1B0A4176" w14:textId="77777777" w:rsidR="00306F3C" w:rsidRPr="00A6490A" w:rsidRDefault="00306F3C" w:rsidP="00982F23">
      <w:pPr>
        <w:pStyle w:val="Tekstprzypisudolnego"/>
      </w:pPr>
      <w:r w:rsidRPr="00A6490A">
        <w:rPr>
          <w:rStyle w:val="Odwoanieprzypisudolnego"/>
        </w:rPr>
        <w:footnoteRef/>
      </w:r>
      <w:r w:rsidRPr="00A6490A">
        <w:t xml:space="preserve"> W przypadku odpowiedzi twierdzące</w:t>
      </w:r>
      <w:r>
        <w:t>j</w:t>
      </w:r>
      <w:r w:rsidRPr="00A6490A">
        <w:t xml:space="preserve"> </w:t>
      </w:r>
      <w:r>
        <w:t xml:space="preserve">należy </w:t>
      </w:r>
      <w:r w:rsidRPr="00A6490A">
        <w:t>wskazać na rzecz jakiego podmiotu zostanie przekazana infrastruktura powstała w ramach projektu</w:t>
      </w:r>
      <w:r>
        <w:t xml:space="preserve"> i jej status.</w:t>
      </w:r>
    </w:p>
  </w:footnote>
  <w:footnote w:id="82">
    <w:p w14:paraId="737E0410" w14:textId="77777777" w:rsidR="00306F3C" w:rsidRPr="008F6554" w:rsidRDefault="00306F3C" w:rsidP="00982F23">
      <w:pPr>
        <w:pStyle w:val="Tekstprzypisudolnego"/>
      </w:pPr>
      <w:r w:rsidRPr="008F6554">
        <w:rPr>
          <w:rStyle w:val="Odwoanieprzypisudolnego"/>
        </w:rPr>
        <w:footnoteRef/>
      </w:r>
      <w:r w:rsidRPr="008F6554">
        <w:t xml:space="preserve"> </w:t>
      </w:r>
      <w:r w:rsidRPr="002F5153">
        <w:t>W odpowiednich pol</w:t>
      </w:r>
      <w:r>
        <w:t>ach</w:t>
      </w:r>
      <w:r w:rsidRPr="002F5153">
        <w:t xml:space="preserve"> należy wstawić znak X.</w:t>
      </w:r>
    </w:p>
  </w:footnote>
  <w:footnote w:id="83">
    <w:p w14:paraId="446EBC7E" w14:textId="77777777" w:rsidR="00306F3C" w:rsidRDefault="00306F3C" w:rsidP="00982F23">
      <w:pPr>
        <w:pStyle w:val="Tekstprzypisudolnego"/>
      </w:pPr>
      <w:r>
        <w:rPr>
          <w:rStyle w:val="Odwoanieprzypisudolnego"/>
        </w:rPr>
        <w:footnoteRef/>
      </w:r>
      <w:r>
        <w:t xml:space="preserve"> W przypadku zaznaczenia odpowiedzi, należy wskazać podstawę z Ustawy zwolnienia przedmiotowego lub podmiotowego.</w:t>
      </w:r>
    </w:p>
  </w:footnote>
  <w:footnote w:id="84">
    <w:p w14:paraId="7A694F2E" w14:textId="77777777" w:rsidR="00306F3C" w:rsidRDefault="00306F3C" w:rsidP="00B769BD">
      <w:pPr>
        <w:pStyle w:val="Tekstprzypisudolnego"/>
      </w:pPr>
      <w:r>
        <w:rPr>
          <w:rStyle w:val="Odwoanieprzypisudolnego"/>
        </w:rPr>
        <w:footnoteRef/>
      </w:r>
      <w:r>
        <w:t xml:space="preserve"> </w:t>
      </w:r>
      <w:r w:rsidRPr="006025BC">
        <w:t>i lit. kolejne w przypadku większej liczby budynków</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6BB4" w14:textId="77777777" w:rsidR="00306F3C" w:rsidRPr="00EA694E" w:rsidRDefault="00306F3C"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1E1695FC" w14:textId="77777777" w:rsidR="00306F3C" w:rsidRPr="00EA694E" w:rsidRDefault="00306F3C"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D7" w14:textId="77777777" w:rsidR="00306F3C" w:rsidRDefault="00306F3C">
    <w:pPr>
      <w:pStyle w:val="Nagwek"/>
    </w:pPr>
    <w:r>
      <w:rPr>
        <w:noProof/>
      </w:rPr>
      <w:drawing>
        <wp:anchor distT="0" distB="0" distL="114300" distR="114300" simplePos="0" relativeHeight="251658240" behindDoc="0" locked="0" layoutInCell="1" allowOverlap="1" wp14:anchorId="64E438C5" wp14:editId="2262D0BC">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E139" w14:textId="0A2042F5" w:rsidR="00306F3C" w:rsidRPr="00C572E3" w:rsidRDefault="00306F3C"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E6FA0B9" wp14:editId="00D08AD9">
          <wp:simplePos x="0" y="0"/>
          <wp:positionH relativeFrom="column">
            <wp:posOffset>-557430</wp:posOffset>
          </wp:positionH>
          <wp:positionV relativeFrom="paragraph">
            <wp:posOffset>13970</wp:posOffset>
          </wp:positionV>
          <wp:extent cx="7346315" cy="6889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14:paraId="5FA217BB" w14:textId="77777777" w:rsidR="00306F3C" w:rsidRPr="00911F3A" w:rsidRDefault="00306F3C"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BCB0D28"/>
    <w:multiLevelType w:val="hybridMultilevel"/>
    <w:tmpl w:val="4E0EE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5"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1"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90B384E"/>
    <w:multiLevelType w:val="hybridMultilevel"/>
    <w:tmpl w:val="AF2837D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8"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D6F8C"/>
    <w:multiLevelType w:val="multilevel"/>
    <w:tmpl w:val="99828658"/>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8762DD"/>
    <w:multiLevelType w:val="hybridMultilevel"/>
    <w:tmpl w:val="EED620B8"/>
    <w:lvl w:ilvl="0" w:tplc="04150011">
      <w:start w:val="1"/>
      <w:numFmt w:val="decimal"/>
      <w:lvlText w:val="%1)"/>
      <w:lvlJc w:val="left"/>
      <w:pPr>
        <w:ind w:left="1002"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104F8D"/>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037360D"/>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72"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6"/>
  </w:num>
  <w:num w:numId="2">
    <w:abstractNumId w:val="24"/>
  </w:num>
  <w:num w:numId="3">
    <w:abstractNumId w:val="3"/>
  </w:num>
  <w:num w:numId="4">
    <w:abstractNumId w:val="59"/>
  </w:num>
  <w:num w:numId="5">
    <w:abstractNumId w:val="18"/>
  </w:num>
  <w:num w:numId="6">
    <w:abstractNumId w:val="52"/>
  </w:num>
  <w:num w:numId="7">
    <w:abstractNumId w:val="61"/>
  </w:num>
  <w:num w:numId="8">
    <w:abstractNumId w:val="9"/>
  </w:num>
  <w:num w:numId="9">
    <w:abstractNumId w:val="1"/>
  </w:num>
  <w:num w:numId="10">
    <w:abstractNumId w:val="75"/>
  </w:num>
  <w:num w:numId="11">
    <w:abstractNumId w:val="21"/>
  </w:num>
  <w:num w:numId="12">
    <w:abstractNumId w:val="5"/>
  </w:num>
  <w:num w:numId="13">
    <w:abstractNumId w:val="23"/>
  </w:num>
  <w:num w:numId="14">
    <w:abstractNumId w:val="47"/>
  </w:num>
  <w:num w:numId="15">
    <w:abstractNumId w:val="45"/>
  </w:num>
  <w:num w:numId="16">
    <w:abstractNumId w:val="58"/>
  </w:num>
  <w:num w:numId="17">
    <w:abstractNumId w:val="41"/>
  </w:num>
  <w:num w:numId="18">
    <w:abstractNumId w:val="40"/>
  </w:num>
  <w:num w:numId="19">
    <w:abstractNumId w:val="32"/>
  </w:num>
  <w:num w:numId="20">
    <w:abstractNumId w:val="26"/>
  </w:num>
  <w:num w:numId="21">
    <w:abstractNumId w:val="33"/>
  </w:num>
  <w:num w:numId="22">
    <w:abstractNumId w:val="19"/>
  </w:num>
  <w:num w:numId="23">
    <w:abstractNumId w:val="48"/>
  </w:num>
  <w:num w:numId="24">
    <w:abstractNumId w:val="13"/>
  </w:num>
  <w:num w:numId="25">
    <w:abstractNumId w:val="63"/>
  </w:num>
  <w:num w:numId="26">
    <w:abstractNumId w:val="29"/>
  </w:num>
  <w:num w:numId="27">
    <w:abstractNumId w:val="70"/>
  </w:num>
  <w:num w:numId="28">
    <w:abstractNumId w:val="62"/>
  </w:num>
  <w:num w:numId="29">
    <w:abstractNumId w:val="72"/>
  </w:num>
  <w:num w:numId="30">
    <w:abstractNumId w:val="36"/>
  </w:num>
  <w:num w:numId="31">
    <w:abstractNumId w:val="35"/>
  </w:num>
  <w:num w:numId="32">
    <w:abstractNumId w:val="14"/>
  </w:num>
  <w:num w:numId="33">
    <w:abstractNumId w:val="20"/>
  </w:num>
  <w:num w:numId="34">
    <w:abstractNumId w:val="64"/>
  </w:num>
  <w:num w:numId="35">
    <w:abstractNumId w:val="12"/>
  </w:num>
  <w:num w:numId="36">
    <w:abstractNumId w:val="17"/>
  </w:num>
  <w:num w:numId="37">
    <w:abstractNumId w:val="4"/>
  </w:num>
  <w:num w:numId="38">
    <w:abstractNumId w:val="31"/>
  </w:num>
  <w:num w:numId="39">
    <w:abstractNumId w:val="43"/>
  </w:num>
  <w:num w:numId="40">
    <w:abstractNumId w:val="54"/>
  </w:num>
  <w:num w:numId="41">
    <w:abstractNumId w:val="66"/>
  </w:num>
  <w:num w:numId="42">
    <w:abstractNumId w:val="51"/>
  </w:num>
  <w:num w:numId="43">
    <w:abstractNumId w:val="15"/>
  </w:num>
  <w:num w:numId="44">
    <w:abstractNumId w:val="30"/>
  </w:num>
  <w:num w:numId="45">
    <w:abstractNumId w:val="57"/>
  </w:num>
  <w:num w:numId="46">
    <w:abstractNumId w:val="68"/>
  </w:num>
  <w:num w:numId="47">
    <w:abstractNumId w:val="74"/>
  </w:num>
  <w:num w:numId="48">
    <w:abstractNumId w:val="56"/>
  </w:num>
  <w:num w:numId="49">
    <w:abstractNumId w:val="38"/>
  </w:num>
  <w:num w:numId="5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8"/>
  </w:num>
  <w:num w:numId="54">
    <w:abstractNumId w:val="0"/>
  </w:num>
  <w:num w:numId="55">
    <w:abstractNumId w:val="6"/>
  </w:num>
  <w:num w:numId="56">
    <w:abstractNumId w:val="2"/>
  </w:num>
  <w:num w:numId="57">
    <w:abstractNumId w:val="71"/>
  </w:num>
  <w:num w:numId="58">
    <w:abstractNumId w:val="55"/>
  </w:num>
  <w:num w:numId="59">
    <w:abstractNumId w:val="60"/>
  </w:num>
  <w:num w:numId="60">
    <w:abstractNumId w:val="50"/>
  </w:num>
  <w:num w:numId="61">
    <w:abstractNumId w:val="25"/>
  </w:num>
  <w:num w:numId="62">
    <w:abstractNumId w:val="53"/>
  </w:num>
  <w:num w:numId="63">
    <w:abstractNumId w:val="16"/>
  </w:num>
  <w:num w:numId="64">
    <w:abstractNumId w:val="39"/>
  </w:num>
  <w:num w:numId="65">
    <w:abstractNumId w:val="10"/>
  </w:num>
  <w:num w:numId="66">
    <w:abstractNumId w:val="73"/>
  </w:num>
  <w:num w:numId="67">
    <w:abstractNumId w:val="65"/>
  </w:num>
  <w:num w:numId="68">
    <w:abstractNumId w:val="44"/>
  </w:num>
  <w:num w:numId="69">
    <w:abstractNumId w:val="8"/>
  </w:num>
  <w:num w:numId="70">
    <w:abstractNumId w:val="27"/>
  </w:num>
  <w:num w:numId="71">
    <w:abstractNumId w:val="11"/>
  </w:num>
  <w:num w:numId="72">
    <w:abstractNumId w:val="37"/>
  </w:num>
  <w:num w:numId="73">
    <w:abstractNumId w:val="67"/>
  </w:num>
  <w:num w:numId="74">
    <w:abstractNumId w:val="69"/>
  </w:num>
  <w:num w:numId="75">
    <w:abstractNumId w:val="42"/>
  </w:num>
  <w:num w:numId="76">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3E88DDF-9DAC-4255-B9EB-7A582D8D7299}"/>
  </w:docVars>
  <w:rsids>
    <w:rsidRoot w:val="002D350D"/>
    <w:rsid w:val="00000887"/>
    <w:rsid w:val="0000435D"/>
    <w:rsid w:val="00005716"/>
    <w:rsid w:val="00005B79"/>
    <w:rsid w:val="000069BA"/>
    <w:rsid w:val="0000734A"/>
    <w:rsid w:val="00007EA0"/>
    <w:rsid w:val="000106A1"/>
    <w:rsid w:val="00010AD9"/>
    <w:rsid w:val="00012324"/>
    <w:rsid w:val="00012CAB"/>
    <w:rsid w:val="0001323B"/>
    <w:rsid w:val="00013990"/>
    <w:rsid w:val="00013A87"/>
    <w:rsid w:val="000141AB"/>
    <w:rsid w:val="00014211"/>
    <w:rsid w:val="00014692"/>
    <w:rsid w:val="00014B4D"/>
    <w:rsid w:val="000151B8"/>
    <w:rsid w:val="000157B7"/>
    <w:rsid w:val="00015819"/>
    <w:rsid w:val="0001581B"/>
    <w:rsid w:val="00015EE2"/>
    <w:rsid w:val="00017560"/>
    <w:rsid w:val="000176D9"/>
    <w:rsid w:val="00017D9E"/>
    <w:rsid w:val="00020C68"/>
    <w:rsid w:val="00022229"/>
    <w:rsid w:val="00030953"/>
    <w:rsid w:val="00032C72"/>
    <w:rsid w:val="000342D7"/>
    <w:rsid w:val="000343C7"/>
    <w:rsid w:val="00037BE4"/>
    <w:rsid w:val="00040152"/>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6D1"/>
    <w:rsid w:val="00071A17"/>
    <w:rsid w:val="00072848"/>
    <w:rsid w:val="00072B73"/>
    <w:rsid w:val="00072F08"/>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4B29"/>
    <w:rsid w:val="00096571"/>
    <w:rsid w:val="00097CFB"/>
    <w:rsid w:val="00097E86"/>
    <w:rsid w:val="000A01BA"/>
    <w:rsid w:val="000A03AF"/>
    <w:rsid w:val="000A0C52"/>
    <w:rsid w:val="000A1DFA"/>
    <w:rsid w:val="000A3DA2"/>
    <w:rsid w:val="000A3F96"/>
    <w:rsid w:val="000A6F12"/>
    <w:rsid w:val="000A7C0D"/>
    <w:rsid w:val="000B2746"/>
    <w:rsid w:val="000B39BC"/>
    <w:rsid w:val="000B3DDA"/>
    <w:rsid w:val="000B4E4B"/>
    <w:rsid w:val="000B6782"/>
    <w:rsid w:val="000B71E6"/>
    <w:rsid w:val="000B7522"/>
    <w:rsid w:val="000C02A5"/>
    <w:rsid w:val="000C1A99"/>
    <w:rsid w:val="000C1DB2"/>
    <w:rsid w:val="000C257C"/>
    <w:rsid w:val="000C3A12"/>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A9C"/>
    <w:rsid w:val="00153CB8"/>
    <w:rsid w:val="001555B5"/>
    <w:rsid w:val="00155793"/>
    <w:rsid w:val="00157F54"/>
    <w:rsid w:val="00160640"/>
    <w:rsid w:val="00160B39"/>
    <w:rsid w:val="001637E9"/>
    <w:rsid w:val="00164F31"/>
    <w:rsid w:val="0016570F"/>
    <w:rsid w:val="0017154C"/>
    <w:rsid w:val="00172B64"/>
    <w:rsid w:val="00173FF6"/>
    <w:rsid w:val="00174CF0"/>
    <w:rsid w:val="00176984"/>
    <w:rsid w:val="00180370"/>
    <w:rsid w:val="0018125E"/>
    <w:rsid w:val="00184F9D"/>
    <w:rsid w:val="00185FC7"/>
    <w:rsid w:val="00186088"/>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C8C"/>
    <w:rsid w:val="001B3C94"/>
    <w:rsid w:val="001B512A"/>
    <w:rsid w:val="001B69C5"/>
    <w:rsid w:val="001B7A1B"/>
    <w:rsid w:val="001C1191"/>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67D"/>
    <w:rsid w:val="001D58A2"/>
    <w:rsid w:val="001D686A"/>
    <w:rsid w:val="001D7010"/>
    <w:rsid w:val="001D79C8"/>
    <w:rsid w:val="001E0FBF"/>
    <w:rsid w:val="001E248D"/>
    <w:rsid w:val="001E4D31"/>
    <w:rsid w:val="001E5FC5"/>
    <w:rsid w:val="001E6D67"/>
    <w:rsid w:val="001F00E2"/>
    <w:rsid w:val="001F0F7A"/>
    <w:rsid w:val="001F171C"/>
    <w:rsid w:val="001F2C85"/>
    <w:rsid w:val="001F4C39"/>
    <w:rsid w:val="001F57F3"/>
    <w:rsid w:val="001F5B45"/>
    <w:rsid w:val="001F7DCD"/>
    <w:rsid w:val="0020035D"/>
    <w:rsid w:val="002025DF"/>
    <w:rsid w:val="00202692"/>
    <w:rsid w:val="002033E3"/>
    <w:rsid w:val="00207992"/>
    <w:rsid w:val="00210239"/>
    <w:rsid w:val="00210668"/>
    <w:rsid w:val="002108DA"/>
    <w:rsid w:val="002138FC"/>
    <w:rsid w:val="002169DE"/>
    <w:rsid w:val="00221CED"/>
    <w:rsid w:val="00222997"/>
    <w:rsid w:val="00222B0F"/>
    <w:rsid w:val="00223625"/>
    <w:rsid w:val="002237F1"/>
    <w:rsid w:val="00223C10"/>
    <w:rsid w:val="00223D55"/>
    <w:rsid w:val="002254D9"/>
    <w:rsid w:val="00225FE7"/>
    <w:rsid w:val="00233AF7"/>
    <w:rsid w:val="002373EB"/>
    <w:rsid w:val="002379D9"/>
    <w:rsid w:val="00240E3C"/>
    <w:rsid w:val="00241C1F"/>
    <w:rsid w:val="002425AE"/>
    <w:rsid w:val="00242E48"/>
    <w:rsid w:val="00244EA3"/>
    <w:rsid w:val="00245E9D"/>
    <w:rsid w:val="00246C02"/>
    <w:rsid w:val="00247F19"/>
    <w:rsid w:val="00251BB4"/>
    <w:rsid w:val="00260816"/>
    <w:rsid w:val="002624FF"/>
    <w:rsid w:val="00265F1B"/>
    <w:rsid w:val="00266A5C"/>
    <w:rsid w:val="00266CBE"/>
    <w:rsid w:val="00267699"/>
    <w:rsid w:val="00267CE8"/>
    <w:rsid w:val="00271171"/>
    <w:rsid w:val="002724EB"/>
    <w:rsid w:val="002735E4"/>
    <w:rsid w:val="002737B2"/>
    <w:rsid w:val="00274759"/>
    <w:rsid w:val="00276356"/>
    <w:rsid w:val="002800A3"/>
    <w:rsid w:val="00281A29"/>
    <w:rsid w:val="00283182"/>
    <w:rsid w:val="002856E3"/>
    <w:rsid w:val="002860D6"/>
    <w:rsid w:val="002867BE"/>
    <w:rsid w:val="002911E8"/>
    <w:rsid w:val="00295191"/>
    <w:rsid w:val="00296775"/>
    <w:rsid w:val="00297968"/>
    <w:rsid w:val="00297A85"/>
    <w:rsid w:val="002A12C8"/>
    <w:rsid w:val="002A241C"/>
    <w:rsid w:val="002A2F11"/>
    <w:rsid w:val="002A2FC3"/>
    <w:rsid w:val="002A56B7"/>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D48"/>
    <w:rsid w:val="002D737F"/>
    <w:rsid w:val="002E01D4"/>
    <w:rsid w:val="002E07C2"/>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2016"/>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209F4"/>
    <w:rsid w:val="00320AAC"/>
    <w:rsid w:val="003223BB"/>
    <w:rsid w:val="00322B31"/>
    <w:rsid w:val="00325198"/>
    <w:rsid w:val="00325F74"/>
    <w:rsid w:val="00326920"/>
    <w:rsid w:val="00326B71"/>
    <w:rsid w:val="00326EB3"/>
    <w:rsid w:val="00332917"/>
    <w:rsid w:val="00332B09"/>
    <w:rsid w:val="0033431D"/>
    <w:rsid w:val="00334AD7"/>
    <w:rsid w:val="003352A8"/>
    <w:rsid w:val="00336B47"/>
    <w:rsid w:val="00340411"/>
    <w:rsid w:val="00342E0A"/>
    <w:rsid w:val="0034327F"/>
    <w:rsid w:val="00344CCF"/>
    <w:rsid w:val="003452F2"/>
    <w:rsid w:val="003452FF"/>
    <w:rsid w:val="003538D8"/>
    <w:rsid w:val="0035482A"/>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41D8"/>
    <w:rsid w:val="003754C5"/>
    <w:rsid w:val="00375E0F"/>
    <w:rsid w:val="0037704B"/>
    <w:rsid w:val="00377686"/>
    <w:rsid w:val="00380870"/>
    <w:rsid w:val="00382E0B"/>
    <w:rsid w:val="0038322C"/>
    <w:rsid w:val="00383C3C"/>
    <w:rsid w:val="00384A20"/>
    <w:rsid w:val="00390B2D"/>
    <w:rsid w:val="00390CA1"/>
    <w:rsid w:val="00392F2B"/>
    <w:rsid w:val="00393574"/>
    <w:rsid w:val="00393701"/>
    <w:rsid w:val="003948A7"/>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C51"/>
    <w:rsid w:val="00403497"/>
    <w:rsid w:val="00403A81"/>
    <w:rsid w:val="00404AA7"/>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3CF"/>
    <w:rsid w:val="00444647"/>
    <w:rsid w:val="004449CA"/>
    <w:rsid w:val="00446455"/>
    <w:rsid w:val="0044670B"/>
    <w:rsid w:val="00447CD1"/>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6B2F"/>
    <w:rsid w:val="00467A39"/>
    <w:rsid w:val="00470674"/>
    <w:rsid w:val="00470FE4"/>
    <w:rsid w:val="00471B59"/>
    <w:rsid w:val="00472846"/>
    <w:rsid w:val="00472FF6"/>
    <w:rsid w:val="00474047"/>
    <w:rsid w:val="004806C5"/>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A03B2"/>
    <w:rsid w:val="004A0A84"/>
    <w:rsid w:val="004A1128"/>
    <w:rsid w:val="004A1E42"/>
    <w:rsid w:val="004A3242"/>
    <w:rsid w:val="004A392B"/>
    <w:rsid w:val="004A532F"/>
    <w:rsid w:val="004A7532"/>
    <w:rsid w:val="004A7F20"/>
    <w:rsid w:val="004B0265"/>
    <w:rsid w:val="004B0784"/>
    <w:rsid w:val="004B0AC3"/>
    <w:rsid w:val="004B0FBE"/>
    <w:rsid w:val="004B1DC1"/>
    <w:rsid w:val="004B1FE1"/>
    <w:rsid w:val="004B22A1"/>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F8A"/>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6696"/>
    <w:rsid w:val="005400E2"/>
    <w:rsid w:val="00546976"/>
    <w:rsid w:val="00547116"/>
    <w:rsid w:val="00547932"/>
    <w:rsid w:val="00547C69"/>
    <w:rsid w:val="005504A5"/>
    <w:rsid w:val="00552B7B"/>
    <w:rsid w:val="0055691A"/>
    <w:rsid w:val="005626F0"/>
    <w:rsid w:val="00566B4F"/>
    <w:rsid w:val="0056772F"/>
    <w:rsid w:val="00567A4B"/>
    <w:rsid w:val="0057136A"/>
    <w:rsid w:val="00571964"/>
    <w:rsid w:val="00574E95"/>
    <w:rsid w:val="00575F0F"/>
    <w:rsid w:val="005760A9"/>
    <w:rsid w:val="00576623"/>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5299"/>
    <w:rsid w:val="00596031"/>
    <w:rsid w:val="005967FB"/>
    <w:rsid w:val="005A22CF"/>
    <w:rsid w:val="005A2DF4"/>
    <w:rsid w:val="005A2FDD"/>
    <w:rsid w:val="005A32BA"/>
    <w:rsid w:val="005A430D"/>
    <w:rsid w:val="005A4521"/>
    <w:rsid w:val="005A76E4"/>
    <w:rsid w:val="005B197D"/>
    <w:rsid w:val="005B3101"/>
    <w:rsid w:val="005B3123"/>
    <w:rsid w:val="005B4A39"/>
    <w:rsid w:val="005B515B"/>
    <w:rsid w:val="005B5B9E"/>
    <w:rsid w:val="005B66BE"/>
    <w:rsid w:val="005C0A10"/>
    <w:rsid w:val="005C1043"/>
    <w:rsid w:val="005C2EE2"/>
    <w:rsid w:val="005C4416"/>
    <w:rsid w:val="005C7263"/>
    <w:rsid w:val="005C784E"/>
    <w:rsid w:val="005C7F66"/>
    <w:rsid w:val="005D17EB"/>
    <w:rsid w:val="005D281F"/>
    <w:rsid w:val="005D4E3C"/>
    <w:rsid w:val="005D5D4C"/>
    <w:rsid w:val="005D7891"/>
    <w:rsid w:val="005D7C32"/>
    <w:rsid w:val="005E016F"/>
    <w:rsid w:val="005E1EA9"/>
    <w:rsid w:val="005E24DE"/>
    <w:rsid w:val="005F03CE"/>
    <w:rsid w:val="005F08FE"/>
    <w:rsid w:val="005F31B5"/>
    <w:rsid w:val="005F4F0A"/>
    <w:rsid w:val="005F548D"/>
    <w:rsid w:val="005F70B7"/>
    <w:rsid w:val="005F7AAD"/>
    <w:rsid w:val="00602578"/>
    <w:rsid w:val="00603993"/>
    <w:rsid w:val="00606ED6"/>
    <w:rsid w:val="00607BAB"/>
    <w:rsid w:val="006108CA"/>
    <w:rsid w:val="00611920"/>
    <w:rsid w:val="006137DC"/>
    <w:rsid w:val="00614346"/>
    <w:rsid w:val="0061551E"/>
    <w:rsid w:val="00616AFB"/>
    <w:rsid w:val="006206BF"/>
    <w:rsid w:val="00622781"/>
    <w:rsid w:val="0062589B"/>
    <w:rsid w:val="0062669B"/>
    <w:rsid w:val="006266A3"/>
    <w:rsid w:val="0062687B"/>
    <w:rsid w:val="00627F01"/>
    <w:rsid w:val="00631A81"/>
    <w:rsid w:val="00633C4C"/>
    <w:rsid w:val="00634504"/>
    <w:rsid w:val="006348C3"/>
    <w:rsid w:val="00634DB6"/>
    <w:rsid w:val="00636A9C"/>
    <w:rsid w:val="00637DA2"/>
    <w:rsid w:val="006402D8"/>
    <w:rsid w:val="006403CA"/>
    <w:rsid w:val="0064066E"/>
    <w:rsid w:val="00640BFF"/>
    <w:rsid w:val="00640EE7"/>
    <w:rsid w:val="006416BB"/>
    <w:rsid w:val="006419E7"/>
    <w:rsid w:val="006424B0"/>
    <w:rsid w:val="00642E77"/>
    <w:rsid w:val="00644419"/>
    <w:rsid w:val="00647028"/>
    <w:rsid w:val="00647992"/>
    <w:rsid w:val="00650580"/>
    <w:rsid w:val="006516C5"/>
    <w:rsid w:val="00652022"/>
    <w:rsid w:val="0065214F"/>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4B68"/>
    <w:rsid w:val="006B7D20"/>
    <w:rsid w:val="006C201E"/>
    <w:rsid w:val="006C22C1"/>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BA8"/>
    <w:rsid w:val="006E3B2B"/>
    <w:rsid w:val="006E469C"/>
    <w:rsid w:val="006E51E1"/>
    <w:rsid w:val="006E57A9"/>
    <w:rsid w:val="006E63C3"/>
    <w:rsid w:val="006F13E0"/>
    <w:rsid w:val="006F209E"/>
    <w:rsid w:val="006F42A6"/>
    <w:rsid w:val="006F5032"/>
    <w:rsid w:val="006F5C68"/>
    <w:rsid w:val="006F7085"/>
    <w:rsid w:val="00702CE9"/>
    <w:rsid w:val="00703B37"/>
    <w:rsid w:val="0070619F"/>
    <w:rsid w:val="007065C9"/>
    <w:rsid w:val="00706DE0"/>
    <w:rsid w:val="00710783"/>
    <w:rsid w:val="007141FF"/>
    <w:rsid w:val="00714DDD"/>
    <w:rsid w:val="0071599A"/>
    <w:rsid w:val="0071605A"/>
    <w:rsid w:val="007204C2"/>
    <w:rsid w:val="007221D5"/>
    <w:rsid w:val="0072247C"/>
    <w:rsid w:val="00723E15"/>
    <w:rsid w:val="007242BB"/>
    <w:rsid w:val="0072504A"/>
    <w:rsid w:val="00726BAF"/>
    <w:rsid w:val="00727102"/>
    <w:rsid w:val="007277C1"/>
    <w:rsid w:val="00727F94"/>
    <w:rsid w:val="007302BD"/>
    <w:rsid w:val="00730A20"/>
    <w:rsid w:val="00730C6D"/>
    <w:rsid w:val="0073139A"/>
    <w:rsid w:val="00732900"/>
    <w:rsid w:val="00732B8D"/>
    <w:rsid w:val="007337EB"/>
    <w:rsid w:val="0073444E"/>
    <w:rsid w:val="0073523F"/>
    <w:rsid w:val="00736369"/>
    <w:rsid w:val="00736FC2"/>
    <w:rsid w:val="00737994"/>
    <w:rsid w:val="00740153"/>
    <w:rsid w:val="0074252C"/>
    <w:rsid w:val="00743D94"/>
    <w:rsid w:val="00745D18"/>
    <w:rsid w:val="0075160D"/>
    <w:rsid w:val="007517B0"/>
    <w:rsid w:val="00751D79"/>
    <w:rsid w:val="00753CD3"/>
    <w:rsid w:val="00755F1A"/>
    <w:rsid w:val="007562D1"/>
    <w:rsid w:val="00756D9C"/>
    <w:rsid w:val="00757CF9"/>
    <w:rsid w:val="0076116D"/>
    <w:rsid w:val="00761657"/>
    <w:rsid w:val="00764448"/>
    <w:rsid w:val="00764CB4"/>
    <w:rsid w:val="00766577"/>
    <w:rsid w:val="007677C2"/>
    <w:rsid w:val="00767901"/>
    <w:rsid w:val="0077039A"/>
    <w:rsid w:val="00770F34"/>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6F7"/>
    <w:rsid w:val="00791A39"/>
    <w:rsid w:val="00791E8E"/>
    <w:rsid w:val="0079431D"/>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2BA3"/>
    <w:rsid w:val="007D4247"/>
    <w:rsid w:val="007D61D6"/>
    <w:rsid w:val="007D6790"/>
    <w:rsid w:val="007D7549"/>
    <w:rsid w:val="007E0A51"/>
    <w:rsid w:val="007E0E39"/>
    <w:rsid w:val="007E0F43"/>
    <w:rsid w:val="007E130A"/>
    <w:rsid w:val="007E1B19"/>
    <w:rsid w:val="007E1CB1"/>
    <w:rsid w:val="007E2A4D"/>
    <w:rsid w:val="007E3296"/>
    <w:rsid w:val="007E3BB1"/>
    <w:rsid w:val="007E45D6"/>
    <w:rsid w:val="007E4ACF"/>
    <w:rsid w:val="007E5F50"/>
    <w:rsid w:val="007E6A43"/>
    <w:rsid w:val="007E6FEB"/>
    <w:rsid w:val="007E745A"/>
    <w:rsid w:val="007E7581"/>
    <w:rsid w:val="007E76C4"/>
    <w:rsid w:val="007E7F80"/>
    <w:rsid w:val="007F16F8"/>
    <w:rsid w:val="007F3623"/>
    <w:rsid w:val="007F3B2B"/>
    <w:rsid w:val="007F578D"/>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6ADD"/>
    <w:rsid w:val="00847555"/>
    <w:rsid w:val="00850861"/>
    <w:rsid w:val="008515D4"/>
    <w:rsid w:val="008532FA"/>
    <w:rsid w:val="008538E3"/>
    <w:rsid w:val="0085496C"/>
    <w:rsid w:val="00854990"/>
    <w:rsid w:val="00855B56"/>
    <w:rsid w:val="00855F0B"/>
    <w:rsid w:val="00856AF5"/>
    <w:rsid w:val="00856E38"/>
    <w:rsid w:val="00857417"/>
    <w:rsid w:val="00860A20"/>
    <w:rsid w:val="00861976"/>
    <w:rsid w:val="00861EC8"/>
    <w:rsid w:val="00864221"/>
    <w:rsid w:val="0086427F"/>
    <w:rsid w:val="008673D1"/>
    <w:rsid w:val="008675C6"/>
    <w:rsid w:val="00867E8A"/>
    <w:rsid w:val="00870680"/>
    <w:rsid w:val="008720EB"/>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469"/>
    <w:rsid w:val="008B4713"/>
    <w:rsid w:val="008B4C09"/>
    <w:rsid w:val="008B4EA2"/>
    <w:rsid w:val="008B5209"/>
    <w:rsid w:val="008B522E"/>
    <w:rsid w:val="008B549E"/>
    <w:rsid w:val="008B646D"/>
    <w:rsid w:val="008B72CF"/>
    <w:rsid w:val="008B734F"/>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E19CA"/>
    <w:rsid w:val="008E348E"/>
    <w:rsid w:val="008E46DD"/>
    <w:rsid w:val="008E5450"/>
    <w:rsid w:val="008E6578"/>
    <w:rsid w:val="008E76F0"/>
    <w:rsid w:val="008F0BF5"/>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023"/>
    <w:rsid w:val="00911115"/>
    <w:rsid w:val="00911A54"/>
    <w:rsid w:val="00911F3A"/>
    <w:rsid w:val="00912472"/>
    <w:rsid w:val="00913FCC"/>
    <w:rsid w:val="009158BA"/>
    <w:rsid w:val="00917BB0"/>
    <w:rsid w:val="00917E18"/>
    <w:rsid w:val="0092036C"/>
    <w:rsid w:val="009207A3"/>
    <w:rsid w:val="00920A34"/>
    <w:rsid w:val="00920BD4"/>
    <w:rsid w:val="00920D12"/>
    <w:rsid w:val="0092209D"/>
    <w:rsid w:val="0092276D"/>
    <w:rsid w:val="00926970"/>
    <w:rsid w:val="00927369"/>
    <w:rsid w:val="0093051E"/>
    <w:rsid w:val="00930758"/>
    <w:rsid w:val="009317DD"/>
    <w:rsid w:val="00931D69"/>
    <w:rsid w:val="00932F34"/>
    <w:rsid w:val="0093524C"/>
    <w:rsid w:val="00935334"/>
    <w:rsid w:val="009353B8"/>
    <w:rsid w:val="00936B31"/>
    <w:rsid w:val="00937A65"/>
    <w:rsid w:val="00940B3B"/>
    <w:rsid w:val="009417ED"/>
    <w:rsid w:val="00943D03"/>
    <w:rsid w:val="00944859"/>
    <w:rsid w:val="0094502C"/>
    <w:rsid w:val="009453BF"/>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244F"/>
    <w:rsid w:val="00973F59"/>
    <w:rsid w:val="009759EA"/>
    <w:rsid w:val="0097741F"/>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509E"/>
    <w:rsid w:val="009B570B"/>
    <w:rsid w:val="009B5D1B"/>
    <w:rsid w:val="009B6F6E"/>
    <w:rsid w:val="009C169D"/>
    <w:rsid w:val="009C1EBE"/>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FDD"/>
    <w:rsid w:val="00A26F94"/>
    <w:rsid w:val="00A314B6"/>
    <w:rsid w:val="00A316D8"/>
    <w:rsid w:val="00A32312"/>
    <w:rsid w:val="00A40D8D"/>
    <w:rsid w:val="00A40DD3"/>
    <w:rsid w:val="00A43595"/>
    <w:rsid w:val="00A43712"/>
    <w:rsid w:val="00A444D1"/>
    <w:rsid w:val="00A4552A"/>
    <w:rsid w:val="00A46E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30F1"/>
    <w:rsid w:val="00A9508A"/>
    <w:rsid w:val="00A95588"/>
    <w:rsid w:val="00A958A6"/>
    <w:rsid w:val="00A972D0"/>
    <w:rsid w:val="00A97C32"/>
    <w:rsid w:val="00AA0894"/>
    <w:rsid w:val="00AA0955"/>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286C"/>
    <w:rsid w:val="00AC3248"/>
    <w:rsid w:val="00AC4328"/>
    <w:rsid w:val="00AC636C"/>
    <w:rsid w:val="00AC73CB"/>
    <w:rsid w:val="00AC7EF5"/>
    <w:rsid w:val="00AD1C0F"/>
    <w:rsid w:val="00AD2CA6"/>
    <w:rsid w:val="00AD4069"/>
    <w:rsid w:val="00AD4BB9"/>
    <w:rsid w:val="00AD4D63"/>
    <w:rsid w:val="00AD68A9"/>
    <w:rsid w:val="00AD7A2A"/>
    <w:rsid w:val="00AD7CB5"/>
    <w:rsid w:val="00AE0EDC"/>
    <w:rsid w:val="00AE1CE4"/>
    <w:rsid w:val="00AE2744"/>
    <w:rsid w:val="00AE2E4D"/>
    <w:rsid w:val="00AE4885"/>
    <w:rsid w:val="00AF1648"/>
    <w:rsid w:val="00AF189F"/>
    <w:rsid w:val="00AF1D41"/>
    <w:rsid w:val="00AF2297"/>
    <w:rsid w:val="00AF736D"/>
    <w:rsid w:val="00AF7F35"/>
    <w:rsid w:val="00B00458"/>
    <w:rsid w:val="00B007E5"/>
    <w:rsid w:val="00B00B26"/>
    <w:rsid w:val="00B00F26"/>
    <w:rsid w:val="00B00F5E"/>
    <w:rsid w:val="00B01F08"/>
    <w:rsid w:val="00B03A1E"/>
    <w:rsid w:val="00B04E20"/>
    <w:rsid w:val="00B05EAF"/>
    <w:rsid w:val="00B06278"/>
    <w:rsid w:val="00B07770"/>
    <w:rsid w:val="00B11BA1"/>
    <w:rsid w:val="00B1298B"/>
    <w:rsid w:val="00B13711"/>
    <w:rsid w:val="00B13EC9"/>
    <w:rsid w:val="00B1489E"/>
    <w:rsid w:val="00B154B2"/>
    <w:rsid w:val="00B154EF"/>
    <w:rsid w:val="00B16E8F"/>
    <w:rsid w:val="00B24086"/>
    <w:rsid w:val="00B24174"/>
    <w:rsid w:val="00B252E1"/>
    <w:rsid w:val="00B30401"/>
    <w:rsid w:val="00B31483"/>
    <w:rsid w:val="00B3172D"/>
    <w:rsid w:val="00B33473"/>
    <w:rsid w:val="00B334CB"/>
    <w:rsid w:val="00B3444F"/>
    <w:rsid w:val="00B34B7D"/>
    <w:rsid w:val="00B40CE6"/>
    <w:rsid w:val="00B41B57"/>
    <w:rsid w:val="00B4458D"/>
    <w:rsid w:val="00B4687E"/>
    <w:rsid w:val="00B46E50"/>
    <w:rsid w:val="00B4716D"/>
    <w:rsid w:val="00B472BD"/>
    <w:rsid w:val="00B5029C"/>
    <w:rsid w:val="00B512B7"/>
    <w:rsid w:val="00B5478A"/>
    <w:rsid w:val="00B548B6"/>
    <w:rsid w:val="00B55528"/>
    <w:rsid w:val="00B55CD3"/>
    <w:rsid w:val="00B604C0"/>
    <w:rsid w:val="00B614AE"/>
    <w:rsid w:val="00B63237"/>
    <w:rsid w:val="00B63831"/>
    <w:rsid w:val="00B639BF"/>
    <w:rsid w:val="00B63A7A"/>
    <w:rsid w:val="00B661A5"/>
    <w:rsid w:val="00B6637D"/>
    <w:rsid w:val="00B669EB"/>
    <w:rsid w:val="00B66AB9"/>
    <w:rsid w:val="00B66B86"/>
    <w:rsid w:val="00B703E9"/>
    <w:rsid w:val="00B767EC"/>
    <w:rsid w:val="00B769BD"/>
    <w:rsid w:val="00B80FDE"/>
    <w:rsid w:val="00B82A6B"/>
    <w:rsid w:val="00B82EEB"/>
    <w:rsid w:val="00B83F03"/>
    <w:rsid w:val="00B84875"/>
    <w:rsid w:val="00B849A4"/>
    <w:rsid w:val="00B85A76"/>
    <w:rsid w:val="00B86950"/>
    <w:rsid w:val="00B8707C"/>
    <w:rsid w:val="00B9272E"/>
    <w:rsid w:val="00BA0423"/>
    <w:rsid w:val="00BA077A"/>
    <w:rsid w:val="00BA0DA7"/>
    <w:rsid w:val="00BA1194"/>
    <w:rsid w:val="00BA2319"/>
    <w:rsid w:val="00BA2A0D"/>
    <w:rsid w:val="00BA2E47"/>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F3B"/>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10512"/>
    <w:rsid w:val="00C1117C"/>
    <w:rsid w:val="00C13BBF"/>
    <w:rsid w:val="00C13C98"/>
    <w:rsid w:val="00C14AE5"/>
    <w:rsid w:val="00C14EE8"/>
    <w:rsid w:val="00C15C81"/>
    <w:rsid w:val="00C1636C"/>
    <w:rsid w:val="00C17B58"/>
    <w:rsid w:val="00C20B87"/>
    <w:rsid w:val="00C22CB0"/>
    <w:rsid w:val="00C23232"/>
    <w:rsid w:val="00C2379B"/>
    <w:rsid w:val="00C24878"/>
    <w:rsid w:val="00C25C13"/>
    <w:rsid w:val="00C277ED"/>
    <w:rsid w:val="00C279BA"/>
    <w:rsid w:val="00C27CD4"/>
    <w:rsid w:val="00C342D8"/>
    <w:rsid w:val="00C355E3"/>
    <w:rsid w:val="00C36590"/>
    <w:rsid w:val="00C373DE"/>
    <w:rsid w:val="00C403F9"/>
    <w:rsid w:val="00C4047D"/>
    <w:rsid w:val="00C4159D"/>
    <w:rsid w:val="00C43262"/>
    <w:rsid w:val="00C43A22"/>
    <w:rsid w:val="00C44A70"/>
    <w:rsid w:val="00C4648C"/>
    <w:rsid w:val="00C46945"/>
    <w:rsid w:val="00C473CF"/>
    <w:rsid w:val="00C509ED"/>
    <w:rsid w:val="00C5244D"/>
    <w:rsid w:val="00C534CF"/>
    <w:rsid w:val="00C5396C"/>
    <w:rsid w:val="00C53AF0"/>
    <w:rsid w:val="00C54AE3"/>
    <w:rsid w:val="00C5675F"/>
    <w:rsid w:val="00C56B06"/>
    <w:rsid w:val="00C5709F"/>
    <w:rsid w:val="00C572E3"/>
    <w:rsid w:val="00C62C24"/>
    <w:rsid w:val="00C63542"/>
    <w:rsid w:val="00C635B6"/>
    <w:rsid w:val="00C65AB4"/>
    <w:rsid w:val="00C65AF8"/>
    <w:rsid w:val="00C66CA0"/>
    <w:rsid w:val="00C67FB5"/>
    <w:rsid w:val="00C71791"/>
    <w:rsid w:val="00C718BA"/>
    <w:rsid w:val="00C72F9D"/>
    <w:rsid w:val="00C746E5"/>
    <w:rsid w:val="00C75C90"/>
    <w:rsid w:val="00C804B5"/>
    <w:rsid w:val="00C811AA"/>
    <w:rsid w:val="00C818A3"/>
    <w:rsid w:val="00C821DB"/>
    <w:rsid w:val="00C8290D"/>
    <w:rsid w:val="00C82C6F"/>
    <w:rsid w:val="00C82EE3"/>
    <w:rsid w:val="00C855FE"/>
    <w:rsid w:val="00C87202"/>
    <w:rsid w:val="00C8742C"/>
    <w:rsid w:val="00C90AFC"/>
    <w:rsid w:val="00C91F89"/>
    <w:rsid w:val="00C92D1F"/>
    <w:rsid w:val="00C94706"/>
    <w:rsid w:val="00C96C3B"/>
    <w:rsid w:val="00C97ACA"/>
    <w:rsid w:val="00CA0959"/>
    <w:rsid w:val="00CA2723"/>
    <w:rsid w:val="00CA5206"/>
    <w:rsid w:val="00CA5639"/>
    <w:rsid w:val="00CA6A27"/>
    <w:rsid w:val="00CA724E"/>
    <w:rsid w:val="00CB4DEB"/>
    <w:rsid w:val="00CB65BF"/>
    <w:rsid w:val="00CB7090"/>
    <w:rsid w:val="00CC0422"/>
    <w:rsid w:val="00CC1CF5"/>
    <w:rsid w:val="00CC51D2"/>
    <w:rsid w:val="00CC6300"/>
    <w:rsid w:val="00CC7AFF"/>
    <w:rsid w:val="00CC7C86"/>
    <w:rsid w:val="00CD0B26"/>
    <w:rsid w:val="00CD1379"/>
    <w:rsid w:val="00CD3EFC"/>
    <w:rsid w:val="00CD6F95"/>
    <w:rsid w:val="00CD7641"/>
    <w:rsid w:val="00CE005B"/>
    <w:rsid w:val="00CE04C3"/>
    <w:rsid w:val="00CE1246"/>
    <w:rsid w:val="00CE21C6"/>
    <w:rsid w:val="00CE3896"/>
    <w:rsid w:val="00CE4262"/>
    <w:rsid w:val="00CE56B3"/>
    <w:rsid w:val="00CE61E9"/>
    <w:rsid w:val="00CE6D19"/>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5A46"/>
    <w:rsid w:val="00D06E54"/>
    <w:rsid w:val="00D07FF7"/>
    <w:rsid w:val="00D10843"/>
    <w:rsid w:val="00D11ECA"/>
    <w:rsid w:val="00D11EF6"/>
    <w:rsid w:val="00D12C20"/>
    <w:rsid w:val="00D12FE1"/>
    <w:rsid w:val="00D13234"/>
    <w:rsid w:val="00D13932"/>
    <w:rsid w:val="00D14549"/>
    <w:rsid w:val="00D149E2"/>
    <w:rsid w:val="00D155B8"/>
    <w:rsid w:val="00D20D67"/>
    <w:rsid w:val="00D212EB"/>
    <w:rsid w:val="00D2256F"/>
    <w:rsid w:val="00D2536D"/>
    <w:rsid w:val="00D27252"/>
    <w:rsid w:val="00D27364"/>
    <w:rsid w:val="00D27D15"/>
    <w:rsid w:val="00D30ADD"/>
    <w:rsid w:val="00D31774"/>
    <w:rsid w:val="00D31958"/>
    <w:rsid w:val="00D323C3"/>
    <w:rsid w:val="00D3447C"/>
    <w:rsid w:val="00D34C75"/>
    <w:rsid w:val="00D35187"/>
    <w:rsid w:val="00D35BB9"/>
    <w:rsid w:val="00D36651"/>
    <w:rsid w:val="00D37128"/>
    <w:rsid w:val="00D3723A"/>
    <w:rsid w:val="00D41516"/>
    <w:rsid w:val="00D42CAC"/>
    <w:rsid w:val="00D43A0D"/>
    <w:rsid w:val="00D45CE2"/>
    <w:rsid w:val="00D460D3"/>
    <w:rsid w:val="00D465A8"/>
    <w:rsid w:val="00D46867"/>
    <w:rsid w:val="00D46B97"/>
    <w:rsid w:val="00D46D6B"/>
    <w:rsid w:val="00D46EDE"/>
    <w:rsid w:val="00D475B6"/>
    <w:rsid w:val="00D47768"/>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7E6A"/>
    <w:rsid w:val="00D70263"/>
    <w:rsid w:val="00D7034C"/>
    <w:rsid w:val="00D71E1C"/>
    <w:rsid w:val="00D76B37"/>
    <w:rsid w:val="00D76D7B"/>
    <w:rsid w:val="00D76E83"/>
    <w:rsid w:val="00D77694"/>
    <w:rsid w:val="00D834FB"/>
    <w:rsid w:val="00D83B7E"/>
    <w:rsid w:val="00D85286"/>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2E25"/>
    <w:rsid w:val="00DB3D4A"/>
    <w:rsid w:val="00DB3E34"/>
    <w:rsid w:val="00DB3F80"/>
    <w:rsid w:val="00DB46E4"/>
    <w:rsid w:val="00DB7E45"/>
    <w:rsid w:val="00DC1206"/>
    <w:rsid w:val="00DC3667"/>
    <w:rsid w:val="00DC6025"/>
    <w:rsid w:val="00DC661D"/>
    <w:rsid w:val="00DC6760"/>
    <w:rsid w:val="00DC733E"/>
    <w:rsid w:val="00DC7636"/>
    <w:rsid w:val="00DD14C2"/>
    <w:rsid w:val="00DD259C"/>
    <w:rsid w:val="00DD2830"/>
    <w:rsid w:val="00DD7140"/>
    <w:rsid w:val="00DD7DD3"/>
    <w:rsid w:val="00DE02A7"/>
    <w:rsid w:val="00DE1ADF"/>
    <w:rsid w:val="00DE3000"/>
    <w:rsid w:val="00DE3E01"/>
    <w:rsid w:val="00DE4454"/>
    <w:rsid w:val="00DE6581"/>
    <w:rsid w:val="00DE7A01"/>
    <w:rsid w:val="00DF0AAA"/>
    <w:rsid w:val="00DF0F73"/>
    <w:rsid w:val="00DF1FAD"/>
    <w:rsid w:val="00DF2503"/>
    <w:rsid w:val="00DF2904"/>
    <w:rsid w:val="00DF2B05"/>
    <w:rsid w:val="00DF34D7"/>
    <w:rsid w:val="00DF4071"/>
    <w:rsid w:val="00DF5417"/>
    <w:rsid w:val="00DF57BE"/>
    <w:rsid w:val="00DF7A6C"/>
    <w:rsid w:val="00E000D2"/>
    <w:rsid w:val="00E0064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20226"/>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76B1"/>
    <w:rsid w:val="00E51130"/>
    <w:rsid w:val="00E51226"/>
    <w:rsid w:val="00E533EB"/>
    <w:rsid w:val="00E53B95"/>
    <w:rsid w:val="00E56C23"/>
    <w:rsid w:val="00E56FB6"/>
    <w:rsid w:val="00E57060"/>
    <w:rsid w:val="00E61078"/>
    <w:rsid w:val="00E61B46"/>
    <w:rsid w:val="00E6213C"/>
    <w:rsid w:val="00E62DC0"/>
    <w:rsid w:val="00E674A5"/>
    <w:rsid w:val="00E67B44"/>
    <w:rsid w:val="00E7184F"/>
    <w:rsid w:val="00E71F62"/>
    <w:rsid w:val="00E7227C"/>
    <w:rsid w:val="00E73EAE"/>
    <w:rsid w:val="00E74A25"/>
    <w:rsid w:val="00E75A24"/>
    <w:rsid w:val="00E77199"/>
    <w:rsid w:val="00E777F6"/>
    <w:rsid w:val="00E77A95"/>
    <w:rsid w:val="00E810CB"/>
    <w:rsid w:val="00E81E28"/>
    <w:rsid w:val="00E82DB1"/>
    <w:rsid w:val="00E836B7"/>
    <w:rsid w:val="00E84263"/>
    <w:rsid w:val="00E84445"/>
    <w:rsid w:val="00E87616"/>
    <w:rsid w:val="00E87A23"/>
    <w:rsid w:val="00E926C9"/>
    <w:rsid w:val="00E926E3"/>
    <w:rsid w:val="00E927C1"/>
    <w:rsid w:val="00E931BB"/>
    <w:rsid w:val="00E94A12"/>
    <w:rsid w:val="00E96313"/>
    <w:rsid w:val="00E9731C"/>
    <w:rsid w:val="00EA021B"/>
    <w:rsid w:val="00EA1DBE"/>
    <w:rsid w:val="00EA2384"/>
    <w:rsid w:val="00EA2A51"/>
    <w:rsid w:val="00EA2D2B"/>
    <w:rsid w:val="00EA5AB7"/>
    <w:rsid w:val="00EA5C16"/>
    <w:rsid w:val="00EA694E"/>
    <w:rsid w:val="00EA77CB"/>
    <w:rsid w:val="00EA79C0"/>
    <w:rsid w:val="00EB0ACB"/>
    <w:rsid w:val="00EB2C06"/>
    <w:rsid w:val="00EB3959"/>
    <w:rsid w:val="00EB78FA"/>
    <w:rsid w:val="00EC159E"/>
    <w:rsid w:val="00EC44C2"/>
    <w:rsid w:val="00EC4623"/>
    <w:rsid w:val="00EC4B4B"/>
    <w:rsid w:val="00EC68EE"/>
    <w:rsid w:val="00ED18D3"/>
    <w:rsid w:val="00ED1A1E"/>
    <w:rsid w:val="00ED2A46"/>
    <w:rsid w:val="00ED33AE"/>
    <w:rsid w:val="00ED4785"/>
    <w:rsid w:val="00ED5277"/>
    <w:rsid w:val="00ED5506"/>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676B"/>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2316"/>
    <w:rsid w:val="00F231CD"/>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2150"/>
    <w:rsid w:val="00F43D38"/>
    <w:rsid w:val="00F43D84"/>
    <w:rsid w:val="00F45006"/>
    <w:rsid w:val="00F4508D"/>
    <w:rsid w:val="00F474F8"/>
    <w:rsid w:val="00F475AD"/>
    <w:rsid w:val="00F47631"/>
    <w:rsid w:val="00F50807"/>
    <w:rsid w:val="00F514DF"/>
    <w:rsid w:val="00F5182C"/>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7E94"/>
    <w:rsid w:val="00FA03C5"/>
    <w:rsid w:val="00FA1E1B"/>
    <w:rsid w:val="00FA23B8"/>
    <w:rsid w:val="00FA2B7C"/>
    <w:rsid w:val="00FA3316"/>
    <w:rsid w:val="00FA431B"/>
    <w:rsid w:val="00FA5F98"/>
    <w:rsid w:val="00FA6FE9"/>
    <w:rsid w:val="00FA725C"/>
    <w:rsid w:val="00FB0073"/>
    <w:rsid w:val="00FB02AD"/>
    <w:rsid w:val="00FB11CE"/>
    <w:rsid w:val="00FB1FD1"/>
    <w:rsid w:val="00FB4B9B"/>
    <w:rsid w:val="00FB5706"/>
    <w:rsid w:val="00FB6369"/>
    <w:rsid w:val="00FB6BF5"/>
    <w:rsid w:val="00FB7E05"/>
    <w:rsid w:val="00FC0679"/>
    <w:rsid w:val="00FC2FD8"/>
    <w:rsid w:val="00FC3535"/>
    <w:rsid w:val="00FC3791"/>
    <w:rsid w:val="00FC403C"/>
    <w:rsid w:val="00FC7D9D"/>
    <w:rsid w:val="00FD0640"/>
    <w:rsid w:val="00FD0B81"/>
    <w:rsid w:val="00FD1127"/>
    <w:rsid w:val="00FD1D92"/>
    <w:rsid w:val="00FE0975"/>
    <w:rsid w:val="00FE189F"/>
    <w:rsid w:val="00FE2027"/>
    <w:rsid w:val="00FE2A20"/>
    <w:rsid w:val="00FE2F92"/>
    <w:rsid w:val="00FE312F"/>
    <w:rsid w:val="00FE4AB9"/>
    <w:rsid w:val="00FE4DF2"/>
    <w:rsid w:val="00FE62CE"/>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4F036E6"/>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s://www.funduszeeuropejskie.gov.pl/strony/o-funduszach/fundusze-2021-2027/prawo-i-dokumenty/zasady-komunikacji-fe/" TargetMode="Externa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mapadotacji.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88DDF-9DAC-4255-B9EB-7A582D8D7299}">
  <ds:schemaRefs>
    <ds:schemaRef ds:uri="http://www.w3.org/2001/XMLSchema"/>
  </ds:schemaRefs>
</ds:datastoreItem>
</file>

<file path=customXml/itemProps2.xml><?xml version="1.0" encoding="utf-8"?>
<ds:datastoreItem xmlns:ds="http://schemas.openxmlformats.org/officeDocument/2006/customXml" ds:itemID="{B518ADD5-E15A-4E98-97AE-AF79E602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10</TotalTime>
  <Pages>61</Pages>
  <Words>18608</Words>
  <Characters>125453</Characters>
  <Application>Microsoft Office Word</Application>
  <DocSecurity>0</DocSecurity>
  <Lines>1045</Lines>
  <Paragraphs>287</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143774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 ZWP z dn. ... r.</dc:title>
  <dc:subject>Regulamin wyboru projektów - nabór dla Dz. 1.5. - Załącznik nr 3</dc:subject>
  <dc:creator>DPR</dc:creator>
  <cp:keywords>regulamin wyboru projektów; uchwała ZWP</cp:keywords>
  <dc:description/>
  <cp:lastModifiedBy>Kowalczuk Jakub</cp:lastModifiedBy>
  <cp:revision>10</cp:revision>
  <cp:lastPrinted>2024-09-06T10:51:00Z</cp:lastPrinted>
  <dcterms:created xsi:type="dcterms:W3CDTF">2024-09-09T13:21:00Z</dcterms:created>
  <dcterms:modified xsi:type="dcterms:W3CDTF">2024-09-12T10:53:00Z</dcterms:modified>
</cp:coreProperties>
</file>