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DBF40" w14:textId="496C4B27" w:rsidR="00B154CF" w:rsidRPr="00B154CF" w:rsidRDefault="00B154CF" w:rsidP="007D1CAF">
      <w:pPr>
        <w:pStyle w:val="Tytu"/>
        <w:rPr>
          <w:rFonts w:asciiTheme="minorHAnsi" w:hAnsiTheme="minorHAnsi" w:cstheme="minorHAnsi"/>
          <w:sz w:val="22"/>
          <w:szCs w:val="22"/>
          <w:lang w:eastAsia="en-US"/>
        </w:rPr>
      </w:pPr>
      <w:r w:rsidRPr="00B154CF">
        <w:rPr>
          <w:rFonts w:asciiTheme="minorHAnsi" w:hAnsiTheme="minorHAnsi" w:cstheme="minorHAnsi"/>
          <w:sz w:val="22"/>
          <w:szCs w:val="22"/>
          <w:lang w:eastAsia="en-US"/>
        </w:rPr>
        <w:t xml:space="preserve">Załącznik </w:t>
      </w:r>
      <w:r w:rsidR="00853220">
        <w:rPr>
          <w:rFonts w:asciiTheme="minorHAnsi" w:hAnsiTheme="minorHAnsi" w:cstheme="minorHAnsi"/>
          <w:sz w:val="22"/>
          <w:szCs w:val="22"/>
          <w:lang w:eastAsia="en-US"/>
        </w:rPr>
        <w:t xml:space="preserve">nr 4.1 </w:t>
      </w:r>
      <w:r w:rsidRPr="00B154CF">
        <w:rPr>
          <w:rFonts w:asciiTheme="minorHAnsi" w:hAnsiTheme="minorHAnsi" w:cstheme="minorHAnsi"/>
          <w:sz w:val="22"/>
          <w:szCs w:val="22"/>
          <w:lang w:eastAsia="en-US"/>
        </w:rPr>
        <w:t xml:space="preserve">do Instrukcji stanowiącej Załącznik nr 1 do Regulaminu wyboru projektów przyjętego uchwałą nr      </w:t>
      </w:r>
      <w:r w:rsidR="00853220">
        <w:rPr>
          <w:rFonts w:asciiTheme="minorHAnsi" w:hAnsiTheme="minorHAnsi" w:cstheme="minorHAnsi"/>
          <w:sz w:val="22"/>
          <w:szCs w:val="22"/>
          <w:lang w:eastAsia="en-US"/>
        </w:rPr>
        <w:t>268</w:t>
      </w:r>
      <w:r w:rsidRPr="00B154CF">
        <w:rPr>
          <w:rFonts w:asciiTheme="minorHAnsi" w:hAnsiTheme="minorHAnsi" w:cstheme="minorHAnsi"/>
          <w:sz w:val="22"/>
          <w:szCs w:val="22"/>
          <w:lang w:eastAsia="en-US"/>
        </w:rPr>
        <w:t>/</w:t>
      </w:r>
      <w:r w:rsidR="00853220">
        <w:rPr>
          <w:rFonts w:asciiTheme="minorHAnsi" w:hAnsiTheme="minorHAnsi" w:cstheme="minorHAnsi"/>
          <w:sz w:val="22"/>
          <w:szCs w:val="22"/>
          <w:lang w:eastAsia="en-US"/>
        </w:rPr>
        <w:t>72</w:t>
      </w:r>
      <w:r w:rsidRPr="00B154CF">
        <w:rPr>
          <w:rFonts w:asciiTheme="minorHAnsi" w:hAnsiTheme="minorHAnsi" w:cstheme="minorHAnsi"/>
          <w:sz w:val="22"/>
          <w:szCs w:val="22"/>
          <w:lang w:eastAsia="en-US"/>
        </w:rPr>
        <w:t>/</w:t>
      </w:r>
      <w:r w:rsidR="00853220">
        <w:rPr>
          <w:rFonts w:asciiTheme="minorHAnsi" w:hAnsiTheme="minorHAnsi" w:cstheme="minorHAnsi"/>
          <w:sz w:val="22"/>
          <w:szCs w:val="22"/>
          <w:lang w:eastAsia="en-US"/>
        </w:rPr>
        <w:t>25</w:t>
      </w:r>
      <w:r w:rsidRPr="00B154CF">
        <w:rPr>
          <w:rFonts w:asciiTheme="minorHAnsi" w:hAnsiTheme="minorHAnsi" w:cstheme="minorHAnsi"/>
          <w:sz w:val="22"/>
          <w:szCs w:val="22"/>
          <w:lang w:eastAsia="en-US"/>
        </w:rPr>
        <w:t xml:space="preserve"> Zarządu Województwa Pomorskiego z dnia </w:t>
      </w:r>
      <w:r w:rsidR="00242D17">
        <w:rPr>
          <w:rFonts w:asciiTheme="minorHAnsi" w:hAnsiTheme="minorHAnsi" w:cstheme="minorHAnsi"/>
          <w:sz w:val="22"/>
          <w:szCs w:val="22"/>
          <w:lang w:eastAsia="en-US"/>
        </w:rPr>
        <w:t xml:space="preserve">6 marca </w:t>
      </w:r>
      <w:bookmarkStart w:id="0" w:name="_GoBack"/>
      <w:bookmarkEnd w:id="0"/>
      <w:r w:rsidRPr="00B154CF">
        <w:rPr>
          <w:rFonts w:asciiTheme="minorHAnsi" w:hAnsiTheme="minorHAnsi" w:cstheme="minorHAnsi"/>
          <w:sz w:val="22"/>
          <w:szCs w:val="22"/>
          <w:lang w:eastAsia="en-US"/>
        </w:rPr>
        <w:t>2025 r.</w:t>
      </w:r>
    </w:p>
    <w:p w14:paraId="0AB5E3A3" w14:textId="77777777" w:rsidR="00B154CF" w:rsidRDefault="00B154CF" w:rsidP="007D1CAF">
      <w:pPr>
        <w:pStyle w:val="Tytu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</w:p>
    <w:p w14:paraId="0F95D640" w14:textId="082EE939" w:rsidR="002D49AF" w:rsidRPr="007D1CAF" w:rsidRDefault="00520DE8" w:rsidP="007D1CAF">
      <w:pPr>
        <w:pStyle w:val="Tytu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 w:rsidRPr="007D1CAF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ZAŁĄCZNIK NR </w:t>
      </w:r>
      <w:r w:rsidR="002A1866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4</w:t>
      </w:r>
      <w:r w:rsidRPr="007D1CAF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.1. </w:t>
      </w:r>
      <w:r w:rsidR="002D49AF" w:rsidRPr="007D1CAF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INFORMACJA O WPŁYWIE PROJEKTU NA ŚRODOWISKO</w:t>
      </w:r>
    </w:p>
    <w:p w14:paraId="0248FD57" w14:textId="2CB261A2" w:rsidR="002D49AF" w:rsidRPr="002D49AF" w:rsidRDefault="002D49AF" w:rsidP="005435B7">
      <w:pPr>
        <w:pStyle w:val="nagwek2"/>
        <w:spacing w:after="120"/>
      </w:pPr>
      <w:r w:rsidRPr="00D755E1">
        <w:t>TYTUŁ PROJEKTU:</w:t>
      </w:r>
      <w:r w:rsidR="005435B7">
        <w:t>.</w:t>
      </w:r>
      <w:r w:rsidRPr="002D49AF">
        <w:t>……………………………………………………………………………………………………………</w:t>
      </w:r>
      <w:r w:rsidR="005435B7">
        <w:t>…</w:t>
      </w:r>
    </w:p>
    <w:p w14:paraId="452BACE6" w14:textId="2DB603FB" w:rsidR="002D49AF" w:rsidRPr="002D49AF" w:rsidRDefault="002D49AF" w:rsidP="005435B7">
      <w:pPr>
        <w:pStyle w:val="nagwek2"/>
        <w:spacing w:after="120"/>
        <w:rPr>
          <w:lang w:eastAsia="en-US"/>
        </w:rPr>
      </w:pPr>
      <w:r w:rsidRPr="005435B7">
        <w:t>WNIOSKODAWCA</w:t>
      </w:r>
      <w:r w:rsidRPr="002D49AF">
        <w:rPr>
          <w:lang w:eastAsia="en-US"/>
        </w:rPr>
        <w:t>:………………………………………………………………………………………………………………</w:t>
      </w:r>
    </w:p>
    <w:p w14:paraId="0762A495" w14:textId="77777777" w:rsidR="00342CC6" w:rsidRDefault="002D49AF" w:rsidP="00342CC6">
      <w:pPr>
        <w:pStyle w:val="nagwek2"/>
        <w:spacing w:after="120"/>
      </w:pPr>
      <w:r w:rsidRPr="005435B7">
        <w:t>DATA WYPEŁNIENIA:…………………………………………………………………………………………</w:t>
      </w:r>
      <w:r w:rsidR="005435B7">
        <w:t>..</w:t>
      </w:r>
      <w:r w:rsidRPr="005435B7">
        <w:t>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42CC6" w:rsidRPr="004B7D36" w14:paraId="276E03F6" w14:textId="77777777" w:rsidTr="009079A2">
        <w:tc>
          <w:tcPr>
            <w:tcW w:w="9062" w:type="dxa"/>
            <w:shd w:val="clear" w:color="auto" w:fill="E6E6E6"/>
          </w:tcPr>
          <w:p w14:paraId="6E50A8F0" w14:textId="77777777" w:rsidR="00342CC6" w:rsidRPr="008F62F2" w:rsidRDefault="00342CC6" w:rsidP="009079A2">
            <w:pPr>
              <w:rPr>
                <w:b/>
                <w:sz w:val="24"/>
              </w:rPr>
            </w:pPr>
            <w:bookmarkStart w:id="1" w:name="_Hlk123723191"/>
            <w:r w:rsidRPr="008F62F2">
              <w:rPr>
                <w:b/>
                <w:sz w:val="24"/>
              </w:rPr>
              <w:t xml:space="preserve">A. GOTOWOŚĆ DOKUMENTACYJNA PROJEKTU </w:t>
            </w:r>
          </w:p>
        </w:tc>
      </w:tr>
      <w:tr w:rsidR="00342CC6" w:rsidRPr="004B7D36" w14:paraId="472221B8" w14:textId="77777777" w:rsidTr="009079A2">
        <w:tc>
          <w:tcPr>
            <w:tcW w:w="9062" w:type="dxa"/>
            <w:shd w:val="clear" w:color="auto" w:fill="E6E6E6"/>
          </w:tcPr>
          <w:p w14:paraId="429AC91C" w14:textId="77777777" w:rsidR="00342CC6" w:rsidRPr="008F62F2" w:rsidRDefault="00342CC6" w:rsidP="009079A2">
            <w:pPr>
              <w:rPr>
                <w:b/>
                <w:sz w:val="24"/>
              </w:rPr>
            </w:pPr>
            <w:r w:rsidRPr="008F62F2">
              <w:rPr>
                <w:b/>
                <w:sz w:val="24"/>
              </w:rPr>
              <w:t>A1.DOKUMENTY DOTYCZĄCE OCENY WPŁYWU NA ŚRODOWISKO</w:t>
            </w:r>
          </w:p>
        </w:tc>
      </w:tr>
      <w:tr w:rsidR="00342CC6" w:rsidRPr="004B7D36" w14:paraId="6014C5E0" w14:textId="77777777" w:rsidTr="009079A2">
        <w:tc>
          <w:tcPr>
            <w:tcW w:w="9062" w:type="dxa"/>
            <w:shd w:val="clear" w:color="auto" w:fill="E2EFD9" w:themeFill="accent6" w:themeFillTint="33"/>
          </w:tcPr>
          <w:p w14:paraId="037474ED" w14:textId="77777777" w:rsidR="00342CC6" w:rsidRDefault="00342CC6" w:rsidP="009079A2">
            <w:pPr>
              <w:rPr>
                <w:b/>
              </w:rPr>
            </w:pPr>
            <w:r w:rsidRPr="008F62F2">
              <w:rPr>
                <w:b/>
              </w:rPr>
              <w:t xml:space="preserve">Czy uzyskano dokumenty dotyczące </w:t>
            </w:r>
            <w:r>
              <w:rPr>
                <w:b/>
              </w:rPr>
              <w:t>wpływu</w:t>
            </w:r>
            <w:r w:rsidRPr="008F62F2">
              <w:rPr>
                <w:b/>
              </w:rPr>
              <w:t xml:space="preserve"> projektu na środowisko?</w:t>
            </w:r>
          </w:p>
          <w:p w14:paraId="25B65CD9" w14:textId="77777777" w:rsidR="00342CC6" w:rsidRPr="00B5151F" w:rsidRDefault="00342CC6" w:rsidP="009079A2">
            <w:r>
              <w:rPr>
                <w:b/>
              </w:rPr>
              <w:t xml:space="preserve">UWAGA! </w:t>
            </w:r>
            <w:r>
              <w:t>W przypadku gdy projekt składa się z kilku zadań, dla których uzyskano odrębne dokumenty dotyczące wpływu na środowisko (np. decyzja środowiskowa obejmuje jedno zadanie, a dla kolejnych dwóch zadań uzyskano zaświadczenie Natura 2000) należy przy każdym dokumencie napisać nazwę zadania/zadań.</w:t>
            </w:r>
          </w:p>
        </w:tc>
      </w:tr>
      <w:bookmarkEnd w:id="1"/>
      <w:tr w:rsidR="00342CC6" w:rsidRPr="004B7D36" w14:paraId="06D6AA49" w14:textId="77777777" w:rsidTr="009079A2">
        <w:tc>
          <w:tcPr>
            <w:tcW w:w="9062" w:type="dxa"/>
            <w:shd w:val="clear" w:color="auto" w:fill="FFFFFF" w:themeFill="background1"/>
          </w:tcPr>
          <w:p w14:paraId="17F80270" w14:textId="77777777" w:rsidR="00342CC6" w:rsidRDefault="00342CC6" w:rsidP="009079A2">
            <w:r w:rsidRPr="008F62F2">
              <w:rPr>
                <w:b/>
              </w:rPr>
              <w:t>….. TAK</w:t>
            </w:r>
            <w:r w:rsidRPr="008F62F2">
              <w:t xml:space="preserve">, </w:t>
            </w:r>
            <w:r w:rsidRPr="008F62F2">
              <w:rPr>
                <w:b/>
              </w:rPr>
              <w:t xml:space="preserve">wynikające z procedur </w:t>
            </w:r>
            <w:proofErr w:type="spellStart"/>
            <w:r w:rsidRPr="008F62F2">
              <w:rPr>
                <w:b/>
              </w:rPr>
              <w:t>ooś</w:t>
            </w:r>
            <w:proofErr w:type="spellEnd"/>
            <w:r>
              <w:rPr>
                <w:b/>
              </w:rPr>
              <w:t xml:space="preserve"> lub zaświadczenie Natura 2000</w:t>
            </w:r>
            <w:r w:rsidRPr="008F62F2">
              <w:t xml:space="preserve"> </w:t>
            </w:r>
          </w:p>
          <w:p w14:paraId="208230EC" w14:textId="77777777" w:rsidR="00342CC6" w:rsidRDefault="00342CC6" w:rsidP="009079A2">
            <w:pPr>
              <w:ind w:left="311"/>
            </w:pPr>
            <w:r>
              <w:t>(wymienić rodzaj dokumentu i podać organ wydający, datę wydania i ostateczności decyzji, w razie potrzeby należy dopisać informacje o decyzjach i postanowieniach uzyskanych w trybach nadzwyczajnych czy postępowaniach sądowych)</w:t>
            </w:r>
          </w:p>
          <w:p w14:paraId="3D9B83FC" w14:textId="77777777" w:rsidR="00342CC6" w:rsidRDefault="00342CC6" w:rsidP="00342CC6">
            <w:pPr>
              <w:pStyle w:val="Akapitzlist"/>
              <w:numPr>
                <w:ilvl w:val="0"/>
                <w:numId w:val="4"/>
              </w:numPr>
              <w:spacing w:after="160" w:line="259" w:lineRule="auto"/>
            </w:pPr>
            <w:r>
              <w:t xml:space="preserve">decyzja środowiskowa znak……………………………wydana przez …………………dnia……………., stała się ostateczna z dniem………. </w:t>
            </w:r>
            <w:r w:rsidRPr="005D1DBA">
              <w:t>– tytuł zadania</w:t>
            </w:r>
            <w:r>
              <w:t xml:space="preserve"> ………..</w:t>
            </w:r>
          </w:p>
          <w:p w14:paraId="12232182" w14:textId="77777777" w:rsidR="00342CC6" w:rsidRPr="005D1DBA" w:rsidRDefault="00342CC6" w:rsidP="00342CC6">
            <w:pPr>
              <w:pStyle w:val="Akapitzlist"/>
              <w:numPr>
                <w:ilvl w:val="0"/>
                <w:numId w:val="4"/>
              </w:numPr>
              <w:spacing w:after="160" w:line="259" w:lineRule="auto"/>
            </w:pPr>
            <w:r>
              <w:t xml:space="preserve">uzgodnienie warunków realizacji po ponownej </w:t>
            </w:r>
            <w:proofErr w:type="spellStart"/>
            <w:r>
              <w:t>ooś</w:t>
            </w:r>
            <w:proofErr w:type="spellEnd"/>
            <w:r>
              <w:t xml:space="preserve"> znak……..wydane przez ……. dnia</w:t>
            </w:r>
            <w:r w:rsidRPr="005D1DBA">
              <w:t xml:space="preserve">……..– </w:t>
            </w:r>
            <w:r w:rsidRPr="008B5AE5">
              <w:t>tytuł zadania</w:t>
            </w:r>
            <w:r w:rsidRPr="005D1DBA">
              <w:t xml:space="preserve"> ………..</w:t>
            </w:r>
          </w:p>
          <w:p w14:paraId="68C92C3A" w14:textId="77777777" w:rsidR="00342CC6" w:rsidRPr="005D1DBA" w:rsidRDefault="00342CC6" w:rsidP="00342CC6">
            <w:pPr>
              <w:pStyle w:val="Akapitzlist"/>
              <w:numPr>
                <w:ilvl w:val="0"/>
                <w:numId w:val="4"/>
              </w:numPr>
              <w:spacing w:after="160" w:line="259" w:lineRule="auto"/>
            </w:pPr>
            <w:r w:rsidRPr="00B50B4F">
              <w:t xml:space="preserve">uzgodnienie warunków realizacji po ocenie </w:t>
            </w:r>
            <w:proofErr w:type="spellStart"/>
            <w:r w:rsidRPr="00B50B4F">
              <w:t>naturowej</w:t>
            </w:r>
            <w:proofErr w:type="spellEnd"/>
            <w:r w:rsidRPr="00B50B4F">
              <w:t xml:space="preserve"> znak…….wydane przez Regionalnego Dyrektora Ochrony Środowiska w Gdańsku dnia……– </w:t>
            </w:r>
            <w:r w:rsidRPr="008B5AE5">
              <w:t>tytuł zadania</w:t>
            </w:r>
            <w:r w:rsidRPr="005D1DBA">
              <w:t xml:space="preserve"> ………..</w:t>
            </w:r>
          </w:p>
          <w:p w14:paraId="08B28929" w14:textId="77777777" w:rsidR="00342CC6" w:rsidRPr="005D1DBA" w:rsidRDefault="00342CC6" w:rsidP="00342CC6">
            <w:pPr>
              <w:pStyle w:val="Akapitzlist"/>
              <w:numPr>
                <w:ilvl w:val="0"/>
                <w:numId w:val="4"/>
              </w:numPr>
              <w:spacing w:after="160" w:line="259" w:lineRule="auto"/>
            </w:pPr>
            <w:r w:rsidRPr="00B50B4F">
              <w:t xml:space="preserve">zaświadczenie Natura 2000 znak…………. wydane przez Regionalnego Dyrektora Ochrony Środowiska w Gdańsku dnia …….– </w:t>
            </w:r>
            <w:r w:rsidRPr="008B5AE5">
              <w:t>tytuł zadania</w:t>
            </w:r>
            <w:r w:rsidRPr="005D1DBA">
              <w:t xml:space="preserve"> ………..</w:t>
            </w:r>
          </w:p>
          <w:p w14:paraId="4444A670" w14:textId="77777777" w:rsidR="00342CC6" w:rsidRDefault="00342CC6" w:rsidP="009079A2">
            <w:r w:rsidRPr="008F62F2">
              <w:rPr>
                <w:b/>
              </w:rPr>
              <w:t>….. TAK, inne związane z korzystaniem ze środowiska</w:t>
            </w:r>
            <w:r w:rsidRPr="008F62F2">
              <w:t xml:space="preserve"> </w:t>
            </w:r>
          </w:p>
          <w:p w14:paraId="18B1E78A" w14:textId="77777777" w:rsidR="00342CC6" w:rsidRDefault="00342CC6" w:rsidP="009079A2">
            <w:pPr>
              <w:ind w:left="311"/>
              <w:rPr>
                <w:sz w:val="20"/>
                <w:szCs w:val="20"/>
              </w:rPr>
            </w:pPr>
            <w:r>
              <w:t>(</w:t>
            </w:r>
            <w:r w:rsidRPr="003A6A97">
              <w:t xml:space="preserve">dotyczy </w:t>
            </w:r>
            <w:r>
              <w:t>m.in</w:t>
            </w:r>
            <w:r w:rsidRPr="003A6A97">
              <w:t>. decyzji zezwalających na odstępstwa od zakazów ustalonych dla chronionych gatunków roślin, zwierząt, grzybów z art. 56 ustawy o ochronie przyrody; zgłoszenia / zezwolenia z art. 118 ustawy o ochronie przyrody, decyzji zezwalającej / zgłoszenia wycinki drzew</w:t>
            </w:r>
            <w:r>
              <w:t>,</w:t>
            </w:r>
            <w:r w:rsidRPr="003A6A97">
              <w:t xml:space="preserve"> krzewów; zezwolenia / zgłoszenia robót geologicznych, pozwolenia / zgłoszenia wodnoprawnego itp., </w:t>
            </w:r>
            <w:r>
              <w:br/>
              <w:t xml:space="preserve">wymienić rodzaj dokumentu, </w:t>
            </w:r>
            <w:r w:rsidRPr="00B67A2B">
              <w:t>podać organ wydający, datę wydania i ostateczności</w:t>
            </w:r>
            <w:r>
              <w:t xml:space="preserve"> / przyjęcia bez sprzeciwu</w:t>
            </w:r>
            <w:r w:rsidRPr="00B60792">
              <w:rPr>
                <w:sz w:val="20"/>
                <w:szCs w:val="20"/>
              </w:rPr>
              <w:t>)</w:t>
            </w:r>
          </w:p>
          <w:p w14:paraId="7C0C4C3B" w14:textId="77777777" w:rsidR="00342CC6" w:rsidRPr="005D1DBA" w:rsidRDefault="00342CC6" w:rsidP="00342CC6">
            <w:pPr>
              <w:pStyle w:val="Akapitzlist"/>
              <w:numPr>
                <w:ilvl w:val="0"/>
                <w:numId w:val="4"/>
              </w:numPr>
              <w:spacing w:after="160" w:line="259" w:lineRule="auto"/>
            </w:pPr>
            <w:r>
              <w:t>decyzja ………znak……………………………wydana przez …………………dnia……………., stała się ostateczna z dniem</w:t>
            </w:r>
            <w:r w:rsidRPr="005D1DBA">
              <w:t>……….</w:t>
            </w:r>
            <w:r w:rsidRPr="008B5AE5">
              <w:t xml:space="preserve"> - tytuł zadania</w:t>
            </w:r>
            <w:r w:rsidRPr="005D1DBA">
              <w:t xml:space="preserve"> ………..</w:t>
            </w:r>
          </w:p>
          <w:p w14:paraId="7ED56EFD" w14:textId="77777777" w:rsidR="00342CC6" w:rsidRPr="005D1DBA" w:rsidRDefault="00342CC6" w:rsidP="00342CC6">
            <w:pPr>
              <w:pStyle w:val="Akapitzlist"/>
              <w:numPr>
                <w:ilvl w:val="0"/>
                <w:numId w:val="4"/>
              </w:numPr>
              <w:spacing w:after="160" w:line="259" w:lineRule="auto"/>
            </w:pPr>
            <w:r w:rsidRPr="00B50B4F">
              <w:t xml:space="preserve">zgłoszenie ………znak……………………………dokonane do …………………dnia……………., przyjęte z dniem……….- </w:t>
            </w:r>
            <w:r w:rsidRPr="008B5AE5">
              <w:t xml:space="preserve"> tytuł zadania</w:t>
            </w:r>
            <w:r w:rsidRPr="005D1DBA">
              <w:t xml:space="preserve"> ………..</w:t>
            </w:r>
          </w:p>
          <w:p w14:paraId="5D0FCDFA" w14:textId="77777777" w:rsidR="00342CC6" w:rsidRDefault="00342CC6" w:rsidP="009079A2">
            <w:r w:rsidRPr="008F7F85">
              <w:rPr>
                <w:b/>
              </w:rPr>
              <w:t>…</w:t>
            </w:r>
            <w:r w:rsidRPr="008F62F2">
              <w:t xml:space="preserve">. </w:t>
            </w:r>
            <w:r w:rsidRPr="008F62F2">
              <w:rPr>
                <w:b/>
              </w:rPr>
              <w:t>NIE, ale będ</w:t>
            </w:r>
            <w:r>
              <w:rPr>
                <w:b/>
              </w:rPr>
              <w:t>ą</w:t>
            </w:r>
            <w:r w:rsidRPr="008F62F2">
              <w:rPr>
                <w:b/>
              </w:rPr>
              <w:t xml:space="preserve"> uzyskiwa</w:t>
            </w:r>
            <w:r>
              <w:rPr>
                <w:b/>
              </w:rPr>
              <w:t>ne</w:t>
            </w:r>
            <w:r w:rsidRPr="008F62F2">
              <w:rPr>
                <w:b/>
              </w:rPr>
              <w:t xml:space="preserve"> </w:t>
            </w:r>
            <w:r w:rsidRPr="008F62F2">
              <w:t>(wymienić jakie zezwolenia i decyzje będą uzyskiwane)</w:t>
            </w:r>
          </w:p>
          <w:p w14:paraId="425DE994" w14:textId="77777777" w:rsidR="00342CC6" w:rsidRPr="00B50B4F" w:rsidRDefault="00342CC6" w:rsidP="00342CC6">
            <w:pPr>
              <w:pStyle w:val="Akapitzlist"/>
              <w:numPr>
                <w:ilvl w:val="0"/>
                <w:numId w:val="17"/>
              </w:numPr>
              <w:spacing w:after="160" w:line="259" w:lineRule="auto"/>
            </w:pPr>
            <w:r>
              <w:t>planowane jest uzyskanie decyzji……….., która zostanie wydana przez………</w:t>
            </w:r>
            <w:r w:rsidRPr="005D1DBA">
              <w:t>..</w:t>
            </w:r>
            <w:r w:rsidRPr="008B5AE5">
              <w:t xml:space="preserve"> - tytuł zadania</w:t>
            </w:r>
            <w:r w:rsidRPr="005D1DBA">
              <w:t xml:space="preserve"> ………..</w:t>
            </w:r>
          </w:p>
          <w:p w14:paraId="27D6B2FA" w14:textId="77777777" w:rsidR="00342CC6" w:rsidRDefault="00342CC6" w:rsidP="00342CC6">
            <w:pPr>
              <w:pStyle w:val="Akapitzlist"/>
              <w:numPr>
                <w:ilvl w:val="0"/>
                <w:numId w:val="17"/>
              </w:numPr>
              <w:spacing w:after="160" w:line="259" w:lineRule="auto"/>
            </w:pPr>
            <w:r w:rsidRPr="005D1DBA">
              <w:lastRenderedPageBreak/>
              <w:t>planowane dokonani</w:t>
            </w:r>
            <w:r w:rsidRPr="00063752">
              <w:t>e zgłoszenia ………..do ………. (podać organ)</w:t>
            </w:r>
            <w:r w:rsidRPr="00D776BE">
              <w:t xml:space="preserve"> -</w:t>
            </w:r>
            <w:r w:rsidRPr="00434FFE">
              <w:t xml:space="preserve"> </w:t>
            </w:r>
            <w:r w:rsidRPr="008B5AE5">
              <w:t>tytuł zadania</w:t>
            </w:r>
            <w:r w:rsidRPr="005D1DBA">
              <w:t xml:space="preserve"> </w:t>
            </w:r>
            <w:r>
              <w:t>………..</w:t>
            </w:r>
          </w:p>
          <w:p w14:paraId="729CDCFC" w14:textId="6B03AC00" w:rsidR="00342CC6" w:rsidRPr="008B5AE5" w:rsidRDefault="00342CC6" w:rsidP="009079A2">
            <w:pPr>
              <w:rPr>
                <w:b/>
              </w:rPr>
            </w:pPr>
            <w:r w:rsidRPr="008F62F2">
              <w:rPr>
                <w:b/>
              </w:rPr>
              <w:t>….  NIE, nie był</w:t>
            </w:r>
            <w:r>
              <w:rPr>
                <w:b/>
              </w:rPr>
              <w:t>y</w:t>
            </w:r>
            <w:r w:rsidRPr="008F62F2">
              <w:rPr>
                <w:b/>
              </w:rPr>
              <w:t xml:space="preserve"> wymagane prawem</w:t>
            </w:r>
            <w:r>
              <w:rPr>
                <w:b/>
              </w:rPr>
              <w:t xml:space="preserve"> / przez IP</w:t>
            </w:r>
            <w:r w:rsidRPr="008F62F2">
              <w:rPr>
                <w:b/>
              </w:rPr>
              <w:t xml:space="preserve"> </w:t>
            </w:r>
            <w:r w:rsidRPr="008F62F2">
              <w:t>(uzasadnić wyb</w:t>
            </w:r>
            <w:r>
              <w:t>raną odpowiedź w opisie</w:t>
            </w:r>
            <w:r w:rsidRPr="008F62F2">
              <w:t>)</w:t>
            </w:r>
          </w:p>
        </w:tc>
      </w:tr>
      <w:tr w:rsidR="00342CC6" w:rsidRPr="004B7D36" w14:paraId="2256D859" w14:textId="77777777" w:rsidTr="009079A2">
        <w:tc>
          <w:tcPr>
            <w:tcW w:w="9062" w:type="dxa"/>
            <w:shd w:val="clear" w:color="auto" w:fill="FFFFFF" w:themeFill="background1"/>
          </w:tcPr>
          <w:p w14:paraId="744F5402" w14:textId="77777777" w:rsidR="00342CC6" w:rsidRPr="004B7D36" w:rsidDel="00E20F5C" w:rsidRDefault="00342CC6" w:rsidP="009079A2">
            <w:pPr>
              <w:rPr>
                <w:b/>
                <w:i/>
              </w:rPr>
            </w:pPr>
          </w:p>
        </w:tc>
      </w:tr>
      <w:tr w:rsidR="00342CC6" w:rsidRPr="004B7D36" w14:paraId="111100A9" w14:textId="77777777" w:rsidTr="009079A2">
        <w:tc>
          <w:tcPr>
            <w:tcW w:w="9062" w:type="dxa"/>
            <w:shd w:val="clear" w:color="auto" w:fill="E7E6E6" w:themeFill="background2"/>
          </w:tcPr>
          <w:p w14:paraId="78B69F7A" w14:textId="77777777" w:rsidR="00342CC6" w:rsidRPr="004B7D36" w:rsidDel="00E20F5C" w:rsidRDefault="00342CC6" w:rsidP="009079A2">
            <w:pPr>
              <w:rPr>
                <w:b/>
                <w:i/>
              </w:rPr>
            </w:pPr>
            <w:r w:rsidRPr="008F62F2">
              <w:rPr>
                <w:b/>
                <w:sz w:val="24"/>
              </w:rPr>
              <w:t>A2</w:t>
            </w:r>
            <w:r>
              <w:rPr>
                <w:b/>
                <w:sz w:val="24"/>
              </w:rPr>
              <w:t>.</w:t>
            </w:r>
            <w:r w:rsidRPr="008F62F2">
              <w:rPr>
                <w:b/>
                <w:sz w:val="24"/>
              </w:rPr>
              <w:t xml:space="preserve"> ZEZWOLENIA UMOŻLIWIAJĄCE REALIZACJĘ PROJEKTU</w:t>
            </w:r>
          </w:p>
        </w:tc>
      </w:tr>
      <w:tr w:rsidR="00342CC6" w:rsidRPr="004B7D36" w14:paraId="742044FF" w14:textId="77777777" w:rsidTr="009079A2">
        <w:tc>
          <w:tcPr>
            <w:tcW w:w="9062" w:type="dxa"/>
            <w:shd w:val="clear" w:color="auto" w:fill="FFF2CC" w:themeFill="accent4" w:themeFillTint="33"/>
          </w:tcPr>
          <w:p w14:paraId="54531841" w14:textId="77777777" w:rsidR="00342CC6" w:rsidRDefault="00342CC6" w:rsidP="009079A2">
            <w:pPr>
              <w:rPr>
                <w:b/>
              </w:rPr>
            </w:pPr>
            <w:r>
              <w:rPr>
                <w:b/>
              </w:rPr>
              <w:t>Czy uzyskano zezwolenia umożliwiające realizację projektu?</w:t>
            </w:r>
          </w:p>
          <w:p w14:paraId="12D64CAF" w14:textId="77777777" w:rsidR="00342CC6" w:rsidRPr="003A6A97" w:rsidRDefault="00342CC6" w:rsidP="009079A2">
            <w:pPr>
              <w:rPr>
                <w:b/>
              </w:rPr>
            </w:pPr>
            <w:r w:rsidRPr="003A6A97">
              <w:t>(</w:t>
            </w:r>
            <w:r>
              <w:t>dotyczy m.in.</w:t>
            </w:r>
            <w:r w:rsidRPr="003A6A97">
              <w:t xml:space="preserve"> decyzj</w:t>
            </w:r>
            <w:r>
              <w:t>i</w:t>
            </w:r>
            <w:r w:rsidRPr="003A6A97">
              <w:t xml:space="preserve"> o warunkach zabudowy / decyzj</w:t>
            </w:r>
            <w:r>
              <w:t>i</w:t>
            </w:r>
            <w:r w:rsidRPr="003A6A97">
              <w:t xml:space="preserve"> o ustaleniu lokalizacji inwestycji celu publicznego, pozwoleni</w:t>
            </w:r>
            <w:r>
              <w:t>a</w:t>
            </w:r>
            <w:r w:rsidRPr="003A6A97">
              <w:t xml:space="preserve"> / zgłoszeni</w:t>
            </w:r>
            <w:r>
              <w:t>a</w:t>
            </w:r>
            <w:r w:rsidRPr="003A6A97">
              <w:t xml:space="preserve"> wodnoprawne</w:t>
            </w:r>
            <w:r>
              <w:t>go</w:t>
            </w:r>
            <w:r w:rsidRPr="003A6A97">
              <w:t>, pozwoleni</w:t>
            </w:r>
            <w:r>
              <w:t>a</w:t>
            </w:r>
            <w:r w:rsidRPr="003A6A97">
              <w:t xml:space="preserve"> na budowę / zgłoszeni</w:t>
            </w:r>
            <w:r>
              <w:t>a</w:t>
            </w:r>
            <w:r w:rsidRPr="003A6A97">
              <w:t xml:space="preserve"> robót budowlanych / </w:t>
            </w:r>
            <w:r>
              <w:t xml:space="preserve">zezwolenia </w:t>
            </w:r>
            <w:r w:rsidRPr="003A6A97">
              <w:t>wydane</w:t>
            </w:r>
            <w:r>
              <w:t>go</w:t>
            </w:r>
            <w:r w:rsidRPr="003A6A97">
              <w:t xml:space="preserve"> na podstawie specustaw</w:t>
            </w:r>
            <w:r>
              <w:t>y</w:t>
            </w:r>
            <w:r w:rsidRPr="003A6A97">
              <w:t xml:space="preserve"> itp.)</w:t>
            </w:r>
          </w:p>
          <w:p w14:paraId="42488B99" w14:textId="77777777" w:rsidR="00342CC6" w:rsidRDefault="00342CC6" w:rsidP="009079A2">
            <w:pPr>
              <w:rPr>
                <w:b/>
              </w:rPr>
            </w:pPr>
            <w:r>
              <w:rPr>
                <w:b/>
              </w:rPr>
              <w:t xml:space="preserve">UWAGA! </w:t>
            </w:r>
            <w:r>
              <w:t>W przypadku gdy projekt składa się z kilku zadań, dla których uzyskano/planuje się uzyskać odrębne zezwolenia (np. dla jednego zadania uzyskano decyzje pozwolenie na budowę, a dla drugiego dokonano zgłoszenia robót budowlanych) należy przy każdym dokumencie napisać nazwę zadania/zadań.</w:t>
            </w:r>
          </w:p>
        </w:tc>
      </w:tr>
      <w:tr w:rsidR="00342CC6" w:rsidRPr="004B7D36" w14:paraId="6C1E937F" w14:textId="77777777" w:rsidTr="009079A2">
        <w:trPr>
          <w:trHeight w:val="5174"/>
        </w:trPr>
        <w:tc>
          <w:tcPr>
            <w:tcW w:w="9062" w:type="dxa"/>
            <w:shd w:val="clear" w:color="auto" w:fill="FFFFFF" w:themeFill="background1"/>
          </w:tcPr>
          <w:p w14:paraId="1503D15E" w14:textId="77777777" w:rsidR="00342CC6" w:rsidRDefault="00342CC6" w:rsidP="009079A2">
            <w:pPr>
              <w:rPr>
                <w:b/>
              </w:rPr>
            </w:pPr>
            <w:r>
              <w:rPr>
                <w:b/>
              </w:rPr>
              <w:t xml:space="preserve">…. TAK, uzyskano wszystkie zezwolenia </w:t>
            </w:r>
          </w:p>
          <w:p w14:paraId="4E83B7D3" w14:textId="77777777" w:rsidR="00342CC6" w:rsidRPr="00D953D6" w:rsidRDefault="00342CC6" w:rsidP="009079A2">
            <w:r>
              <w:t xml:space="preserve">      </w:t>
            </w:r>
            <w:r w:rsidRPr="008F62F2">
              <w:t>(wymienić rodzaje, organy wydające, datę wydania i ostateczności</w:t>
            </w:r>
            <w:r>
              <w:t xml:space="preserve"> / przyjęcia bez sprzeciwu</w:t>
            </w:r>
            <w:r w:rsidRPr="008F62F2">
              <w:t>)</w:t>
            </w:r>
          </w:p>
          <w:p w14:paraId="2E2FE7BB" w14:textId="77777777" w:rsidR="00342CC6" w:rsidRPr="005D1DBA" w:rsidRDefault="00342CC6" w:rsidP="00342CC6">
            <w:pPr>
              <w:pStyle w:val="Akapitzlist"/>
              <w:numPr>
                <w:ilvl w:val="0"/>
                <w:numId w:val="5"/>
              </w:numPr>
              <w:spacing w:after="160" w:line="259" w:lineRule="auto"/>
            </w:pPr>
            <w:r>
              <w:t>decyzja ……………………..znak……………wydana przez……………dnia……………stała się ostateczna z dniem</w:t>
            </w:r>
            <w:r w:rsidRPr="005D1DBA">
              <w:t>………….</w:t>
            </w:r>
            <w:r w:rsidRPr="008B5AE5">
              <w:t xml:space="preserve"> - tytuł zadania</w:t>
            </w:r>
            <w:r w:rsidRPr="005D1DBA">
              <w:t xml:space="preserve"> ………..</w:t>
            </w:r>
          </w:p>
          <w:p w14:paraId="7ED9AEBF" w14:textId="77777777" w:rsidR="00342CC6" w:rsidRPr="005D1DBA" w:rsidRDefault="00342CC6" w:rsidP="00342CC6">
            <w:pPr>
              <w:pStyle w:val="Akapitzlist"/>
              <w:numPr>
                <w:ilvl w:val="0"/>
                <w:numId w:val="5"/>
              </w:numPr>
              <w:spacing w:after="160" w:line="259" w:lineRule="auto"/>
            </w:pPr>
            <w:r w:rsidRPr="00B50B4F">
              <w:t>zgłoszenie ………znak……………………………dokonane do …………………dnia……………., przyjęte z dniem……….</w:t>
            </w:r>
            <w:r w:rsidRPr="008B5AE5">
              <w:t xml:space="preserve"> - tytuł zadania</w:t>
            </w:r>
            <w:r w:rsidRPr="005D1DBA">
              <w:t xml:space="preserve"> ………..</w:t>
            </w:r>
          </w:p>
          <w:p w14:paraId="0011CFF9" w14:textId="77777777" w:rsidR="00342CC6" w:rsidRPr="00B50B4F" w:rsidRDefault="00342CC6" w:rsidP="009079A2">
            <w:pPr>
              <w:rPr>
                <w:b/>
              </w:rPr>
            </w:pPr>
            <w:r w:rsidRPr="00B50B4F">
              <w:rPr>
                <w:b/>
              </w:rPr>
              <w:t xml:space="preserve">….. uzyskano tylko część zezwoleń / nie uzyskano jeszcze żadnych </w:t>
            </w:r>
          </w:p>
          <w:p w14:paraId="46643D3A" w14:textId="77777777" w:rsidR="00342CC6" w:rsidRPr="005D1DBA" w:rsidRDefault="00342CC6" w:rsidP="009079A2">
            <w:pPr>
              <w:ind w:left="311"/>
            </w:pPr>
            <w:r w:rsidRPr="00B50B4F">
              <w:t>(wymienić  uzyskane zezwolenia - rodzaje, organy wydające, datę wydania i ostateczności / przyjęcia bez sprzeciwu i wskazać rodzaje zezwoleń planowanych jeszcze do pozyskania)</w:t>
            </w:r>
          </w:p>
          <w:p w14:paraId="0E8DB5A3" w14:textId="77777777" w:rsidR="00342CC6" w:rsidRPr="005D1DBA" w:rsidRDefault="00342CC6" w:rsidP="00342CC6">
            <w:pPr>
              <w:pStyle w:val="Akapitzlist"/>
              <w:numPr>
                <w:ilvl w:val="0"/>
                <w:numId w:val="5"/>
              </w:numPr>
              <w:spacing w:after="160" w:line="259" w:lineRule="auto"/>
            </w:pPr>
            <w:r w:rsidRPr="00B50B4F">
              <w:t>decyzja ……………………..znak……………wydana przez……………dnia……………stała się ostateczna z dniem………….</w:t>
            </w:r>
            <w:r w:rsidRPr="008B5AE5">
              <w:t xml:space="preserve"> - tytuł zadania</w:t>
            </w:r>
            <w:r w:rsidRPr="005D1DBA">
              <w:t xml:space="preserve"> ………..</w:t>
            </w:r>
          </w:p>
          <w:p w14:paraId="6D7DEDFA" w14:textId="77777777" w:rsidR="00342CC6" w:rsidRDefault="00342CC6" w:rsidP="00342CC6">
            <w:pPr>
              <w:pStyle w:val="Akapitzlist"/>
              <w:numPr>
                <w:ilvl w:val="0"/>
                <w:numId w:val="5"/>
              </w:numPr>
              <w:spacing w:after="160" w:line="259" w:lineRule="auto"/>
            </w:pPr>
            <w:r w:rsidRPr="005D1DBA">
              <w:t>planowane jest uzyskanie decyzji……….., która zostanie wydana przez………..</w:t>
            </w:r>
            <w:r w:rsidRPr="008B5AE5">
              <w:t xml:space="preserve"> - tytuł zadania</w:t>
            </w:r>
            <w:r>
              <w:t xml:space="preserve"> ………..</w:t>
            </w:r>
          </w:p>
          <w:p w14:paraId="131F7FC4" w14:textId="77777777" w:rsidR="00342CC6" w:rsidRDefault="00342CC6" w:rsidP="009079A2">
            <w:pPr>
              <w:rPr>
                <w:b/>
              </w:rPr>
            </w:pPr>
            <w:r>
              <w:rPr>
                <w:b/>
              </w:rPr>
              <w:t xml:space="preserve">….. nie uzyskano żadnych zezwoleń bo nie było to wymagane prawem </w:t>
            </w:r>
          </w:p>
          <w:p w14:paraId="3A754411" w14:textId="77777777" w:rsidR="00342CC6" w:rsidRDefault="00342CC6" w:rsidP="009079A2">
            <w:pPr>
              <w:ind w:firstLine="311"/>
            </w:pPr>
            <w:r w:rsidRPr="008F62F2">
              <w:t>(</w:t>
            </w:r>
            <w:r>
              <w:t>U</w:t>
            </w:r>
            <w:r w:rsidRPr="008F62F2">
              <w:t>zasadnić wybraną odpowiedź w opisie</w:t>
            </w:r>
            <w:r>
              <w:t xml:space="preserve">. Jeśli to zasadne podać </w:t>
            </w:r>
            <w:r w:rsidRPr="008B5AE5">
              <w:t>tytuł zadania</w:t>
            </w:r>
            <w:r>
              <w:t xml:space="preserve"> w projekcie).</w:t>
            </w:r>
          </w:p>
          <w:p w14:paraId="3FC10D0D" w14:textId="77777777" w:rsidR="00342CC6" w:rsidRDefault="00342CC6" w:rsidP="009079A2">
            <w:pPr>
              <w:ind w:firstLine="311"/>
              <w:rPr>
                <w:b/>
              </w:rPr>
            </w:pPr>
          </w:p>
        </w:tc>
      </w:tr>
      <w:tr w:rsidR="00342CC6" w:rsidRPr="004B7D36" w14:paraId="57FFAA99" w14:textId="77777777" w:rsidTr="009079A2">
        <w:tc>
          <w:tcPr>
            <w:tcW w:w="9062" w:type="dxa"/>
            <w:shd w:val="clear" w:color="auto" w:fill="E6E6E6"/>
          </w:tcPr>
          <w:p w14:paraId="6C0D5EED" w14:textId="77777777" w:rsidR="00342CC6" w:rsidRPr="008F62F2" w:rsidRDefault="00342CC6" w:rsidP="009079A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  <w:r w:rsidRPr="008F62F2">
              <w:rPr>
                <w:b/>
                <w:sz w:val="24"/>
              </w:rPr>
              <w:t xml:space="preserve"> ZGODNOŚĆ PROJEKTU Z ZASADAMI HORYZONTALNYMI</w:t>
            </w:r>
          </w:p>
        </w:tc>
      </w:tr>
      <w:tr w:rsidR="00342CC6" w:rsidRPr="004B7D36" w14:paraId="77DBA3C3" w14:textId="77777777" w:rsidTr="009079A2">
        <w:tc>
          <w:tcPr>
            <w:tcW w:w="9062" w:type="dxa"/>
            <w:shd w:val="clear" w:color="auto" w:fill="E6E6E6"/>
          </w:tcPr>
          <w:p w14:paraId="06409D35" w14:textId="77777777" w:rsidR="00342CC6" w:rsidRPr="008F62F2" w:rsidRDefault="00342CC6" w:rsidP="009079A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  <w:r w:rsidRPr="008F62F2">
              <w:rPr>
                <w:b/>
                <w:sz w:val="24"/>
              </w:rPr>
              <w:t>1. ZASADA ZRÓWNOWAŻONEGO ROZWOJU</w:t>
            </w:r>
          </w:p>
        </w:tc>
      </w:tr>
      <w:tr w:rsidR="00342CC6" w:rsidRPr="004B7D36" w14:paraId="386EF27C" w14:textId="77777777" w:rsidTr="009079A2">
        <w:trPr>
          <w:trHeight w:val="2549"/>
        </w:trPr>
        <w:tc>
          <w:tcPr>
            <w:tcW w:w="9062" w:type="dxa"/>
            <w:shd w:val="clear" w:color="auto" w:fill="D9E2F3" w:themeFill="accent5" w:themeFillTint="33"/>
          </w:tcPr>
          <w:p w14:paraId="402661CE" w14:textId="77777777" w:rsidR="00342CC6" w:rsidRDefault="00342CC6" w:rsidP="009079A2">
            <w:pPr>
              <w:rPr>
                <w:b/>
              </w:rPr>
            </w:pPr>
            <w:r w:rsidRPr="00591178">
              <w:rPr>
                <w:b/>
              </w:rPr>
              <w:t>Czy projekt jest zgodny z zasadą zrównoważonego rozw</w:t>
            </w:r>
            <w:r w:rsidRPr="00100FFF">
              <w:rPr>
                <w:b/>
              </w:rPr>
              <w:t>oju</w:t>
            </w:r>
            <w:r>
              <w:rPr>
                <w:b/>
              </w:rPr>
              <w:t>?</w:t>
            </w:r>
            <w:r w:rsidRPr="00100FFF">
              <w:rPr>
                <w:b/>
              </w:rPr>
              <w:t xml:space="preserve"> </w:t>
            </w:r>
          </w:p>
          <w:p w14:paraId="1B830051" w14:textId="77777777" w:rsidR="00342CC6" w:rsidRDefault="00342CC6" w:rsidP="009079A2">
            <w:r>
              <w:t xml:space="preserve">Należy wybrać odpowiedź „TAK”/„NIE” i ją uzasadnić. </w:t>
            </w:r>
            <w:r w:rsidRPr="005D1DBA">
              <w:t xml:space="preserve">Uzasadnienie powinno wskazywać czy </w:t>
            </w:r>
            <w:r w:rsidRPr="00B50B4F">
              <w:t>projekt nie naruszy trwałości i jakości środowiska na etapie</w:t>
            </w:r>
            <w:r w:rsidRPr="008B5AE5">
              <w:t xml:space="preserve"> realizacj</w:t>
            </w:r>
            <w:r w:rsidRPr="005D1DBA">
              <w:t>i</w:t>
            </w:r>
            <w:r w:rsidRPr="008B5AE5">
              <w:t xml:space="preserve"> i funkcjonowani</w:t>
            </w:r>
            <w:r w:rsidRPr="005D1DBA">
              <w:t>a</w:t>
            </w:r>
            <w:r w:rsidRPr="008B5AE5">
              <w:t xml:space="preserve">. </w:t>
            </w:r>
          </w:p>
          <w:p w14:paraId="0BAFED29" w14:textId="77777777" w:rsidR="00342CC6" w:rsidRPr="008F62F2" w:rsidRDefault="00342CC6" w:rsidP="009079A2">
            <w:r w:rsidRPr="008F62F2">
              <w:t>…. TAK (przedstawić opis)</w:t>
            </w:r>
          </w:p>
          <w:p w14:paraId="7729E72D" w14:textId="77777777" w:rsidR="00342CC6" w:rsidRDefault="00342CC6" w:rsidP="009079A2">
            <w:r w:rsidRPr="007E7DB7">
              <w:t>…. NIE (przedstawić opis)</w:t>
            </w:r>
          </w:p>
          <w:p w14:paraId="1D96ACC6" w14:textId="77777777" w:rsidR="00342CC6" w:rsidRPr="005B44BC" w:rsidRDefault="00342CC6" w:rsidP="009079A2">
            <w:pPr>
              <w:jc w:val="center"/>
            </w:pPr>
          </w:p>
        </w:tc>
      </w:tr>
      <w:tr w:rsidR="00342CC6" w:rsidRPr="004B7D36" w14:paraId="2CF5971A" w14:textId="77777777" w:rsidTr="009079A2">
        <w:tc>
          <w:tcPr>
            <w:tcW w:w="9062" w:type="dxa"/>
            <w:shd w:val="clear" w:color="auto" w:fill="E7E6E6" w:themeFill="background2"/>
          </w:tcPr>
          <w:p w14:paraId="13594EA0" w14:textId="77777777" w:rsidR="00342CC6" w:rsidRPr="008F62F2" w:rsidRDefault="00342CC6" w:rsidP="009079A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  <w:r w:rsidRPr="008F62F2">
              <w:rPr>
                <w:b/>
                <w:sz w:val="24"/>
              </w:rPr>
              <w:t>2. ZASADA „NIE CZYŃ POWAŻNYCH SZKÓD” (DNSH)</w:t>
            </w:r>
          </w:p>
          <w:p w14:paraId="6429FFDA" w14:textId="77777777" w:rsidR="00342CC6" w:rsidRDefault="00342CC6" w:rsidP="009079A2">
            <w:pPr>
              <w:rPr>
                <w:b/>
              </w:rPr>
            </w:pPr>
            <w:r w:rsidRPr="00815E84">
              <w:rPr>
                <w:b/>
              </w:rPr>
              <w:lastRenderedPageBreak/>
              <w:t>Czy projekt „nie czyni poważnych szkód” w rozumieniu art. 17 rozporządzenia w sprawie taksonomii</w:t>
            </w:r>
            <w:r w:rsidRPr="00815E84">
              <w:rPr>
                <w:b/>
                <w:vertAlign w:val="superscript"/>
              </w:rPr>
              <w:footnoteReference w:id="1"/>
            </w:r>
            <w:r w:rsidRPr="00815E84">
              <w:rPr>
                <w:b/>
              </w:rPr>
              <w:t xml:space="preserve">  w odniesieniu do każdego z poniższych celów środowiskowych</w:t>
            </w:r>
            <w:r>
              <w:rPr>
                <w:b/>
              </w:rPr>
              <w:t>?</w:t>
            </w:r>
          </w:p>
          <w:p w14:paraId="3A494316" w14:textId="77777777" w:rsidR="00342CC6" w:rsidRDefault="00342CC6" w:rsidP="009079A2">
            <w:r>
              <w:t xml:space="preserve">Przed wypełnieniem poniższej części formularza proszę zapoznać się z </w:t>
            </w:r>
            <w:r w:rsidRPr="008F62F2">
              <w:t xml:space="preserve">odpowiednim rozdziałem dokumentu </w:t>
            </w:r>
            <w:r>
              <w:t xml:space="preserve">pn. </w:t>
            </w:r>
            <w:r w:rsidRPr="008F62F2">
              <w:t>„Analiza spełniania zasady DNSH dla projektu programu Fundusze Europejskie dla Pomorza 2021 – 2027”</w:t>
            </w:r>
            <w:r>
              <w:t xml:space="preserve"> (patrz: </w:t>
            </w:r>
            <w:hyperlink r:id="rId8" w:history="1">
              <w:r w:rsidRPr="000975BB">
                <w:rPr>
                  <w:rStyle w:val="Hipercze"/>
                  <w:rFonts w:eastAsiaTheme="majorEastAsia"/>
                </w:rPr>
                <w:t>Analiza DNSH dla FEP</w:t>
              </w:r>
            </w:hyperlink>
            <w:r w:rsidRPr="00B60792">
              <w:rPr>
                <w:color w:val="000000" w:themeColor="text1"/>
              </w:rPr>
              <w:t>)</w:t>
            </w:r>
            <w:r w:rsidRPr="008F62F2">
              <w:rPr>
                <w:color w:val="FF0000"/>
              </w:rPr>
              <w:t xml:space="preserve"> </w:t>
            </w:r>
            <w:r w:rsidRPr="008F62F2">
              <w:t xml:space="preserve">odnoszącym się do </w:t>
            </w:r>
            <w:r>
              <w:t>właściwego typu</w:t>
            </w:r>
            <w:r w:rsidRPr="008F62F2">
              <w:t xml:space="preserve"> projektu. </w:t>
            </w:r>
          </w:p>
          <w:p w14:paraId="279F6442" w14:textId="77777777" w:rsidR="00342CC6" w:rsidRDefault="00342CC6" w:rsidP="009079A2">
            <w:r w:rsidRPr="008F62F2">
              <w:t>Kolejno, dla każdego pytania należy udzielić odpowiedzi zaznaczając pole „TAK” lub „NIE”</w:t>
            </w:r>
            <w:r>
              <w:t xml:space="preserve"> (tam gdzie przewidziano taką możliwość). W przypadku ostatniego pytania możliwa jest też </w:t>
            </w:r>
            <w:r w:rsidRPr="008B5AE5">
              <w:t>odpowiedź „NIE DOTYCZY”</w:t>
            </w:r>
            <w:r w:rsidRPr="005D1DBA">
              <w:t>.</w:t>
            </w:r>
          </w:p>
          <w:p w14:paraId="28D5F379" w14:textId="77777777" w:rsidR="00342CC6" w:rsidRPr="00D75098" w:rsidRDefault="00342CC6" w:rsidP="009079A2">
            <w:r>
              <w:t xml:space="preserve">W części opisowej, dla odpowiedzi „TAK” / „NIE”, należy zamieścić merytoryczne uzasadnienie. Punktem odniesienia powinna być analiza zgodności danego typu działania z zasadą DNSH, zawarta w wyżej wymienionym dokumencie. </w:t>
            </w:r>
            <w:r w:rsidRPr="008F62F2">
              <w:t>W uzasadnieniu odpowiedzi</w:t>
            </w:r>
            <w:r w:rsidRPr="00D75098">
              <w:t xml:space="preserve"> należy odnieść się do:</w:t>
            </w:r>
          </w:p>
          <w:p w14:paraId="32EA24FA" w14:textId="77777777" w:rsidR="00342CC6" w:rsidRDefault="00342CC6" w:rsidP="00342CC6">
            <w:pPr>
              <w:pStyle w:val="Akapitzlist"/>
              <w:numPr>
                <w:ilvl w:val="0"/>
                <w:numId w:val="3"/>
              </w:numPr>
              <w:spacing w:line="259" w:lineRule="auto"/>
            </w:pPr>
            <w:r w:rsidRPr="00D75098">
              <w:t xml:space="preserve">rozwiązań (technicznych, technologicznych, organizacyjnych i innych właściwych) przyjętych </w:t>
            </w:r>
            <w:r>
              <w:t>w projekcie</w:t>
            </w:r>
            <w:r w:rsidRPr="00D75098">
              <w:t>;</w:t>
            </w:r>
          </w:p>
          <w:p w14:paraId="5B995140" w14:textId="77777777" w:rsidR="00342CC6" w:rsidRDefault="00342CC6" w:rsidP="00342CC6">
            <w:pPr>
              <w:pStyle w:val="Akapitzlist"/>
              <w:numPr>
                <w:ilvl w:val="0"/>
                <w:numId w:val="3"/>
              </w:numPr>
              <w:spacing w:line="259" w:lineRule="auto"/>
            </w:pPr>
            <w:r w:rsidRPr="00D75098">
              <w:t>przepisów prawa powszechnie obowiązującego i prawa lokalnego;</w:t>
            </w:r>
          </w:p>
          <w:p w14:paraId="23CEFA90" w14:textId="77777777" w:rsidR="00342CC6" w:rsidRDefault="00342CC6" w:rsidP="00342CC6">
            <w:pPr>
              <w:pStyle w:val="Akapitzlist"/>
              <w:numPr>
                <w:ilvl w:val="0"/>
                <w:numId w:val="3"/>
              </w:numPr>
              <w:spacing w:line="259" w:lineRule="auto"/>
            </w:pPr>
            <w:r w:rsidRPr="00D75098">
              <w:t>kluczowych dla realizacji projektu dokumentów strategicznych;</w:t>
            </w:r>
          </w:p>
          <w:p w14:paraId="566F38E2" w14:textId="77777777" w:rsidR="00342CC6" w:rsidRDefault="00342CC6" w:rsidP="00342CC6">
            <w:pPr>
              <w:pStyle w:val="Akapitzlist"/>
              <w:numPr>
                <w:ilvl w:val="0"/>
                <w:numId w:val="3"/>
              </w:numPr>
              <w:spacing w:line="259" w:lineRule="auto"/>
            </w:pPr>
            <w:r w:rsidRPr="00D75098">
              <w:t xml:space="preserve">głównych ustaleń z uzyskanych decyzji i zezwoleń w zakresie procedur </w:t>
            </w:r>
            <w:proofErr w:type="spellStart"/>
            <w:r w:rsidRPr="00D75098">
              <w:t>ooś</w:t>
            </w:r>
            <w:proofErr w:type="spellEnd"/>
            <w:r w:rsidRPr="00D75098">
              <w:t xml:space="preserve"> i innych dot</w:t>
            </w:r>
            <w:r>
              <w:t>yczących</w:t>
            </w:r>
            <w:r w:rsidRPr="00D75098">
              <w:t xml:space="preserve"> korzystania ze środowiska. </w:t>
            </w:r>
          </w:p>
          <w:p w14:paraId="03E61663" w14:textId="77777777" w:rsidR="00342CC6" w:rsidRPr="008F62F2" w:rsidRDefault="00342CC6" w:rsidP="009079A2">
            <w:r>
              <w:t>W przypadku zaznaczenia odpowiedzi „NIE DOTYCZY” nie trzeba podawać uzasadnienia.</w:t>
            </w:r>
          </w:p>
        </w:tc>
      </w:tr>
      <w:tr w:rsidR="00342CC6" w:rsidRPr="004B7D36" w14:paraId="2839A330" w14:textId="77777777" w:rsidTr="009079A2">
        <w:tc>
          <w:tcPr>
            <w:tcW w:w="9062" w:type="dxa"/>
            <w:shd w:val="clear" w:color="auto" w:fill="FFC000"/>
          </w:tcPr>
          <w:p w14:paraId="64B290B1" w14:textId="77777777" w:rsidR="00342CC6" w:rsidRPr="008F62F2" w:rsidRDefault="00342CC6" w:rsidP="009079A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B.2.1. </w:t>
            </w:r>
            <w:r w:rsidRPr="008F62F2">
              <w:rPr>
                <w:b/>
                <w:sz w:val="24"/>
              </w:rPr>
              <w:t>ŁAGODZENIE ZMIAN KLIMATU</w:t>
            </w:r>
          </w:p>
          <w:p w14:paraId="3165C4BF" w14:textId="77777777" w:rsidR="00342CC6" w:rsidRPr="00D33B6E" w:rsidRDefault="00342CC6" w:rsidP="009079A2">
            <w:r w:rsidRPr="008F62F2">
              <w:t xml:space="preserve">Poniższe pytania mają na celu wykazanie, że </w:t>
            </w:r>
            <w:r>
              <w:t xml:space="preserve">realizacja i późniejsze wykorzystanie efektów projektu </w:t>
            </w:r>
            <w:r w:rsidRPr="008F62F2">
              <w:t xml:space="preserve"> nie doprowadz</w:t>
            </w:r>
            <w:r>
              <w:t>ą</w:t>
            </w:r>
            <w:r w:rsidRPr="008F62F2">
              <w:t xml:space="preserve"> do znaczących emisji gazów cieplarnianych</w:t>
            </w:r>
            <w:r>
              <w:t>, które mogłyby się przyczynić do pogłębienia zmian klimatu.</w:t>
            </w:r>
          </w:p>
        </w:tc>
      </w:tr>
      <w:tr w:rsidR="00342CC6" w:rsidRPr="004B7D36" w14:paraId="737EF28F" w14:textId="77777777" w:rsidTr="009079A2">
        <w:tc>
          <w:tcPr>
            <w:tcW w:w="9062" w:type="dxa"/>
            <w:shd w:val="clear" w:color="auto" w:fill="FFC000"/>
          </w:tcPr>
          <w:p w14:paraId="46362D12" w14:textId="77777777" w:rsidR="00342CC6" w:rsidRDefault="00342CC6" w:rsidP="009079A2">
            <w:pPr>
              <w:ind w:left="447"/>
              <w:rPr>
                <w:b/>
              </w:rPr>
            </w:pPr>
            <w:r>
              <w:rPr>
                <w:b/>
              </w:rPr>
              <w:t>B.2.1.1.</w:t>
            </w:r>
            <w:r w:rsidRPr="008B5AE5">
              <w:rPr>
                <w:b/>
              </w:rPr>
              <w:t>Czy projekt</w:t>
            </w:r>
            <w:r>
              <w:rPr>
                <w:b/>
              </w:rPr>
              <w:t xml:space="preserve"> na jakimkolwiek etapie spowoduje znaczące emisje gazów cieplarnianych?</w:t>
            </w:r>
          </w:p>
          <w:p w14:paraId="276BF411" w14:textId="77777777" w:rsidR="00342CC6" w:rsidRPr="001A2C29" w:rsidRDefault="00342CC6" w:rsidP="009079A2">
            <w:pPr>
              <w:ind w:left="447"/>
            </w:pPr>
            <w:r>
              <w:t>N</w:t>
            </w:r>
            <w:r w:rsidRPr="001A2C29">
              <w:t xml:space="preserve">ależy podać </w:t>
            </w:r>
            <w:r>
              <w:t xml:space="preserve">główne źródła, </w:t>
            </w:r>
            <w:r w:rsidRPr="005466EA">
              <w:t>skalę</w:t>
            </w:r>
            <w:r w:rsidRPr="001A2C29">
              <w:t xml:space="preserve"> i charakter emisji gazów cieplarnianych</w:t>
            </w:r>
            <w:r>
              <w:t xml:space="preserve"> np. jakim działaniom będzie towarzyszyła, czy będzie dotyczyła etapu realizacji, funkcjonowania inwestycji, czy będzie tymczasowa czy trwała.</w:t>
            </w:r>
          </w:p>
        </w:tc>
      </w:tr>
      <w:tr w:rsidR="00342CC6" w:rsidRPr="004B7D36" w14:paraId="407C5E15" w14:textId="77777777" w:rsidTr="009079A2">
        <w:tc>
          <w:tcPr>
            <w:tcW w:w="9062" w:type="dxa"/>
          </w:tcPr>
          <w:p w14:paraId="682C559A" w14:textId="77777777" w:rsidR="00342CC6" w:rsidRPr="008F62F2" w:rsidRDefault="00342CC6" w:rsidP="009079A2">
            <w:r w:rsidRPr="008F62F2">
              <w:t>…. TAK (przedstawić opis)</w:t>
            </w:r>
          </w:p>
          <w:p w14:paraId="07DCE651" w14:textId="77777777" w:rsidR="00342CC6" w:rsidRPr="008F62F2" w:rsidRDefault="00342CC6" w:rsidP="009079A2">
            <w:r w:rsidRPr="007E7DB7">
              <w:t>…. NIE (przedstawić opis)</w:t>
            </w:r>
          </w:p>
        </w:tc>
      </w:tr>
      <w:tr w:rsidR="00342CC6" w:rsidRPr="004B7D36" w14:paraId="19B429D0" w14:textId="77777777" w:rsidTr="009079A2">
        <w:tc>
          <w:tcPr>
            <w:tcW w:w="9062" w:type="dxa"/>
            <w:shd w:val="clear" w:color="auto" w:fill="FFC000"/>
          </w:tcPr>
          <w:p w14:paraId="7E322F5B" w14:textId="77777777" w:rsidR="00342CC6" w:rsidRDefault="00342CC6" w:rsidP="009079A2">
            <w:pPr>
              <w:ind w:left="360"/>
              <w:rPr>
                <w:b/>
              </w:rPr>
            </w:pPr>
            <w:r>
              <w:rPr>
                <w:b/>
              </w:rPr>
              <w:t xml:space="preserve">B.2.1.2. </w:t>
            </w:r>
            <w:r w:rsidRPr="008B5AE5">
              <w:rPr>
                <w:b/>
              </w:rPr>
              <w:t>Czy projekt</w:t>
            </w:r>
            <w:r>
              <w:rPr>
                <w:b/>
              </w:rPr>
              <w:t xml:space="preserve"> obejmuje rozwiązania ograniczające emisje gazów cieplarnianych</w:t>
            </w:r>
            <w:r w:rsidRPr="005466EA">
              <w:rPr>
                <w:b/>
              </w:rPr>
              <w:t>?</w:t>
            </w:r>
            <w:r>
              <w:rPr>
                <w:b/>
              </w:rPr>
              <w:t xml:space="preserve"> </w:t>
            </w:r>
          </w:p>
          <w:p w14:paraId="664FAD31" w14:textId="77777777" w:rsidR="00342CC6" w:rsidRPr="00355440" w:rsidRDefault="00342CC6" w:rsidP="009079A2">
            <w:pPr>
              <w:ind w:left="360"/>
            </w:pPr>
            <w:r>
              <w:t>Należy odnieść się do etapu budowy i funkcjonowania projektu podając zaplanowane rozwiązania techniczne, technologiczne czy organizacyjne mające na celu ograniczenie emisji gazów cieplarnianych, w tym rozwiązania przyczyniające się do energooszczędności (jeśli takie zaplanowano). W przypadku gdy dla projektu uzyskano decyzję środowiskową lub inną decyzję, która określa warunki realizacji lub funkcjonowania przedsięwzięcia w danym zakresie, należy je podać.</w:t>
            </w:r>
            <w:r>
              <w:rPr>
                <w:b/>
              </w:rPr>
              <w:t xml:space="preserve"> </w:t>
            </w:r>
          </w:p>
        </w:tc>
      </w:tr>
      <w:tr w:rsidR="00342CC6" w:rsidRPr="004B7D36" w14:paraId="502FE527" w14:textId="77777777" w:rsidTr="009079A2">
        <w:tc>
          <w:tcPr>
            <w:tcW w:w="9062" w:type="dxa"/>
          </w:tcPr>
          <w:p w14:paraId="2FB4D174" w14:textId="77777777" w:rsidR="00342CC6" w:rsidRPr="007E7DB7" w:rsidRDefault="00342CC6" w:rsidP="009079A2">
            <w:r w:rsidRPr="007E7DB7">
              <w:t>…. TAK (przedstawić opis)</w:t>
            </w:r>
          </w:p>
          <w:p w14:paraId="46D40E28" w14:textId="77777777" w:rsidR="00342CC6" w:rsidRPr="008F62F2" w:rsidRDefault="00342CC6" w:rsidP="009079A2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342CC6" w:rsidRPr="004B7D36" w14:paraId="2FF99284" w14:textId="77777777" w:rsidTr="009079A2">
        <w:tc>
          <w:tcPr>
            <w:tcW w:w="9062" w:type="dxa"/>
            <w:shd w:val="clear" w:color="auto" w:fill="FFE599" w:themeFill="accent4" w:themeFillTint="66"/>
          </w:tcPr>
          <w:p w14:paraId="5876F417" w14:textId="77777777" w:rsidR="00342CC6" w:rsidRPr="008F62F2" w:rsidRDefault="00342CC6" w:rsidP="009079A2">
            <w:pPr>
              <w:ind w:left="360"/>
              <w:rPr>
                <w:sz w:val="24"/>
              </w:rPr>
            </w:pPr>
            <w:r>
              <w:rPr>
                <w:b/>
                <w:sz w:val="24"/>
              </w:rPr>
              <w:t xml:space="preserve">B.2.2. </w:t>
            </w:r>
            <w:r w:rsidRPr="008F62F2">
              <w:rPr>
                <w:b/>
                <w:sz w:val="24"/>
              </w:rPr>
              <w:t xml:space="preserve">ADAPTACJA DO ZMIAN KLIMATU </w:t>
            </w:r>
          </w:p>
          <w:p w14:paraId="667EF7E9" w14:textId="77777777" w:rsidR="00342CC6" w:rsidRPr="007E7DB7" w:rsidRDefault="00342CC6" w:rsidP="009079A2">
            <w:r>
              <w:t xml:space="preserve">Pytania mają na celu wykazanie, że dla projektu przeanalizowano ryzyka klimatyczne i realizacja oraz późniejsze wykorzystanie efektów projektu nie nasilą niekorzystnego wpływu już </w:t>
            </w:r>
            <w:r>
              <w:lastRenderedPageBreak/>
              <w:t>obserwowanych i przewidywanych w przyszłości warunków klimatycznych na sam projekt, ludzi, przyrodę i aktywa.</w:t>
            </w:r>
          </w:p>
        </w:tc>
      </w:tr>
      <w:tr w:rsidR="00342CC6" w:rsidRPr="004B7D36" w14:paraId="5A912C86" w14:textId="77777777" w:rsidTr="009079A2">
        <w:tc>
          <w:tcPr>
            <w:tcW w:w="9062" w:type="dxa"/>
            <w:shd w:val="clear" w:color="auto" w:fill="FFE599" w:themeFill="accent4" w:themeFillTint="66"/>
          </w:tcPr>
          <w:p w14:paraId="1476A8DF" w14:textId="77777777" w:rsidR="00342CC6" w:rsidRPr="008F62F2" w:rsidRDefault="00342CC6" w:rsidP="009079A2">
            <w:pPr>
              <w:ind w:left="360"/>
              <w:rPr>
                <w:b/>
              </w:rPr>
            </w:pPr>
            <w:r>
              <w:rPr>
                <w:b/>
              </w:rPr>
              <w:lastRenderedPageBreak/>
              <w:t xml:space="preserve">B.2.2.1 </w:t>
            </w:r>
            <w:r w:rsidRPr="008B5AE5">
              <w:rPr>
                <w:b/>
              </w:rPr>
              <w:t>Czy projekt</w:t>
            </w:r>
            <w:r>
              <w:rPr>
                <w:b/>
              </w:rPr>
              <w:t xml:space="preserve"> jest zagrożony ekstremalnymi zjawiskami związanymi ze zmianami klimatu?</w:t>
            </w:r>
          </w:p>
          <w:p w14:paraId="27394177" w14:textId="77777777" w:rsidR="00342CC6" w:rsidRPr="008F62F2" w:rsidRDefault="00342CC6" w:rsidP="009079A2">
            <w:pPr>
              <w:ind w:left="457"/>
              <w:rPr>
                <w:b/>
              </w:rPr>
            </w:pPr>
            <w:r>
              <w:t>N</w:t>
            </w:r>
            <w:r w:rsidRPr="008F7F85">
              <w:t>ależy</w:t>
            </w:r>
            <w:r w:rsidRPr="001E6B61">
              <w:t xml:space="preserve"> </w:t>
            </w:r>
            <w:r>
              <w:t xml:space="preserve">wskazać jakimi ekstremalnymi zjawiskami związanymi ze zmianami klimatu jest zagrożony przedmiot projektu (m.in. powódź - ze wskazaniem jej rodzaju i prawdopodobieństwa, susza – rodzaj suszy, prognozowane podnoszenie się poziomu mórz, nawalne deszcze, ekstremalne temperatury). </w:t>
            </w:r>
            <w:r w:rsidRPr="00B406D4">
              <w:t>Do uzasadnienia można wykorzystać ustalenia dokumentów strategicznych w przypadku gdy projekt wynika z ich założeń</w:t>
            </w:r>
            <w:r>
              <w:t xml:space="preserve"> oraz scenariusze zmian klimatu dostępne na portalu </w:t>
            </w:r>
            <w:proofErr w:type="spellStart"/>
            <w:r>
              <w:t>Klimada</w:t>
            </w:r>
            <w:proofErr w:type="spellEnd"/>
            <w:r>
              <w:t xml:space="preserve"> 2.0 (patrz: </w:t>
            </w:r>
            <w:hyperlink r:id="rId9" w:history="1">
              <w:proofErr w:type="spellStart"/>
              <w:r w:rsidRPr="007B4825">
                <w:rPr>
                  <w:rStyle w:val="Hipercze"/>
                  <w:rFonts w:eastAsiaTheme="majorEastAsia"/>
                </w:rPr>
                <w:t>Klimada</w:t>
              </w:r>
              <w:proofErr w:type="spellEnd"/>
              <w:r w:rsidRPr="007B4825">
                <w:rPr>
                  <w:rStyle w:val="Hipercze"/>
                  <w:rFonts w:eastAsiaTheme="majorEastAsia"/>
                </w:rPr>
                <w:t xml:space="preserve"> 2.0</w:t>
              </w:r>
            </w:hyperlink>
            <w:r>
              <w:t>)</w:t>
            </w:r>
            <w:r w:rsidRPr="00B406D4">
              <w:t>.</w:t>
            </w:r>
          </w:p>
        </w:tc>
      </w:tr>
      <w:tr w:rsidR="00342CC6" w:rsidRPr="004B7D36" w14:paraId="3CC7E296" w14:textId="77777777" w:rsidTr="009079A2">
        <w:tc>
          <w:tcPr>
            <w:tcW w:w="9062" w:type="dxa"/>
          </w:tcPr>
          <w:p w14:paraId="0E65F6A9" w14:textId="77777777" w:rsidR="00342CC6" w:rsidRPr="007E7DB7" w:rsidRDefault="00342CC6" w:rsidP="009079A2">
            <w:r w:rsidRPr="007E7DB7">
              <w:t>…. TAK (przedstawić opis)</w:t>
            </w:r>
          </w:p>
          <w:p w14:paraId="78B46D09" w14:textId="77777777" w:rsidR="00342CC6" w:rsidRPr="008F62F2" w:rsidRDefault="00342CC6" w:rsidP="009079A2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342CC6" w:rsidRPr="004B7D36" w14:paraId="74527EDD" w14:textId="77777777" w:rsidTr="009079A2">
        <w:tc>
          <w:tcPr>
            <w:tcW w:w="9062" w:type="dxa"/>
            <w:shd w:val="clear" w:color="auto" w:fill="FFE599" w:themeFill="accent4" w:themeFillTint="66"/>
          </w:tcPr>
          <w:p w14:paraId="5B4C791F" w14:textId="77777777" w:rsidR="00342CC6" w:rsidRDefault="00342CC6" w:rsidP="009079A2">
            <w:pPr>
              <w:ind w:left="360"/>
              <w:rPr>
                <w:b/>
              </w:rPr>
            </w:pPr>
            <w:r>
              <w:rPr>
                <w:b/>
              </w:rPr>
              <w:t xml:space="preserve">B.2.2.2. </w:t>
            </w:r>
            <w:r w:rsidRPr="008F62F2">
              <w:rPr>
                <w:b/>
              </w:rPr>
              <w:t xml:space="preserve">Czy </w:t>
            </w:r>
            <w:r w:rsidRPr="008B5AE5">
              <w:rPr>
                <w:b/>
              </w:rPr>
              <w:t>infrastruktura projektu będzie</w:t>
            </w:r>
            <w:r w:rsidRPr="009B7B6F">
              <w:rPr>
                <w:b/>
              </w:rPr>
              <w:t xml:space="preserve"> odporna na ekstremalne zjawiska pogodowe</w:t>
            </w:r>
            <w:r>
              <w:rPr>
                <w:b/>
              </w:rPr>
              <w:t>?</w:t>
            </w:r>
            <w:r w:rsidRPr="009B7B6F" w:rsidDel="00CE3C52">
              <w:rPr>
                <w:b/>
              </w:rPr>
              <w:t xml:space="preserve"> </w:t>
            </w:r>
          </w:p>
          <w:p w14:paraId="1FCF71EE" w14:textId="77777777" w:rsidR="00342CC6" w:rsidRPr="009B7B6F" w:rsidRDefault="00342CC6" w:rsidP="009079A2">
            <w:pPr>
              <w:ind w:left="306"/>
            </w:pPr>
            <w:r>
              <w:t>Należy opisać czy infrastruktura objęta projektem została/zostanie zaprojektowana, wykonana i będzie użytkowana z uwzględnieniem odporności na niekorzystne zjawiska klimatyczne. W uzasadnieniu odpowiedzi należy uwzględnić z</w:t>
            </w:r>
            <w:r w:rsidRPr="009B7B6F">
              <w:t>aplanowan</w:t>
            </w:r>
            <w:r>
              <w:t>e</w:t>
            </w:r>
            <w:r w:rsidRPr="009B7B6F">
              <w:t xml:space="preserve"> w projekcie rozwiąza</w:t>
            </w:r>
            <w:r>
              <w:t>nia</w:t>
            </w:r>
            <w:r w:rsidRPr="009B7B6F">
              <w:t xml:space="preserve"> </w:t>
            </w:r>
            <w:r>
              <w:t>zapewniające daną odporność (</w:t>
            </w:r>
            <w:r w:rsidRPr="009B7B6F">
              <w:t>np. odwodnienie planowanej infrastruktury, systemy klimatyzacji, odpowiednia konstrukcja</w:t>
            </w:r>
            <w:r>
              <w:t xml:space="preserve"> budynku). W przypadku wykorzystania w projekcie rozwiązań bazujących na naturze i / lub błękitno – zielonej infrastruktury, należy opisać te rozwiązania. </w:t>
            </w:r>
          </w:p>
        </w:tc>
      </w:tr>
      <w:tr w:rsidR="00342CC6" w:rsidRPr="004B7D36" w14:paraId="50702839" w14:textId="77777777" w:rsidTr="009079A2">
        <w:tc>
          <w:tcPr>
            <w:tcW w:w="9062" w:type="dxa"/>
          </w:tcPr>
          <w:p w14:paraId="1BD9E876" w14:textId="77777777" w:rsidR="00342CC6" w:rsidRPr="007E7DB7" w:rsidRDefault="00342CC6" w:rsidP="009079A2">
            <w:r w:rsidRPr="007E7DB7">
              <w:t>…. TAK (przedstawić opis)</w:t>
            </w:r>
          </w:p>
          <w:p w14:paraId="11B7BA3B" w14:textId="77777777" w:rsidR="00342CC6" w:rsidRPr="008F62F2" w:rsidRDefault="00342CC6" w:rsidP="009079A2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342CC6" w:rsidRPr="00626EC1" w14:paraId="310222C5" w14:textId="77777777" w:rsidTr="009079A2">
        <w:tc>
          <w:tcPr>
            <w:tcW w:w="9062" w:type="dxa"/>
            <w:shd w:val="clear" w:color="auto" w:fill="FFE599" w:themeFill="accent4" w:themeFillTint="66"/>
          </w:tcPr>
          <w:p w14:paraId="79C3F4C9" w14:textId="77777777" w:rsidR="00342CC6" w:rsidRDefault="00342CC6" w:rsidP="009079A2">
            <w:pPr>
              <w:ind w:left="360"/>
              <w:rPr>
                <w:b/>
              </w:rPr>
            </w:pPr>
            <w:r>
              <w:rPr>
                <w:b/>
              </w:rPr>
              <w:t xml:space="preserve">B.2.2.3. </w:t>
            </w:r>
            <w:r w:rsidRPr="008F62F2">
              <w:rPr>
                <w:b/>
              </w:rPr>
              <w:t xml:space="preserve">Czy </w:t>
            </w:r>
            <w:r w:rsidRPr="008B5AE5">
              <w:rPr>
                <w:b/>
              </w:rPr>
              <w:t>projekt</w:t>
            </w:r>
            <w:r>
              <w:rPr>
                <w:b/>
              </w:rPr>
              <w:t xml:space="preserve"> </w:t>
            </w:r>
            <w:r w:rsidRPr="008B5AE5">
              <w:rPr>
                <w:b/>
              </w:rPr>
              <w:t>przyczyni się do</w:t>
            </w:r>
            <w:r>
              <w:rPr>
                <w:b/>
              </w:rPr>
              <w:t xml:space="preserve"> zwiększenia podatności na zagrożenia wynikające ze zmian klimatu obszaru jego realizacji oraz terenów sąsiednich?</w:t>
            </w:r>
          </w:p>
          <w:p w14:paraId="6D92BA4E" w14:textId="77777777" w:rsidR="00342CC6" w:rsidRPr="008F62F2" w:rsidRDefault="00342CC6" w:rsidP="009079A2">
            <w:pPr>
              <w:ind w:left="360"/>
              <w:rPr>
                <w:b/>
              </w:rPr>
            </w:pPr>
            <w:r>
              <w:t>Należy opisać czy realizacja projektu nie pomniejszy odporności danego obszaru oraz obszarów przyległych na zmiany klimatu (</w:t>
            </w:r>
            <w:r w:rsidRPr="001C50C2">
              <w:t xml:space="preserve">np. </w:t>
            </w:r>
            <w:r>
              <w:t xml:space="preserve">czy przewidziana zmiana ukształtowania terenu lub utwardzenie nawierzchni nie przyczyni się do podtopień terenów sąsiednich, czy planowana wycinka drzew/krzewów i/ lub nowa zabudowa nie zmienią warunków termicznych i przewietrzania terenu). </w:t>
            </w:r>
            <w:r w:rsidRPr="00B406D4">
              <w:t>Do uzasadnienia można wykorzystać ustalenia dokumentów strategicznych</w:t>
            </w:r>
            <w:r>
              <w:t>,</w:t>
            </w:r>
            <w:r w:rsidRPr="00B406D4">
              <w:t xml:space="preserve"> w przypadku gdy projekt wynika z ich założeń.</w:t>
            </w:r>
          </w:p>
        </w:tc>
      </w:tr>
      <w:tr w:rsidR="00342CC6" w:rsidRPr="004B7D36" w14:paraId="56D3EC36" w14:textId="77777777" w:rsidTr="009079A2">
        <w:tc>
          <w:tcPr>
            <w:tcW w:w="9062" w:type="dxa"/>
          </w:tcPr>
          <w:p w14:paraId="39FCB0B7" w14:textId="77777777" w:rsidR="00342CC6" w:rsidRPr="007E7DB7" w:rsidRDefault="00342CC6" w:rsidP="009079A2">
            <w:r w:rsidRPr="007E7DB7">
              <w:t>…. TAK (przedstawić opis)</w:t>
            </w:r>
          </w:p>
          <w:p w14:paraId="2E142B75" w14:textId="77777777" w:rsidR="00342CC6" w:rsidRPr="008F62F2" w:rsidRDefault="00342CC6" w:rsidP="009079A2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342CC6" w:rsidRPr="004B7D36" w14:paraId="42D5A924" w14:textId="77777777" w:rsidTr="009079A2">
        <w:tc>
          <w:tcPr>
            <w:tcW w:w="9062" w:type="dxa"/>
            <w:shd w:val="clear" w:color="auto" w:fill="BDD6EE" w:themeFill="accent1" w:themeFillTint="66"/>
          </w:tcPr>
          <w:p w14:paraId="1B19C31D" w14:textId="77777777" w:rsidR="00342CC6" w:rsidRPr="008F62F2" w:rsidRDefault="00342CC6" w:rsidP="009079A2">
            <w:pPr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B.2.3 </w:t>
            </w:r>
            <w:r w:rsidRPr="008F62F2">
              <w:rPr>
                <w:b/>
                <w:sz w:val="24"/>
              </w:rPr>
              <w:t>ZRÓWNOWAŻONE WYKORZYSTYWANIE I OCHRONA ZASOBÓW WODNYCH I MORSKICH</w:t>
            </w:r>
          </w:p>
          <w:p w14:paraId="465EEDCD" w14:textId="77777777" w:rsidR="00342CC6" w:rsidRPr="008F62F2" w:rsidRDefault="00342CC6" w:rsidP="009079A2">
            <w:pPr>
              <w:ind w:left="22"/>
            </w:pPr>
            <w:r w:rsidRPr="008F62F2">
              <w:t xml:space="preserve">Pytania mają na celu wykazanie, że realizacja i późniejsze wykorzystanie </w:t>
            </w:r>
            <w:r>
              <w:t xml:space="preserve">efektów </w:t>
            </w:r>
            <w:r w:rsidRPr="008F62F2">
              <w:t>projektu nie zaszkodz</w:t>
            </w:r>
            <w:r>
              <w:t>ą</w:t>
            </w:r>
            <w:r w:rsidRPr="008F62F2">
              <w:t xml:space="preserve"> zasobom wód podziemnych i powierzchniowych oraz środowisku wód morskich.</w:t>
            </w:r>
          </w:p>
        </w:tc>
      </w:tr>
      <w:tr w:rsidR="00342CC6" w:rsidRPr="004B7D36" w14:paraId="1E6EA4C1" w14:textId="77777777" w:rsidTr="009079A2">
        <w:tc>
          <w:tcPr>
            <w:tcW w:w="9062" w:type="dxa"/>
            <w:shd w:val="clear" w:color="auto" w:fill="BDD6EE" w:themeFill="accent1" w:themeFillTint="66"/>
          </w:tcPr>
          <w:p w14:paraId="19C6917D" w14:textId="77777777" w:rsidR="00342CC6" w:rsidRPr="008F62F2" w:rsidRDefault="00342CC6" w:rsidP="009079A2">
            <w:pPr>
              <w:ind w:left="447"/>
              <w:rPr>
                <w:b/>
              </w:rPr>
            </w:pPr>
            <w:r>
              <w:rPr>
                <w:b/>
              </w:rPr>
              <w:t>B.2.3.1. Na obszarze jakich jednolitych części wód (JCW) powierzchniowych i podziemnych zlokalizowany jest projekt?</w:t>
            </w:r>
          </w:p>
          <w:p w14:paraId="71C81FDB" w14:textId="77777777" w:rsidR="00342CC6" w:rsidRDefault="00342CC6" w:rsidP="009079A2">
            <w:pPr>
              <w:ind w:left="452"/>
            </w:pPr>
            <w:r>
              <w:t>Odpowiedzi należy udzielić w oparciu o ustalenia II aktualizacji właściwego Planu Gospodarowania Wodami na Obszarze Dorzecza (</w:t>
            </w:r>
            <w:hyperlink r:id="rId10" w:history="1">
              <w:r w:rsidRPr="009B7815">
                <w:rPr>
                  <w:rStyle w:val="Hipercze"/>
                  <w:rFonts w:eastAsiaTheme="majorEastAsia"/>
                </w:rPr>
                <w:t xml:space="preserve">II </w:t>
              </w:r>
              <w:proofErr w:type="spellStart"/>
              <w:r w:rsidRPr="009B7815">
                <w:rPr>
                  <w:rStyle w:val="Hipercze"/>
                  <w:rFonts w:eastAsiaTheme="majorEastAsia"/>
                </w:rPr>
                <w:t>aPGW</w:t>
              </w:r>
              <w:proofErr w:type="spellEnd"/>
              <w:r w:rsidRPr="009B7815">
                <w:rPr>
                  <w:rStyle w:val="Hipercze"/>
                  <w:rFonts w:eastAsiaTheme="majorEastAsia"/>
                </w:rPr>
                <w:t xml:space="preserve"> Wisła / Odra</w:t>
              </w:r>
            </w:hyperlink>
            <w:r>
              <w:t>) i uzyskanych decyzji (np. środowiskowej, pozwolenia wodnoprawnego).</w:t>
            </w:r>
          </w:p>
          <w:p w14:paraId="257AFE49" w14:textId="77777777" w:rsidR="00342CC6" w:rsidRDefault="00342CC6" w:rsidP="009079A2">
            <w:pPr>
              <w:ind w:left="452"/>
            </w:pPr>
            <w:r>
              <w:t>Należy wskazać:</w:t>
            </w:r>
          </w:p>
          <w:p w14:paraId="7A79F562" w14:textId="77777777" w:rsidR="00342CC6" w:rsidRDefault="00342CC6" w:rsidP="00342CC6">
            <w:pPr>
              <w:pStyle w:val="Akapitzlist"/>
              <w:numPr>
                <w:ilvl w:val="0"/>
                <w:numId w:val="13"/>
              </w:numPr>
              <w:spacing w:line="259" w:lineRule="auto"/>
            </w:pPr>
            <w:r>
              <w:t>na obszarze jakich JCW powierzchniowych i podziemnych realizowany będzie projekt,</w:t>
            </w:r>
          </w:p>
          <w:p w14:paraId="33C799A7" w14:textId="77777777" w:rsidR="00342CC6" w:rsidRDefault="00342CC6" w:rsidP="00342CC6">
            <w:pPr>
              <w:pStyle w:val="Akapitzlist"/>
              <w:numPr>
                <w:ilvl w:val="0"/>
                <w:numId w:val="13"/>
              </w:numPr>
              <w:spacing w:line="259" w:lineRule="auto"/>
            </w:pPr>
            <w:r>
              <w:lastRenderedPageBreak/>
              <w:t xml:space="preserve">jaki jest aktualny stan chemiczny, stan / potencjał ekologiczny, stan ilościowy (dla podziemnych) JCW, </w:t>
            </w:r>
          </w:p>
          <w:p w14:paraId="0B5E689F" w14:textId="77777777" w:rsidR="00342CC6" w:rsidRDefault="00342CC6" w:rsidP="00342CC6">
            <w:pPr>
              <w:pStyle w:val="Akapitzlist"/>
              <w:numPr>
                <w:ilvl w:val="0"/>
                <w:numId w:val="13"/>
              </w:numPr>
              <w:spacing w:line="259" w:lineRule="auto"/>
            </w:pPr>
            <w:r>
              <w:t xml:space="preserve">jakie cele środowiskowe ustalono dla JCW, </w:t>
            </w:r>
          </w:p>
          <w:p w14:paraId="3FE06425" w14:textId="77777777" w:rsidR="00342CC6" w:rsidRPr="007915D8" w:rsidRDefault="00342CC6" w:rsidP="00342CC6">
            <w:pPr>
              <w:pStyle w:val="Akapitzlist"/>
              <w:numPr>
                <w:ilvl w:val="0"/>
                <w:numId w:val="13"/>
              </w:numPr>
              <w:spacing w:line="259" w:lineRule="auto"/>
            </w:pPr>
            <w:r>
              <w:t>czy stwierdzono ryzyko nieosiągnięcia tych celów oraz czy ustalono odstępstwa  z art. 4 ust. 4 lub 5 Ramowej Dyrektywy Wodnej (RDW).</w:t>
            </w:r>
          </w:p>
        </w:tc>
      </w:tr>
      <w:tr w:rsidR="00342CC6" w:rsidRPr="004B7D36" w14:paraId="16E8D85E" w14:textId="77777777" w:rsidTr="009079A2">
        <w:tc>
          <w:tcPr>
            <w:tcW w:w="9062" w:type="dxa"/>
          </w:tcPr>
          <w:p w14:paraId="15B33444" w14:textId="77777777" w:rsidR="00342CC6" w:rsidRPr="008F62F2" w:rsidRDefault="00342CC6" w:rsidP="009079A2">
            <w:pPr>
              <w:rPr>
                <w:b/>
              </w:rPr>
            </w:pPr>
          </w:p>
        </w:tc>
      </w:tr>
      <w:tr w:rsidR="00342CC6" w:rsidRPr="004B7D36" w14:paraId="7E2ED031" w14:textId="77777777" w:rsidTr="009079A2">
        <w:tc>
          <w:tcPr>
            <w:tcW w:w="9062" w:type="dxa"/>
            <w:shd w:val="clear" w:color="auto" w:fill="BDD6EE" w:themeFill="accent1" w:themeFillTint="66"/>
          </w:tcPr>
          <w:p w14:paraId="7DC14272" w14:textId="77777777" w:rsidR="00342CC6" w:rsidRDefault="00342CC6" w:rsidP="009079A2">
            <w:pPr>
              <w:ind w:left="306"/>
              <w:rPr>
                <w:b/>
              </w:rPr>
            </w:pPr>
            <w:r>
              <w:rPr>
                <w:b/>
              </w:rPr>
              <w:t xml:space="preserve">B.2.3.2. </w:t>
            </w:r>
            <w:r w:rsidRPr="008B5AE5">
              <w:rPr>
                <w:b/>
              </w:rPr>
              <w:t>Czy projekt będzie</w:t>
            </w:r>
            <w:r>
              <w:rPr>
                <w:b/>
              </w:rPr>
              <w:t xml:space="preserve"> </w:t>
            </w:r>
            <w:r w:rsidRPr="008B5AE5">
              <w:rPr>
                <w:b/>
              </w:rPr>
              <w:t>znacząco</w:t>
            </w:r>
            <w:r>
              <w:rPr>
                <w:b/>
              </w:rPr>
              <w:t xml:space="preserve"> negatywnie wpływał na jakość i ilość zasobów wodnych i morskich?</w:t>
            </w:r>
          </w:p>
          <w:p w14:paraId="7A1F075F" w14:textId="77777777" w:rsidR="00342CC6" w:rsidRDefault="00342CC6" w:rsidP="009079A2">
            <w:pPr>
              <w:ind w:left="306"/>
            </w:pPr>
            <w:r>
              <w:t>Należy wskazać czy:</w:t>
            </w:r>
          </w:p>
          <w:p w14:paraId="136AC060" w14:textId="77777777" w:rsidR="00342CC6" w:rsidRDefault="00342CC6" w:rsidP="00342CC6">
            <w:pPr>
              <w:pStyle w:val="Akapitzlist"/>
              <w:numPr>
                <w:ilvl w:val="0"/>
                <w:numId w:val="14"/>
              </w:numPr>
              <w:spacing w:line="259" w:lineRule="auto"/>
            </w:pPr>
            <w:r>
              <w:t xml:space="preserve">i w jaki sposób projekt będzie wpływał na </w:t>
            </w:r>
            <w:r w:rsidRPr="00F0530B">
              <w:t>osiągnięcie celów środowiskowych poszczególnych JCW</w:t>
            </w:r>
            <w:r>
              <w:t xml:space="preserve">, </w:t>
            </w:r>
          </w:p>
          <w:p w14:paraId="0162D5E8" w14:textId="77777777" w:rsidR="00342CC6" w:rsidRDefault="00342CC6" w:rsidP="00342CC6">
            <w:pPr>
              <w:pStyle w:val="Akapitzlist"/>
              <w:numPr>
                <w:ilvl w:val="0"/>
                <w:numId w:val="14"/>
              </w:numPr>
              <w:spacing w:line="259" w:lineRule="auto"/>
            </w:pPr>
            <w:r>
              <w:t xml:space="preserve">projekt </w:t>
            </w:r>
            <w:r w:rsidRPr="00F0530B">
              <w:t xml:space="preserve">wymaga </w:t>
            </w:r>
            <w:r>
              <w:t xml:space="preserve">zastosowania </w:t>
            </w:r>
            <w:r w:rsidRPr="00F0530B">
              <w:t>derogacji z art. 4.7 RDW</w:t>
            </w:r>
            <w:r>
              <w:t>.</w:t>
            </w:r>
            <w:r w:rsidRPr="00A25960">
              <w:t xml:space="preserve"> </w:t>
            </w:r>
          </w:p>
          <w:p w14:paraId="47B4CD25" w14:textId="77777777" w:rsidR="00342CC6" w:rsidRPr="008F62F2" w:rsidRDefault="00342CC6" w:rsidP="009079A2">
            <w:pPr>
              <w:ind w:left="306"/>
            </w:pPr>
            <w:r w:rsidRPr="00A25960">
              <w:t>W</w:t>
            </w:r>
            <w:r>
              <w:rPr>
                <w:b/>
              </w:rPr>
              <w:t xml:space="preserve"> </w:t>
            </w:r>
            <w:r w:rsidRPr="00A25960">
              <w:t>uzasadnieni</w:t>
            </w:r>
            <w:r>
              <w:t>u należy odnieść się do zakresu i charakteru planowanych prac, wniosków z analiz oddziaływania na zasoby wodne i morskie dokonanych w uzyskanych decyzjach np. pozwoleniu wodnoprawnym, decyzji środowiskowej czy opinii stosownego organu Państwowego Gospodarstwa Wodnego Wody Polskie (PGW WP) uzyskanej na potrzeby decyzji środowiskowej.</w:t>
            </w:r>
          </w:p>
        </w:tc>
      </w:tr>
      <w:tr w:rsidR="00342CC6" w:rsidRPr="004B7D36" w14:paraId="7C251606" w14:textId="77777777" w:rsidTr="009079A2">
        <w:tc>
          <w:tcPr>
            <w:tcW w:w="9062" w:type="dxa"/>
          </w:tcPr>
          <w:p w14:paraId="64F5E59A" w14:textId="77777777" w:rsidR="00342CC6" w:rsidRPr="007E7DB7" w:rsidRDefault="00342CC6" w:rsidP="009079A2">
            <w:r w:rsidRPr="007E7DB7">
              <w:t>…. TAK (przedstawić opis)</w:t>
            </w:r>
          </w:p>
          <w:p w14:paraId="48764440" w14:textId="77777777" w:rsidR="00342CC6" w:rsidRPr="008F62F2" w:rsidRDefault="00342CC6" w:rsidP="009079A2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342CC6" w:rsidRPr="004B7D36" w14:paraId="75DF4FF6" w14:textId="77777777" w:rsidTr="009079A2">
        <w:tc>
          <w:tcPr>
            <w:tcW w:w="9062" w:type="dxa"/>
            <w:shd w:val="clear" w:color="auto" w:fill="BDD6EE" w:themeFill="accent1" w:themeFillTint="66"/>
          </w:tcPr>
          <w:p w14:paraId="35CAEF06" w14:textId="77777777" w:rsidR="00342CC6" w:rsidRDefault="00342CC6" w:rsidP="009079A2">
            <w:pPr>
              <w:ind w:left="306"/>
              <w:rPr>
                <w:b/>
              </w:rPr>
            </w:pPr>
            <w:r>
              <w:rPr>
                <w:b/>
              </w:rPr>
              <w:t xml:space="preserve">B.2.3.3. </w:t>
            </w:r>
            <w:r w:rsidRPr="008B5AE5">
              <w:rPr>
                <w:b/>
              </w:rPr>
              <w:t>Czy w projekcie zaplanowano</w:t>
            </w:r>
            <w:r>
              <w:rPr>
                <w:b/>
              </w:rPr>
              <w:t xml:space="preserve"> rozwiązania chroniące zasoby wodne i morskie oraz racjonalne korzystanie z tych zasobów?</w:t>
            </w:r>
          </w:p>
          <w:p w14:paraId="454082FC" w14:textId="77777777" w:rsidR="00342CC6" w:rsidRDefault="00342CC6" w:rsidP="009079A2">
            <w:pPr>
              <w:ind w:left="306"/>
            </w:pPr>
            <w:r>
              <w:t>Należy wskazać:</w:t>
            </w:r>
          </w:p>
          <w:p w14:paraId="56EDD42A" w14:textId="77777777" w:rsidR="00342CC6" w:rsidRDefault="00342CC6" w:rsidP="00342CC6">
            <w:pPr>
              <w:pStyle w:val="Akapitzlist"/>
              <w:numPr>
                <w:ilvl w:val="0"/>
                <w:numId w:val="15"/>
              </w:numPr>
              <w:spacing w:line="259" w:lineRule="auto"/>
            </w:pPr>
            <w:r>
              <w:t xml:space="preserve">zaplanowane, na etapie budowy i funkcjonowania projektu, rozwiązania organizacyjne, techniczne, technologiczne mające na celu ochronę zasobów wodnych i morskich oraz racjonalne ich wykorzystanie, </w:t>
            </w:r>
          </w:p>
          <w:p w14:paraId="7CF12832" w14:textId="77777777" w:rsidR="00342CC6" w:rsidRDefault="00342CC6" w:rsidP="00342CC6">
            <w:pPr>
              <w:pStyle w:val="Akapitzlist"/>
              <w:numPr>
                <w:ilvl w:val="0"/>
                <w:numId w:val="15"/>
              </w:numPr>
              <w:spacing w:line="259" w:lineRule="auto"/>
            </w:pPr>
            <w:r w:rsidRPr="00DB0DE5">
              <w:t>czy projekt zakłada rozwiązania zmniejszające wodochłonność</w:t>
            </w:r>
            <w:r>
              <w:t xml:space="preserve"> inwestycji oraz / lub </w:t>
            </w:r>
            <w:r w:rsidRPr="00DB0DE5">
              <w:t>poprawiające zagospodarowanie wód w miejscu realizacji projektu (np. stosowanie nawierzchni przepuszczalnych)</w:t>
            </w:r>
            <w:r>
              <w:t>.</w:t>
            </w:r>
          </w:p>
          <w:p w14:paraId="4A9FF74E" w14:textId="77777777" w:rsidR="00342CC6" w:rsidRPr="00516BE1" w:rsidRDefault="00342CC6" w:rsidP="009079A2">
            <w:pPr>
              <w:ind w:left="316"/>
            </w:pPr>
            <w:r w:rsidRPr="00200BDD">
              <w:t xml:space="preserve">W przypadku gdy </w:t>
            </w:r>
            <w:r>
              <w:t xml:space="preserve">w decyzji środowiskowej lub innej decyzji (np. pozwoleniu wodnoprawnym) </w:t>
            </w:r>
            <w:r w:rsidRPr="00200BDD">
              <w:t xml:space="preserve">dla projektu </w:t>
            </w:r>
            <w:r>
              <w:t>określono warunki realizacji lub funkcjonowania przedsięwzięcia</w:t>
            </w:r>
            <w:r w:rsidRPr="00200BDD">
              <w:t>, należy je podać.</w:t>
            </w:r>
            <w:r>
              <w:t xml:space="preserve"> </w:t>
            </w:r>
          </w:p>
        </w:tc>
      </w:tr>
      <w:tr w:rsidR="00342CC6" w:rsidRPr="004B7D36" w14:paraId="0C9E9A6C" w14:textId="77777777" w:rsidTr="009079A2">
        <w:tc>
          <w:tcPr>
            <w:tcW w:w="9062" w:type="dxa"/>
          </w:tcPr>
          <w:p w14:paraId="130B8E66" w14:textId="77777777" w:rsidR="00342CC6" w:rsidRPr="007E7DB7" w:rsidRDefault="00342CC6" w:rsidP="009079A2">
            <w:r w:rsidRPr="007E7DB7">
              <w:t>…. TAK (przedstawić opis)</w:t>
            </w:r>
          </w:p>
          <w:p w14:paraId="3D62A69D" w14:textId="77777777" w:rsidR="00342CC6" w:rsidRPr="008F62F2" w:rsidRDefault="00342CC6" w:rsidP="009079A2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342CC6" w:rsidRPr="004B7D36" w14:paraId="2C241E9F" w14:textId="77777777" w:rsidTr="009079A2">
        <w:tc>
          <w:tcPr>
            <w:tcW w:w="9062" w:type="dxa"/>
            <w:shd w:val="clear" w:color="auto" w:fill="F4B083" w:themeFill="accent2" w:themeFillTint="99"/>
          </w:tcPr>
          <w:p w14:paraId="3B96DC5A" w14:textId="77777777" w:rsidR="00342CC6" w:rsidRPr="008F62F2" w:rsidRDefault="00342CC6" w:rsidP="009079A2">
            <w:pPr>
              <w:ind w:left="360"/>
              <w:rPr>
                <w:sz w:val="24"/>
              </w:rPr>
            </w:pPr>
            <w:r>
              <w:rPr>
                <w:b/>
                <w:sz w:val="24"/>
              </w:rPr>
              <w:t xml:space="preserve">B.2.4. </w:t>
            </w:r>
            <w:r w:rsidRPr="008F62F2">
              <w:rPr>
                <w:b/>
                <w:sz w:val="24"/>
              </w:rPr>
              <w:t xml:space="preserve">GOSPODARKA O OBIEGU ZAMKNIĘTYM, W TYM ZAPOBIEGANIE POWSTAWANIU ODPADÓW I RECYKLING </w:t>
            </w:r>
          </w:p>
          <w:p w14:paraId="25904E9A" w14:textId="77777777" w:rsidR="00342CC6" w:rsidRPr="008F62F2" w:rsidRDefault="00342CC6" w:rsidP="009079A2">
            <w:pPr>
              <w:ind w:left="22"/>
            </w:pPr>
            <w:r>
              <w:t>Pytania mają na celu wykazanie, że realizacja i późniejsze wykorzystanie efektów projektu nie doprowadzą do nieefektywnego gospodarowania zasobami (materiałami, energią itp.), do zwiększenia wytwarzania, spalania, unieszkodliwiania odpadów, długotrwałego składowania odpadów.</w:t>
            </w:r>
          </w:p>
        </w:tc>
      </w:tr>
      <w:tr w:rsidR="00342CC6" w:rsidRPr="004B7D36" w14:paraId="33EBECC1" w14:textId="77777777" w:rsidTr="009079A2">
        <w:tc>
          <w:tcPr>
            <w:tcW w:w="9062" w:type="dxa"/>
            <w:shd w:val="clear" w:color="auto" w:fill="F4B083" w:themeFill="accent2" w:themeFillTint="99"/>
          </w:tcPr>
          <w:p w14:paraId="00B787D7" w14:textId="77777777" w:rsidR="00342CC6" w:rsidRDefault="00342CC6" w:rsidP="009079A2">
            <w:pPr>
              <w:ind w:left="447"/>
              <w:rPr>
                <w:b/>
              </w:rPr>
            </w:pPr>
            <w:r>
              <w:rPr>
                <w:b/>
              </w:rPr>
              <w:t xml:space="preserve">B.2.4.1. </w:t>
            </w:r>
            <w:r w:rsidRPr="008B5AE5">
              <w:rPr>
                <w:b/>
              </w:rPr>
              <w:t>Czy w projekcie planuje</w:t>
            </w:r>
            <w:r>
              <w:rPr>
                <w:b/>
              </w:rPr>
              <w:t xml:space="preserve"> się gospodarować odpadami zgodnie z hierarchią postępowania z odpadami?</w:t>
            </w:r>
          </w:p>
          <w:p w14:paraId="1BE300ED" w14:textId="77777777" w:rsidR="00342CC6" w:rsidRDefault="00342CC6" w:rsidP="009079A2">
            <w:pPr>
              <w:ind w:left="447"/>
            </w:pPr>
            <w:r>
              <w:t xml:space="preserve">Należy wskazać: </w:t>
            </w:r>
          </w:p>
          <w:p w14:paraId="6EA731F4" w14:textId="77777777" w:rsidR="00342CC6" w:rsidRDefault="00342CC6" w:rsidP="00342CC6">
            <w:pPr>
              <w:pStyle w:val="Akapitzlist"/>
              <w:numPr>
                <w:ilvl w:val="0"/>
                <w:numId w:val="6"/>
              </w:numPr>
              <w:spacing w:line="259" w:lineRule="auto"/>
            </w:pPr>
            <w:r>
              <w:t xml:space="preserve">obowiązki w zakresie gospodarowania odpadami jakie nakłada na </w:t>
            </w:r>
            <w:r w:rsidRPr="00046260">
              <w:t xml:space="preserve">inwestora </w:t>
            </w:r>
            <w:r>
              <w:t xml:space="preserve">prawo w związku z realizacją i funkcjonowaniem projektu; </w:t>
            </w:r>
          </w:p>
          <w:p w14:paraId="1F344947" w14:textId="77777777" w:rsidR="00342CC6" w:rsidRPr="005D1DBA" w:rsidRDefault="00342CC6" w:rsidP="00342CC6">
            <w:pPr>
              <w:pStyle w:val="Akapitzlist"/>
              <w:numPr>
                <w:ilvl w:val="0"/>
                <w:numId w:val="6"/>
              </w:numPr>
              <w:spacing w:line="259" w:lineRule="auto"/>
              <w:rPr>
                <w:b/>
              </w:rPr>
            </w:pPr>
            <w:r>
              <w:lastRenderedPageBreak/>
              <w:t xml:space="preserve">czy na poszczególnych etapach, projektu zaplanowano </w:t>
            </w:r>
            <w:r w:rsidRPr="00AD7806">
              <w:t>ogranicza</w:t>
            </w:r>
            <w:r>
              <w:t>nie</w:t>
            </w:r>
            <w:r w:rsidRPr="00AD7806">
              <w:t xml:space="preserve"> powstawani</w:t>
            </w:r>
            <w:r>
              <w:t>a odpadów</w:t>
            </w:r>
            <w:r w:rsidRPr="00AD7806">
              <w:t>, przygotowywa</w:t>
            </w:r>
            <w:r>
              <w:t>nie</w:t>
            </w:r>
            <w:r w:rsidRPr="00AD7806">
              <w:t xml:space="preserve"> </w:t>
            </w:r>
            <w:r>
              <w:t xml:space="preserve">ich </w:t>
            </w:r>
            <w:r w:rsidRPr="00AD7806">
              <w:t>do ponownego użycia</w:t>
            </w:r>
            <w:r>
              <w:t xml:space="preserve"> i /lub</w:t>
            </w:r>
            <w:r w:rsidRPr="00AD7806">
              <w:t xml:space="preserve"> kierowa</w:t>
            </w:r>
            <w:r>
              <w:t>nie</w:t>
            </w:r>
            <w:r w:rsidRPr="00AD7806">
              <w:t xml:space="preserve"> do recyklingu i odzysku</w:t>
            </w:r>
            <w:r>
              <w:t xml:space="preserve">. </w:t>
            </w:r>
          </w:p>
        </w:tc>
      </w:tr>
      <w:tr w:rsidR="00342CC6" w:rsidRPr="004B7D36" w14:paraId="3C525DA2" w14:textId="77777777" w:rsidTr="009079A2">
        <w:tc>
          <w:tcPr>
            <w:tcW w:w="9062" w:type="dxa"/>
          </w:tcPr>
          <w:p w14:paraId="7CE67848" w14:textId="77777777" w:rsidR="00342CC6" w:rsidRPr="007E7DB7" w:rsidRDefault="00342CC6" w:rsidP="009079A2">
            <w:r w:rsidRPr="007E7DB7">
              <w:lastRenderedPageBreak/>
              <w:t>…. TAK (przedstawić opis)</w:t>
            </w:r>
          </w:p>
          <w:p w14:paraId="30A16FFF" w14:textId="77777777" w:rsidR="00342CC6" w:rsidRPr="008F62F2" w:rsidRDefault="00342CC6" w:rsidP="009079A2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342CC6" w:rsidRPr="00626EC1" w14:paraId="66C1531C" w14:textId="77777777" w:rsidTr="009079A2">
        <w:trPr>
          <w:trHeight w:val="2954"/>
        </w:trPr>
        <w:tc>
          <w:tcPr>
            <w:tcW w:w="9062" w:type="dxa"/>
            <w:shd w:val="clear" w:color="auto" w:fill="F4B083" w:themeFill="accent2" w:themeFillTint="99"/>
          </w:tcPr>
          <w:p w14:paraId="3EDEDB14" w14:textId="77777777" w:rsidR="00342CC6" w:rsidRDefault="00342CC6" w:rsidP="009079A2">
            <w:pPr>
              <w:ind w:left="360"/>
              <w:rPr>
                <w:b/>
              </w:rPr>
            </w:pPr>
            <w:r>
              <w:rPr>
                <w:b/>
              </w:rPr>
              <w:t xml:space="preserve">B.2.4.2. </w:t>
            </w:r>
            <w:r w:rsidRPr="008F62F2">
              <w:rPr>
                <w:b/>
              </w:rPr>
              <w:t xml:space="preserve">Czy </w:t>
            </w:r>
            <w:r>
              <w:rPr>
                <w:b/>
              </w:rPr>
              <w:t>planowane do zastosowania w projekcie materiały gwarantują trwałość infrastruktury i zakupionego sprzętu oraz ich utrzymanie przez długi czas w dobrym stanie?</w:t>
            </w:r>
          </w:p>
          <w:p w14:paraId="06877632" w14:textId="77777777" w:rsidR="00342CC6" w:rsidRDefault="00342CC6" w:rsidP="009079A2">
            <w:pPr>
              <w:ind w:left="360"/>
            </w:pPr>
            <w:r>
              <w:t>Należy uzasadnić:</w:t>
            </w:r>
          </w:p>
          <w:p w14:paraId="15CE0D2C" w14:textId="77777777" w:rsidR="00342CC6" w:rsidRDefault="00342CC6" w:rsidP="00342CC6">
            <w:pPr>
              <w:pStyle w:val="Akapitzlist"/>
              <w:numPr>
                <w:ilvl w:val="0"/>
                <w:numId w:val="7"/>
              </w:numPr>
              <w:spacing w:line="259" w:lineRule="auto"/>
            </w:pPr>
            <w:r w:rsidRPr="00DD3D73">
              <w:t>wyb</w:t>
            </w:r>
            <w:r>
              <w:t xml:space="preserve">ór </w:t>
            </w:r>
            <w:r w:rsidRPr="00DD3D73">
              <w:t>materiałów</w:t>
            </w:r>
            <w:r>
              <w:t xml:space="preserve"> i rozwiązań </w:t>
            </w:r>
            <w:proofErr w:type="spellStart"/>
            <w:r>
              <w:t>techniczno</w:t>
            </w:r>
            <w:proofErr w:type="spellEnd"/>
            <w:r>
              <w:t xml:space="preserve"> - technologicznych w projekcie;</w:t>
            </w:r>
          </w:p>
          <w:p w14:paraId="1CDBFC85" w14:textId="77777777" w:rsidR="00342CC6" w:rsidRDefault="00342CC6" w:rsidP="00342CC6">
            <w:pPr>
              <w:pStyle w:val="Akapitzlist"/>
              <w:numPr>
                <w:ilvl w:val="0"/>
                <w:numId w:val="7"/>
              </w:numPr>
              <w:spacing w:line="259" w:lineRule="auto"/>
            </w:pPr>
            <w:r>
              <w:t xml:space="preserve">czy wybrane materiały i rozwiązania są zgodne z odpowiednimi przepisami  </w:t>
            </w:r>
            <w:proofErr w:type="spellStart"/>
            <w:r>
              <w:t>techniczno</w:t>
            </w:r>
            <w:proofErr w:type="spellEnd"/>
            <w:r>
              <w:t xml:space="preserve"> – budowlanymi i normami jakości;</w:t>
            </w:r>
          </w:p>
          <w:p w14:paraId="3E73423F" w14:textId="77777777" w:rsidR="00342CC6" w:rsidRPr="00DB1FDA" w:rsidRDefault="00342CC6" w:rsidP="00342CC6">
            <w:pPr>
              <w:pStyle w:val="Akapitzlist"/>
              <w:numPr>
                <w:ilvl w:val="0"/>
                <w:numId w:val="7"/>
              </w:numPr>
              <w:spacing w:line="259" w:lineRule="auto"/>
            </w:pPr>
            <w:r>
              <w:t xml:space="preserve">jak ww. rozwiązania i materiały przyczynią się do trwałości infrastruktury i / lub sprzętu, zapewnią ich utrzymanie przez długi czas w dobrym stanie a przez to wpłyną na zmniejszenie ilości produkowanych odpadów. </w:t>
            </w:r>
          </w:p>
        </w:tc>
      </w:tr>
      <w:tr w:rsidR="00342CC6" w:rsidRPr="004B7D36" w14:paraId="2C2F0A2A" w14:textId="77777777" w:rsidTr="009079A2">
        <w:tc>
          <w:tcPr>
            <w:tcW w:w="9062" w:type="dxa"/>
          </w:tcPr>
          <w:p w14:paraId="219E4C6A" w14:textId="77777777" w:rsidR="00342CC6" w:rsidRPr="007E7DB7" w:rsidRDefault="00342CC6" w:rsidP="009079A2">
            <w:r w:rsidRPr="007E7DB7">
              <w:t>…. TAK (przedstawić opis)</w:t>
            </w:r>
          </w:p>
          <w:p w14:paraId="50E63FEB" w14:textId="77777777" w:rsidR="00342CC6" w:rsidRPr="008F62F2" w:rsidRDefault="00342CC6" w:rsidP="009079A2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342CC6" w:rsidRPr="00626EC1" w14:paraId="4FEA4695" w14:textId="77777777" w:rsidTr="009079A2">
        <w:tc>
          <w:tcPr>
            <w:tcW w:w="9062" w:type="dxa"/>
            <w:shd w:val="clear" w:color="auto" w:fill="F4B083" w:themeFill="accent2" w:themeFillTint="99"/>
          </w:tcPr>
          <w:p w14:paraId="23A5C766" w14:textId="77777777" w:rsidR="00342CC6" w:rsidRDefault="00342CC6" w:rsidP="009079A2">
            <w:pPr>
              <w:ind w:left="360"/>
              <w:rPr>
                <w:b/>
              </w:rPr>
            </w:pPr>
            <w:r>
              <w:rPr>
                <w:b/>
              </w:rPr>
              <w:t xml:space="preserve">B.2.4.3. </w:t>
            </w:r>
            <w:r w:rsidRPr="008B5AE5">
              <w:rPr>
                <w:b/>
              </w:rPr>
              <w:t>Czy projekt zakłada</w:t>
            </w:r>
            <w:r>
              <w:rPr>
                <w:b/>
              </w:rPr>
              <w:t xml:space="preserve"> racjonalne wykorzystanie materiałów i zasobów naturalnych?</w:t>
            </w:r>
          </w:p>
          <w:p w14:paraId="29DF5B3D" w14:textId="77777777" w:rsidR="00342CC6" w:rsidRDefault="00342CC6" w:rsidP="009079A2">
            <w:pPr>
              <w:ind w:left="360"/>
            </w:pPr>
            <w:r>
              <w:t>Należy</w:t>
            </w:r>
            <w:r w:rsidRPr="00E1010C">
              <w:t xml:space="preserve"> </w:t>
            </w:r>
            <w:r>
              <w:t>wskazać czy na poszczególnych etapach projektu:</w:t>
            </w:r>
          </w:p>
          <w:p w14:paraId="78BBFC10" w14:textId="77777777" w:rsidR="00342CC6" w:rsidRDefault="00342CC6" w:rsidP="00342CC6">
            <w:pPr>
              <w:pStyle w:val="Akapitzlist"/>
              <w:numPr>
                <w:ilvl w:val="0"/>
                <w:numId w:val="16"/>
              </w:numPr>
              <w:spacing w:line="259" w:lineRule="auto"/>
            </w:pPr>
            <w:r>
              <w:t>zaplanowano racjonalne i efektywne wykorzystanie materiałów i surowców np. poprzez zastosowanie odpowiednich technologii i rozwiązań, organizację prac, używanie energooszczędnego sprzętu;</w:t>
            </w:r>
          </w:p>
          <w:p w14:paraId="5EC1E7E6" w14:textId="77777777" w:rsidR="00342CC6" w:rsidRPr="00E1010C" w:rsidRDefault="00342CC6" w:rsidP="00342CC6">
            <w:pPr>
              <w:pStyle w:val="Akapitzlist"/>
              <w:numPr>
                <w:ilvl w:val="0"/>
                <w:numId w:val="16"/>
              </w:numPr>
              <w:spacing w:after="160" w:line="259" w:lineRule="auto"/>
            </w:pPr>
            <w:r>
              <w:t xml:space="preserve">w przypadku czasowego składowania mas ziemnych z wykopów – czy przewidziano możliwość ponownego ich wykorzystania na terenie przedmiotowej inwestycji. </w:t>
            </w:r>
          </w:p>
        </w:tc>
      </w:tr>
      <w:tr w:rsidR="00342CC6" w:rsidRPr="004B7D36" w14:paraId="28B8ED27" w14:textId="77777777" w:rsidTr="009079A2">
        <w:tc>
          <w:tcPr>
            <w:tcW w:w="9062" w:type="dxa"/>
          </w:tcPr>
          <w:p w14:paraId="69A2AEC6" w14:textId="77777777" w:rsidR="00342CC6" w:rsidRPr="007E7DB7" w:rsidRDefault="00342CC6" w:rsidP="009079A2">
            <w:r w:rsidRPr="007E7DB7">
              <w:t>…. TAK (przedstawić opis)</w:t>
            </w:r>
          </w:p>
          <w:p w14:paraId="2117CA4F" w14:textId="77777777" w:rsidR="00342CC6" w:rsidRPr="008F62F2" w:rsidRDefault="00342CC6" w:rsidP="009079A2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342CC6" w:rsidRPr="004B7D36" w14:paraId="0A44131E" w14:textId="77777777" w:rsidTr="009079A2">
        <w:tc>
          <w:tcPr>
            <w:tcW w:w="9062" w:type="dxa"/>
            <w:shd w:val="clear" w:color="auto" w:fill="CF9FFF"/>
          </w:tcPr>
          <w:p w14:paraId="596EAA56" w14:textId="77777777" w:rsidR="00342CC6" w:rsidRPr="008F62F2" w:rsidRDefault="00342CC6" w:rsidP="009079A2">
            <w:pPr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B.2.5. </w:t>
            </w:r>
            <w:r w:rsidRPr="008F62F2">
              <w:rPr>
                <w:b/>
                <w:sz w:val="24"/>
              </w:rPr>
              <w:t>ZAPOBIEGANIE ZANIECZYSZCZENIU POWIETRZA, WODY I GLEBY I JEGO KONTROLA</w:t>
            </w:r>
          </w:p>
          <w:p w14:paraId="058995CA" w14:textId="77777777" w:rsidR="00342CC6" w:rsidRPr="007B68FD" w:rsidRDefault="00342CC6" w:rsidP="009079A2">
            <w:r>
              <w:t>Pytania mają na celu wykazanie, że realizacja i późniejsze wykorzystanie efektów projektu nie doprowadzą do znaczącego wzrostu emisji zanieczyszczeń do powietrza, wody i ziemi.</w:t>
            </w:r>
          </w:p>
        </w:tc>
      </w:tr>
      <w:tr w:rsidR="00342CC6" w:rsidRPr="004B7D36" w14:paraId="05EB8CF3" w14:textId="77777777" w:rsidTr="009079A2">
        <w:tc>
          <w:tcPr>
            <w:tcW w:w="9062" w:type="dxa"/>
            <w:shd w:val="clear" w:color="auto" w:fill="CF9FFF"/>
          </w:tcPr>
          <w:p w14:paraId="709E2A3B" w14:textId="77777777" w:rsidR="00342CC6" w:rsidRDefault="00342CC6" w:rsidP="009079A2">
            <w:pPr>
              <w:ind w:left="360"/>
              <w:rPr>
                <w:b/>
              </w:rPr>
            </w:pPr>
            <w:r>
              <w:rPr>
                <w:b/>
              </w:rPr>
              <w:t xml:space="preserve">B.2.5.1. </w:t>
            </w:r>
            <w:r w:rsidRPr="008B5AE5">
              <w:rPr>
                <w:b/>
              </w:rPr>
              <w:t>Czy projekt spowoduje</w:t>
            </w:r>
            <w:r>
              <w:rPr>
                <w:b/>
              </w:rPr>
              <w:t xml:space="preserve"> znaczące emisje zanieczyszczeń (gazów, pyłów, płynów, związków stałych, energii cieplnej, świetlnej, hałasu, wibracji, odorów, promieniowania elektromagnetycznego itp.)?</w:t>
            </w:r>
          </w:p>
          <w:p w14:paraId="7EC70C72" w14:textId="77777777" w:rsidR="00342CC6" w:rsidRDefault="00342CC6" w:rsidP="009079A2">
            <w:pPr>
              <w:ind w:left="360"/>
            </w:pPr>
            <w:r>
              <w:t>Należy</w:t>
            </w:r>
            <w:r w:rsidRPr="00977A9A">
              <w:t xml:space="preserve"> </w:t>
            </w:r>
            <w:r>
              <w:t>wskazać:</w:t>
            </w:r>
          </w:p>
          <w:p w14:paraId="35356AB9" w14:textId="77777777" w:rsidR="00342CC6" w:rsidRDefault="00342CC6" w:rsidP="00342CC6">
            <w:pPr>
              <w:pStyle w:val="Akapitzlist"/>
              <w:numPr>
                <w:ilvl w:val="0"/>
                <w:numId w:val="8"/>
              </w:numPr>
              <w:spacing w:line="259" w:lineRule="auto"/>
            </w:pPr>
            <w:r>
              <w:t>jakie zanieczyszczenia (w tym hałas, wibracje, promieniowanie) będą i /lub mogą być emitowane na etapie realizacji i funkcjonowania projektu;</w:t>
            </w:r>
          </w:p>
          <w:p w14:paraId="5D4C180B" w14:textId="77777777" w:rsidR="00342CC6" w:rsidRDefault="00342CC6" w:rsidP="00342CC6">
            <w:pPr>
              <w:pStyle w:val="Akapitzlist"/>
              <w:numPr>
                <w:ilvl w:val="0"/>
                <w:numId w:val="8"/>
              </w:numPr>
              <w:spacing w:after="160" w:line="259" w:lineRule="auto"/>
            </w:pPr>
            <w:r>
              <w:t>czy emisje będą mieć charakter tymczasowy czy stały;</w:t>
            </w:r>
          </w:p>
          <w:p w14:paraId="4B4339DC" w14:textId="77777777" w:rsidR="00342CC6" w:rsidRDefault="00342CC6" w:rsidP="00342CC6">
            <w:pPr>
              <w:pStyle w:val="Akapitzlist"/>
              <w:numPr>
                <w:ilvl w:val="0"/>
                <w:numId w:val="8"/>
              </w:numPr>
              <w:spacing w:after="160" w:line="259" w:lineRule="auto"/>
            </w:pPr>
            <w:r>
              <w:t>czy skala emisji będzie znacząca, czy nieznacząca dla jakości środowiska.</w:t>
            </w:r>
          </w:p>
          <w:p w14:paraId="6D0F7AEB" w14:textId="77777777" w:rsidR="00342CC6" w:rsidRPr="00977A9A" w:rsidRDefault="00342CC6" w:rsidP="009079A2">
            <w:pPr>
              <w:ind w:left="311"/>
            </w:pPr>
            <w:r>
              <w:t xml:space="preserve">Jeśli dla przedmiotu projektu uzyskano zezwolenia na korzystanie ze środowiska (np. na emisje gazów i pyłów do powietrza, pobór wód, odprowadzanie ścieków do gleb, wody lub urządzeń wodnych, gospodarowanie odpadami) to należy je wymienić i wskazać ich główne ustalenia. Dla zezwoleń planowanych do pozyskania należy podać jakiego rodzaju będą to zezwolenia. </w:t>
            </w:r>
          </w:p>
        </w:tc>
      </w:tr>
      <w:tr w:rsidR="00342CC6" w:rsidRPr="004B7D36" w14:paraId="53D4DC98" w14:textId="77777777" w:rsidTr="009079A2">
        <w:tc>
          <w:tcPr>
            <w:tcW w:w="9062" w:type="dxa"/>
            <w:shd w:val="clear" w:color="auto" w:fill="auto"/>
          </w:tcPr>
          <w:p w14:paraId="388AF841" w14:textId="77777777" w:rsidR="00342CC6" w:rsidRPr="008F62F2" w:rsidRDefault="00342CC6" w:rsidP="009079A2">
            <w:r w:rsidRPr="008F62F2">
              <w:t>…. TAK (przedstawić opis)</w:t>
            </w:r>
          </w:p>
          <w:p w14:paraId="4662B55F" w14:textId="77777777" w:rsidR="00342CC6" w:rsidRPr="007B68FD" w:rsidRDefault="00342CC6" w:rsidP="009079A2">
            <w:r w:rsidRPr="008F62F2">
              <w:lastRenderedPageBreak/>
              <w:t>…. NIE (przedstawić opis)</w:t>
            </w:r>
          </w:p>
        </w:tc>
      </w:tr>
      <w:tr w:rsidR="00342CC6" w:rsidRPr="004B7D36" w14:paraId="2A4AF9E0" w14:textId="77777777" w:rsidTr="009079A2">
        <w:tc>
          <w:tcPr>
            <w:tcW w:w="9062" w:type="dxa"/>
            <w:shd w:val="clear" w:color="auto" w:fill="CF9FFF"/>
          </w:tcPr>
          <w:p w14:paraId="281FA051" w14:textId="77777777" w:rsidR="00342CC6" w:rsidRDefault="00342CC6" w:rsidP="009079A2">
            <w:pPr>
              <w:ind w:left="360"/>
              <w:rPr>
                <w:b/>
              </w:rPr>
            </w:pPr>
            <w:r>
              <w:rPr>
                <w:b/>
              </w:rPr>
              <w:lastRenderedPageBreak/>
              <w:t xml:space="preserve">B.2.5.2. </w:t>
            </w:r>
            <w:r w:rsidRPr="008B5AE5">
              <w:rPr>
                <w:b/>
              </w:rPr>
              <w:t>Czy projekt</w:t>
            </w:r>
            <w:r>
              <w:rPr>
                <w:b/>
              </w:rPr>
              <w:t xml:space="preserve"> obejmuje rozwiązania ograniczające emisje zanieczyszczeń?</w:t>
            </w:r>
          </w:p>
          <w:p w14:paraId="605608E2" w14:textId="77777777" w:rsidR="00342CC6" w:rsidRDefault="00342CC6" w:rsidP="009079A2">
            <w:pPr>
              <w:ind w:left="360"/>
            </w:pPr>
            <w:r>
              <w:t>Należy</w:t>
            </w:r>
            <w:r w:rsidRPr="00B55C67">
              <w:t xml:space="preserve"> odnieść się do etapu realizacji i funkcjonowania projektu</w:t>
            </w:r>
            <w:r>
              <w:t xml:space="preserve"> wskazując:</w:t>
            </w:r>
          </w:p>
          <w:p w14:paraId="5F9FAE8D" w14:textId="77777777" w:rsidR="00342CC6" w:rsidRDefault="00342CC6" w:rsidP="00342CC6">
            <w:pPr>
              <w:pStyle w:val="Akapitzlist"/>
              <w:numPr>
                <w:ilvl w:val="0"/>
                <w:numId w:val="9"/>
              </w:numPr>
              <w:spacing w:line="259" w:lineRule="auto"/>
            </w:pPr>
            <w:r>
              <w:t>przewidziane do zastosowania rozwiązania organizacyjne (</w:t>
            </w:r>
            <w:r w:rsidRPr="008B5AE5">
              <w:t>w tym stosowanie systemów zarządzania środowiskowego</w:t>
            </w:r>
            <w:r>
              <w:t>),</w:t>
            </w:r>
            <w:r w:rsidDel="00832DF6">
              <w:t xml:space="preserve"> </w:t>
            </w:r>
            <w:r>
              <w:t>techniczne i technologiczne mające na celu ograniczenie emisji do powietrza, wód, gleb;</w:t>
            </w:r>
          </w:p>
          <w:p w14:paraId="0BF83902" w14:textId="77777777" w:rsidR="00342CC6" w:rsidRDefault="00342CC6" w:rsidP="00342CC6">
            <w:pPr>
              <w:pStyle w:val="Akapitzlist"/>
              <w:numPr>
                <w:ilvl w:val="0"/>
                <w:numId w:val="9"/>
              </w:numPr>
              <w:spacing w:line="259" w:lineRule="auto"/>
            </w:pPr>
            <w:r w:rsidRPr="00B55C67">
              <w:t>czy</w:t>
            </w:r>
            <w:r>
              <w:t>, w jaki sposób i w jakim zakresie zaplanowano</w:t>
            </w:r>
            <w:r w:rsidRPr="00B55C67">
              <w:t xml:space="preserve"> monitoring</w:t>
            </w:r>
            <w:r>
              <w:t xml:space="preserve"> </w:t>
            </w:r>
            <w:r w:rsidRPr="00B55C67">
              <w:t>i/lub kontrol</w:t>
            </w:r>
            <w:r>
              <w:t>ę</w:t>
            </w:r>
            <w:r w:rsidRPr="00B55C67">
              <w:t xml:space="preserve"> emisji zanieczyszczeń</w:t>
            </w:r>
            <w:r>
              <w:t xml:space="preserve"> oraz czy te działania są wymagane przepisami prawa czy stanowią inicjatywę inwestora;</w:t>
            </w:r>
            <w:r w:rsidRPr="00B55C67">
              <w:t xml:space="preserve"> </w:t>
            </w:r>
          </w:p>
          <w:p w14:paraId="4CAFB6C6" w14:textId="77777777" w:rsidR="00342CC6" w:rsidRDefault="00342CC6" w:rsidP="00342CC6">
            <w:pPr>
              <w:pStyle w:val="Akapitzlist"/>
              <w:numPr>
                <w:ilvl w:val="0"/>
                <w:numId w:val="9"/>
              </w:numPr>
              <w:spacing w:line="259" w:lineRule="auto"/>
            </w:pPr>
            <w:r>
              <w:t>jaki będzie</w:t>
            </w:r>
            <w:r w:rsidRPr="00B55C67">
              <w:t xml:space="preserve"> sposób postępowania </w:t>
            </w:r>
            <w:r>
              <w:t xml:space="preserve">z zanieczyszczeniami </w:t>
            </w:r>
            <w:r w:rsidRPr="00B55C67">
              <w:t>w sytuacjach awaryjnych</w:t>
            </w:r>
            <w:r>
              <w:t xml:space="preserve">; </w:t>
            </w:r>
          </w:p>
          <w:p w14:paraId="0C03BADA" w14:textId="77777777" w:rsidR="00342CC6" w:rsidRDefault="00342CC6" w:rsidP="00342CC6">
            <w:pPr>
              <w:pStyle w:val="Akapitzlist"/>
              <w:numPr>
                <w:ilvl w:val="0"/>
                <w:numId w:val="9"/>
              </w:numPr>
              <w:spacing w:line="259" w:lineRule="auto"/>
            </w:pPr>
            <w:r>
              <w:t xml:space="preserve">czy przedmiot projektu jest objęty obowiązkiem stosowania konkluzji BAT (ang. </w:t>
            </w:r>
            <w:proofErr w:type="spellStart"/>
            <w:r>
              <w:t>best</w:t>
            </w:r>
            <w:proofErr w:type="spellEnd"/>
            <w:r>
              <w:t xml:space="preserve"> </w:t>
            </w:r>
            <w:proofErr w:type="spellStart"/>
            <w:r>
              <w:t>available</w:t>
            </w:r>
            <w:proofErr w:type="spellEnd"/>
            <w:r>
              <w:t xml:space="preserve"> </w:t>
            </w:r>
            <w:proofErr w:type="spellStart"/>
            <w:r>
              <w:t>techniques</w:t>
            </w:r>
            <w:proofErr w:type="spellEnd"/>
            <w:r>
              <w:t xml:space="preserve"> - najlepszych dostępnych technik) lub zamierza się je stosować mimo braku wymogu prawnego.</w:t>
            </w:r>
            <w:r w:rsidRPr="002B19D2">
              <w:t xml:space="preserve"> </w:t>
            </w:r>
          </w:p>
          <w:p w14:paraId="0623E669" w14:textId="77777777" w:rsidR="00342CC6" w:rsidRPr="00B55C67" w:rsidRDefault="00342CC6" w:rsidP="009079A2">
            <w:pPr>
              <w:pStyle w:val="Akapitzlist"/>
              <w:ind w:left="455"/>
            </w:pPr>
            <w:r w:rsidRPr="00E91350">
              <w:t xml:space="preserve">Do uzasadnienia </w:t>
            </w:r>
            <w:r>
              <w:t xml:space="preserve">odpowiedzi </w:t>
            </w:r>
            <w:r w:rsidRPr="00E91350">
              <w:t>można wykorzystać ustalenia dokumentów strategicznych, w przypadku gdy projekt wynika z ich założeń</w:t>
            </w:r>
            <w:r>
              <w:t>, dokumentacji technicznych, uzyskanych decyzji dotyczących oceny projektu na środowisko i korzystania z jego zasobów.</w:t>
            </w:r>
          </w:p>
        </w:tc>
      </w:tr>
      <w:tr w:rsidR="00342CC6" w:rsidRPr="004B7D36" w14:paraId="18EDBD92" w14:textId="77777777" w:rsidTr="009079A2">
        <w:tc>
          <w:tcPr>
            <w:tcW w:w="9062" w:type="dxa"/>
            <w:shd w:val="clear" w:color="auto" w:fill="auto"/>
          </w:tcPr>
          <w:p w14:paraId="1960D4E7" w14:textId="77777777" w:rsidR="00342CC6" w:rsidRPr="007B68FD" w:rsidRDefault="00342CC6" w:rsidP="009079A2">
            <w:r w:rsidRPr="007B68FD">
              <w:t>…. TAK (przedstawić opis)</w:t>
            </w:r>
          </w:p>
          <w:p w14:paraId="32D4632F" w14:textId="77777777" w:rsidR="00342CC6" w:rsidRPr="007B68FD" w:rsidRDefault="00342CC6" w:rsidP="009079A2">
            <w:r w:rsidRPr="007B68FD">
              <w:t>…. NIE (przedstawić opis)</w:t>
            </w:r>
          </w:p>
        </w:tc>
      </w:tr>
      <w:tr w:rsidR="00342CC6" w:rsidRPr="004B7D36" w14:paraId="28C4750D" w14:textId="77777777" w:rsidTr="009079A2">
        <w:tc>
          <w:tcPr>
            <w:tcW w:w="9062" w:type="dxa"/>
            <w:shd w:val="clear" w:color="auto" w:fill="92D050"/>
          </w:tcPr>
          <w:p w14:paraId="738E460E" w14:textId="77777777" w:rsidR="00342CC6" w:rsidRPr="008F62F2" w:rsidRDefault="00342CC6" w:rsidP="009079A2">
            <w:pPr>
              <w:ind w:left="360"/>
              <w:rPr>
                <w:sz w:val="24"/>
              </w:rPr>
            </w:pPr>
            <w:r>
              <w:rPr>
                <w:b/>
                <w:sz w:val="24"/>
              </w:rPr>
              <w:t xml:space="preserve">B.2.6. </w:t>
            </w:r>
            <w:r w:rsidRPr="008F62F2">
              <w:rPr>
                <w:b/>
                <w:sz w:val="24"/>
              </w:rPr>
              <w:t>OCHRONA I ODBUDOWA BIORÓŻNORODNOŚCI I EKOSYSTEMÓW</w:t>
            </w:r>
          </w:p>
          <w:p w14:paraId="342273E2" w14:textId="77777777" w:rsidR="00342CC6" w:rsidRPr="00626EC1" w:rsidRDefault="00342CC6" w:rsidP="009079A2">
            <w:pPr>
              <w:ind w:left="22"/>
            </w:pPr>
            <w:r>
              <w:t>Pytania mają na celu wykazanie, że realizacja i późniejsze wykorzystanie efektów projektu nie zaszkodzą dobremu stanowi i odporności ekosystemów i nie wpłyną negatywnie na zachowanie gatunków i siedlisk przyrodniczych.</w:t>
            </w:r>
          </w:p>
        </w:tc>
      </w:tr>
      <w:tr w:rsidR="00342CC6" w:rsidRPr="00DB2A36" w14:paraId="7A294875" w14:textId="77777777" w:rsidTr="009079A2">
        <w:tc>
          <w:tcPr>
            <w:tcW w:w="9062" w:type="dxa"/>
            <w:shd w:val="clear" w:color="auto" w:fill="92D050"/>
          </w:tcPr>
          <w:p w14:paraId="13CB464C" w14:textId="77777777" w:rsidR="00342CC6" w:rsidRPr="008F62F2" w:rsidRDefault="00342CC6" w:rsidP="009079A2">
            <w:pPr>
              <w:ind w:left="360"/>
              <w:rPr>
                <w:b/>
              </w:rPr>
            </w:pPr>
            <w:r>
              <w:rPr>
                <w:b/>
              </w:rPr>
              <w:t xml:space="preserve">B.2.6.1. </w:t>
            </w:r>
            <w:r w:rsidRPr="008B5AE5">
              <w:rPr>
                <w:b/>
              </w:rPr>
              <w:t>Czy projekt</w:t>
            </w:r>
            <w:r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</w:t>
            </w:r>
            <w:r w:rsidRPr="008B5AE5">
              <w:rPr>
                <w:rFonts w:ascii="Calibri" w:hAnsi="Calibri" w:cs="Calibri"/>
                <w:b/>
                <w:color w:val="000000" w:themeColor="text1"/>
              </w:rPr>
              <w:t>będzie miał</w:t>
            </w:r>
            <w:r w:rsidRPr="00B60792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>
              <w:rPr>
                <w:rFonts w:ascii="Calibri" w:hAnsi="Calibri" w:cs="Calibri"/>
                <w:b/>
                <w:color w:val="000000" w:themeColor="text1"/>
              </w:rPr>
              <w:t xml:space="preserve">znaczący </w:t>
            </w:r>
            <w:r w:rsidRPr="00B60792">
              <w:rPr>
                <w:rFonts w:ascii="Calibri" w:hAnsi="Calibri" w:cs="Calibri"/>
                <w:b/>
                <w:color w:val="000000" w:themeColor="text1"/>
              </w:rPr>
              <w:t>negatywn</w:t>
            </w:r>
            <w:r>
              <w:rPr>
                <w:rFonts w:ascii="Calibri" w:hAnsi="Calibri" w:cs="Calibri"/>
                <w:b/>
                <w:color w:val="000000" w:themeColor="text1"/>
              </w:rPr>
              <w:t>y</w:t>
            </w:r>
            <w:r w:rsidRPr="00B60792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>
              <w:rPr>
                <w:rFonts w:ascii="Calibri" w:hAnsi="Calibri" w:cs="Calibri"/>
                <w:b/>
                <w:color w:val="000000" w:themeColor="text1"/>
              </w:rPr>
              <w:t>wpływ</w:t>
            </w:r>
            <w:r w:rsidRPr="00B60792">
              <w:rPr>
                <w:rFonts w:ascii="Calibri" w:hAnsi="Calibri" w:cs="Calibri"/>
                <w:b/>
                <w:color w:val="000000" w:themeColor="text1"/>
              </w:rPr>
              <w:t xml:space="preserve"> na obszary Natura 2000 </w:t>
            </w:r>
            <w:r w:rsidRPr="00B60792">
              <w:rPr>
                <w:b/>
                <w:color w:val="000000" w:themeColor="text1"/>
              </w:rPr>
              <w:t xml:space="preserve">oraz </w:t>
            </w:r>
            <w:r>
              <w:rPr>
                <w:b/>
              </w:rPr>
              <w:t xml:space="preserve">pozostałe formy ochrony przyrody? </w:t>
            </w:r>
          </w:p>
          <w:p w14:paraId="78548B87" w14:textId="77777777" w:rsidR="00342CC6" w:rsidRDefault="00342CC6" w:rsidP="009079A2">
            <w:pPr>
              <w:ind w:left="452"/>
            </w:pPr>
            <w:r>
              <w:rPr>
                <w:color w:val="000000" w:themeColor="text1"/>
              </w:rPr>
              <w:t>Należy</w:t>
            </w:r>
            <w:r>
              <w:t xml:space="preserve"> wskazać:</w:t>
            </w:r>
          </w:p>
          <w:p w14:paraId="5E79A38A" w14:textId="77777777" w:rsidR="00342CC6" w:rsidRDefault="00342CC6" w:rsidP="00342CC6">
            <w:pPr>
              <w:pStyle w:val="Akapitzlist"/>
              <w:numPr>
                <w:ilvl w:val="0"/>
                <w:numId w:val="10"/>
              </w:numPr>
              <w:spacing w:line="259" w:lineRule="auto"/>
            </w:pPr>
            <w:r>
              <w:t>lokalizację</w:t>
            </w:r>
            <w:r w:rsidRPr="008F62F2">
              <w:t xml:space="preserve"> projektu względem najbliższych</w:t>
            </w:r>
            <w:r>
              <w:t xml:space="preserve"> </w:t>
            </w:r>
            <w:r w:rsidRPr="008F62F2">
              <w:t>obszarów sieci Natura 2000</w:t>
            </w:r>
            <w:r>
              <w:t xml:space="preserve"> (patrz: </w:t>
            </w:r>
            <w:hyperlink r:id="rId11" w:history="1">
              <w:proofErr w:type="spellStart"/>
              <w:r w:rsidRPr="00A24300">
                <w:rPr>
                  <w:rStyle w:val="Hipercze"/>
                  <w:rFonts w:eastAsiaTheme="majorEastAsia"/>
                </w:rPr>
                <w:t>Geoserwis</w:t>
              </w:r>
              <w:proofErr w:type="spellEnd"/>
              <w:r w:rsidRPr="00A24300">
                <w:rPr>
                  <w:rStyle w:val="Hipercze"/>
                  <w:rFonts w:eastAsiaTheme="majorEastAsia"/>
                </w:rPr>
                <w:t xml:space="preserve"> GDOŚ</w:t>
              </w:r>
            </w:hyperlink>
            <w:r>
              <w:t>);</w:t>
            </w:r>
          </w:p>
          <w:p w14:paraId="7B83DBBE" w14:textId="77777777" w:rsidR="00342CC6" w:rsidRDefault="00342CC6" w:rsidP="00342CC6">
            <w:pPr>
              <w:pStyle w:val="Akapitzlist"/>
              <w:numPr>
                <w:ilvl w:val="0"/>
                <w:numId w:val="10"/>
              </w:numPr>
              <w:spacing w:line="259" w:lineRule="auto"/>
            </w:pPr>
            <w:r>
              <w:t xml:space="preserve">lokalizację projektu względem pozostałych form ochrony przyrody (podać jakie formy ochrony przyrody zlokalizowane są w miejscu realizacji projektu i/lub bezpośrednio z nim graniczą,  patrz: </w:t>
            </w:r>
            <w:hyperlink r:id="rId12" w:history="1">
              <w:proofErr w:type="spellStart"/>
              <w:r w:rsidRPr="00A24300">
                <w:rPr>
                  <w:rStyle w:val="Hipercze"/>
                  <w:rFonts w:eastAsiaTheme="majorEastAsia"/>
                </w:rPr>
                <w:t>Geoserwis</w:t>
              </w:r>
              <w:proofErr w:type="spellEnd"/>
              <w:r w:rsidRPr="00A24300">
                <w:rPr>
                  <w:rStyle w:val="Hipercze"/>
                  <w:rFonts w:eastAsiaTheme="majorEastAsia"/>
                </w:rPr>
                <w:t xml:space="preserve"> GDOŚ</w:t>
              </w:r>
            </w:hyperlink>
            <w:r>
              <w:t xml:space="preserve">); </w:t>
            </w:r>
          </w:p>
          <w:p w14:paraId="0C91F679" w14:textId="77777777" w:rsidR="00342CC6" w:rsidRDefault="00342CC6" w:rsidP="00342CC6">
            <w:pPr>
              <w:pStyle w:val="Akapitzlist"/>
              <w:numPr>
                <w:ilvl w:val="0"/>
                <w:numId w:val="10"/>
              </w:numPr>
              <w:spacing w:after="160" w:line="259" w:lineRule="auto"/>
            </w:pPr>
            <w:r>
              <w:t>czy projekt jest zgodny z dokumentami obowiązującymi dla w/w form ochrony przyrody;</w:t>
            </w:r>
            <w:r w:rsidDel="00BA5450">
              <w:t xml:space="preserve"> </w:t>
            </w:r>
          </w:p>
          <w:p w14:paraId="56A9298B" w14:textId="77777777" w:rsidR="00342CC6" w:rsidRDefault="00342CC6" w:rsidP="00342CC6">
            <w:pPr>
              <w:pStyle w:val="Akapitzlist"/>
              <w:numPr>
                <w:ilvl w:val="0"/>
                <w:numId w:val="10"/>
              </w:numPr>
              <w:spacing w:after="160" w:line="259" w:lineRule="auto"/>
            </w:pPr>
            <w:r>
              <w:t>czy projekt wpłynie negatywnie na przedmiot i cele ochrony w obszarach Natura 2000</w:t>
            </w:r>
            <w:r w:rsidRPr="002D72F4">
              <w:t>, w tym czy wymaga zastosowania odstępstwa, o którym mowa w art. 6 ust. 4 dyrektywy siedliskowej (art. 34 ustawy o ochronie przyrody)</w:t>
            </w:r>
            <w:r>
              <w:t>.</w:t>
            </w:r>
          </w:p>
          <w:p w14:paraId="32AB8C11" w14:textId="77777777" w:rsidR="00342CC6" w:rsidRPr="008C002B" w:rsidRDefault="00342CC6" w:rsidP="009079A2">
            <w:pPr>
              <w:pStyle w:val="Akapitzlist"/>
              <w:ind w:left="594"/>
            </w:pPr>
            <w:r>
              <w:t xml:space="preserve">Do opisu można wykorzystać ustalenia decyzji środowiskowej, uzgodnienia dokonane w ramach ponownej </w:t>
            </w:r>
            <w:proofErr w:type="spellStart"/>
            <w:r>
              <w:t>ooś</w:t>
            </w:r>
            <w:proofErr w:type="spellEnd"/>
            <w:r>
              <w:t xml:space="preserve"> lub oceny </w:t>
            </w:r>
            <w:proofErr w:type="spellStart"/>
            <w:r>
              <w:t>naturowej</w:t>
            </w:r>
            <w:proofErr w:type="spellEnd"/>
            <w:r>
              <w:t xml:space="preserve">, zaświadczenia Natura 2000 oraz zapisy dokumentów i aktów prawnych </w:t>
            </w:r>
            <w:r w:rsidRPr="008C002B">
              <w:t>obowiązujący</w:t>
            </w:r>
            <w:r>
              <w:t>ch</w:t>
            </w:r>
            <w:r w:rsidRPr="008C002B">
              <w:t xml:space="preserve"> dla form ochrony przyrody, na których obszarze</w:t>
            </w:r>
            <w:r>
              <w:t xml:space="preserve"> projekt</w:t>
            </w:r>
            <w:r w:rsidRPr="008C002B">
              <w:t xml:space="preserve"> jest </w:t>
            </w:r>
            <w:r>
              <w:t>zlokalizowany (np. plany zadań ochronnych, plany ochrony, ustawy, rozporządzenia i uchwały mające zastosowanie do krajowych form ochrony przyrody).</w:t>
            </w:r>
          </w:p>
        </w:tc>
      </w:tr>
      <w:tr w:rsidR="00342CC6" w:rsidRPr="004B7D36" w14:paraId="297D971E" w14:textId="77777777" w:rsidTr="009079A2">
        <w:tc>
          <w:tcPr>
            <w:tcW w:w="9062" w:type="dxa"/>
            <w:shd w:val="clear" w:color="auto" w:fill="auto"/>
          </w:tcPr>
          <w:p w14:paraId="1CCD9A01" w14:textId="77777777" w:rsidR="00342CC6" w:rsidRPr="007B68FD" w:rsidRDefault="00342CC6" w:rsidP="009079A2">
            <w:r w:rsidRPr="007B68FD">
              <w:t>…. TAK (przedstawić opis)</w:t>
            </w:r>
          </w:p>
          <w:p w14:paraId="1699E89D" w14:textId="77777777" w:rsidR="00342CC6" w:rsidRPr="008F62F2" w:rsidRDefault="00342CC6" w:rsidP="009079A2">
            <w:r w:rsidRPr="007B68FD">
              <w:t>…. NIE (przedstawić opis)</w:t>
            </w:r>
          </w:p>
        </w:tc>
      </w:tr>
      <w:tr w:rsidR="00342CC6" w:rsidRPr="00DB2A36" w14:paraId="0D0CA2B0" w14:textId="77777777" w:rsidTr="009079A2">
        <w:tc>
          <w:tcPr>
            <w:tcW w:w="9062" w:type="dxa"/>
            <w:shd w:val="clear" w:color="auto" w:fill="92D050"/>
          </w:tcPr>
          <w:p w14:paraId="521B29B2" w14:textId="77777777" w:rsidR="00342CC6" w:rsidRDefault="00342CC6" w:rsidP="009079A2">
            <w:pPr>
              <w:ind w:left="360"/>
              <w:rPr>
                <w:b/>
              </w:rPr>
            </w:pPr>
            <w:r>
              <w:rPr>
                <w:b/>
              </w:rPr>
              <w:t xml:space="preserve">B.2.6.2. </w:t>
            </w:r>
            <w:r w:rsidRPr="008F62F2">
              <w:rPr>
                <w:b/>
              </w:rPr>
              <w:t xml:space="preserve">Czy </w:t>
            </w:r>
            <w:r w:rsidRPr="008B5AE5">
              <w:rPr>
                <w:b/>
              </w:rPr>
              <w:t>projekt</w:t>
            </w:r>
            <w:r>
              <w:rPr>
                <w:b/>
              </w:rPr>
              <w:t xml:space="preserve"> będzie znacząco negatywnie oddziaływać na florę i faunę danego terenu? </w:t>
            </w:r>
          </w:p>
          <w:p w14:paraId="771B7CA9" w14:textId="77777777" w:rsidR="00342CC6" w:rsidRDefault="00342CC6" w:rsidP="009079A2">
            <w:pPr>
              <w:ind w:left="360"/>
            </w:pPr>
            <w:r>
              <w:lastRenderedPageBreak/>
              <w:t>Należy wskazać:</w:t>
            </w:r>
          </w:p>
          <w:p w14:paraId="748A47EB" w14:textId="77777777" w:rsidR="00342CC6" w:rsidRDefault="00342CC6" w:rsidP="00342CC6">
            <w:pPr>
              <w:pStyle w:val="Akapitzlist"/>
              <w:numPr>
                <w:ilvl w:val="0"/>
                <w:numId w:val="11"/>
              </w:numPr>
              <w:spacing w:line="259" w:lineRule="auto"/>
            </w:pPr>
            <w:r>
              <w:t>jakie będą główne oddziaływania etapów realizacji i funkcjonowania projektu na zasoby przyrodnicze;</w:t>
            </w:r>
          </w:p>
          <w:p w14:paraId="77F5EB31" w14:textId="77777777" w:rsidR="00342CC6" w:rsidRPr="002D72F4" w:rsidRDefault="00342CC6" w:rsidP="00342CC6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rPr>
                <w:b/>
              </w:rPr>
            </w:pPr>
            <w:r>
              <w:t xml:space="preserve">w jaki sposób zostanie zapewnione racjonalne gospodarowanie dostępną przestrzenią; </w:t>
            </w:r>
          </w:p>
          <w:p w14:paraId="304CBB80" w14:textId="77777777" w:rsidR="00342CC6" w:rsidRPr="007B7390" w:rsidRDefault="00342CC6" w:rsidP="00342CC6">
            <w:pPr>
              <w:pStyle w:val="Akapitzlist"/>
              <w:numPr>
                <w:ilvl w:val="0"/>
                <w:numId w:val="11"/>
              </w:numPr>
              <w:spacing w:after="160" w:line="259" w:lineRule="auto"/>
            </w:pPr>
            <w:r>
              <w:t>czy przewidziano rozwiązania chroniące środowisko przyrodnicze na etapie realizacji oraz eksploatacji inwestycji (jeżeli tak, wymienić jakie);</w:t>
            </w:r>
          </w:p>
          <w:p w14:paraId="0AC1EB5B" w14:textId="77777777" w:rsidR="00342CC6" w:rsidRPr="008B5AE5" w:rsidRDefault="00342CC6" w:rsidP="00342CC6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rPr>
                <w:b/>
              </w:rPr>
            </w:pPr>
            <w:r w:rsidRPr="005D1DBA">
              <w:t>dla inwestycji liniowych, przeciwpowodziowych, w energetykę wodną, wiatrową oraz dla farm fotowoltaicznych:</w:t>
            </w:r>
          </w:p>
          <w:p w14:paraId="4C6EAAF8" w14:textId="77777777" w:rsidR="00342CC6" w:rsidRPr="002D72F4" w:rsidRDefault="00342CC6" w:rsidP="00342CC6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b/>
              </w:rPr>
            </w:pPr>
            <w:r>
              <w:t xml:space="preserve"> lokalizację  projektu względem korytarzy ekologicznych rangi krajowej (patrz: </w:t>
            </w:r>
            <w:hyperlink r:id="rId13" w:history="1">
              <w:r>
                <w:rPr>
                  <w:rStyle w:val="Hipercze"/>
                  <w:rFonts w:eastAsiaTheme="majorEastAsia"/>
                </w:rPr>
                <w:t>Korytarze krajowe</w:t>
              </w:r>
            </w:hyperlink>
            <w:r w:rsidRPr="005A76C2">
              <w:rPr>
                <w:rStyle w:val="Hipercze"/>
                <w:rFonts w:eastAsiaTheme="majorEastAsia"/>
                <w:color w:val="000000" w:themeColor="text1"/>
              </w:rPr>
              <w:t>)</w:t>
            </w:r>
            <w:r>
              <w:rPr>
                <w:rStyle w:val="Hipercze"/>
                <w:rFonts w:eastAsiaTheme="majorEastAsia"/>
              </w:rPr>
              <w:t xml:space="preserve"> </w:t>
            </w:r>
            <w:r w:rsidRPr="005A76C2">
              <w:rPr>
                <w:rStyle w:val="Hipercze"/>
                <w:rFonts w:eastAsiaTheme="majorEastAsia"/>
                <w:color w:val="000000" w:themeColor="text1"/>
              </w:rPr>
              <w:t xml:space="preserve">oraz rangi regionalnej i </w:t>
            </w:r>
            <w:proofErr w:type="spellStart"/>
            <w:r w:rsidRPr="005A76C2">
              <w:rPr>
                <w:rStyle w:val="Hipercze"/>
                <w:rFonts w:eastAsiaTheme="majorEastAsia"/>
                <w:color w:val="000000" w:themeColor="text1"/>
              </w:rPr>
              <w:t>subregionalnej</w:t>
            </w:r>
            <w:proofErr w:type="spellEnd"/>
            <w:r w:rsidRPr="008B5AE5">
              <w:rPr>
                <w:rStyle w:val="Hipercze"/>
                <w:rFonts w:eastAsiaTheme="majorEastAsia"/>
                <w:color w:val="000000" w:themeColor="text1"/>
              </w:rPr>
              <w:t xml:space="preserve"> (patrz: </w:t>
            </w:r>
            <w:hyperlink r:id="rId14" w:history="1">
              <w:r w:rsidRPr="00A24300">
                <w:rPr>
                  <w:rStyle w:val="Hipercze"/>
                  <w:rFonts w:eastAsiaTheme="majorEastAsia"/>
                </w:rPr>
                <w:t>Korytarze regionalne</w:t>
              </w:r>
            </w:hyperlink>
            <w:r>
              <w:t>);</w:t>
            </w:r>
          </w:p>
          <w:p w14:paraId="4CA1CCAD" w14:textId="77777777" w:rsidR="00342CC6" w:rsidRPr="00394CEA" w:rsidRDefault="00342CC6" w:rsidP="00342CC6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b/>
              </w:rPr>
            </w:pPr>
            <w:r>
              <w:t>czy realizacja lub funkcjonowanie projektu wpłynie na ciągłość przestrzenną i funkcjonalność w/w korytarzy ekologicznych.</w:t>
            </w:r>
          </w:p>
          <w:p w14:paraId="7635E7DB" w14:textId="77777777" w:rsidR="00342CC6" w:rsidRPr="007B7390" w:rsidRDefault="00342CC6" w:rsidP="009079A2">
            <w:pPr>
              <w:ind w:left="720"/>
              <w:rPr>
                <w:b/>
              </w:rPr>
            </w:pPr>
            <w:r>
              <w:t xml:space="preserve">W odpowiedzi należy uwzględnić ustalenia posiadanych decyzji istotnych z punktu widzenia ochrony przyrody (np. decyzji środowiskowej, decyzji derogacyjnych z art. 56 ustawy o ochronie przyrody, zgłoszeń dokonywanych na podstawie art. 118 ustawy o ochronie przyrody) i / lub wskazać planowane do uzyskania tego typu decyzje. </w:t>
            </w:r>
          </w:p>
        </w:tc>
      </w:tr>
      <w:tr w:rsidR="00342CC6" w:rsidRPr="004B7D36" w14:paraId="3627A6BD" w14:textId="77777777" w:rsidTr="009079A2">
        <w:tc>
          <w:tcPr>
            <w:tcW w:w="9062" w:type="dxa"/>
            <w:shd w:val="clear" w:color="auto" w:fill="auto"/>
          </w:tcPr>
          <w:p w14:paraId="38CA0398" w14:textId="77777777" w:rsidR="00342CC6" w:rsidRPr="007B68FD" w:rsidRDefault="00342CC6" w:rsidP="009079A2">
            <w:r w:rsidRPr="007B68FD">
              <w:lastRenderedPageBreak/>
              <w:t>…. TAK (przedstawić opis)</w:t>
            </w:r>
          </w:p>
          <w:p w14:paraId="38F8A6E6" w14:textId="77777777" w:rsidR="00342CC6" w:rsidRPr="008F62F2" w:rsidRDefault="00342CC6" w:rsidP="009079A2">
            <w:r w:rsidRPr="007B68FD">
              <w:t>…. NIE (przedstawić opis)</w:t>
            </w:r>
          </w:p>
        </w:tc>
      </w:tr>
      <w:tr w:rsidR="00342CC6" w:rsidRPr="00DB2A36" w14:paraId="109E3840" w14:textId="77777777" w:rsidTr="009079A2">
        <w:tc>
          <w:tcPr>
            <w:tcW w:w="9062" w:type="dxa"/>
            <w:shd w:val="clear" w:color="auto" w:fill="92D050"/>
          </w:tcPr>
          <w:p w14:paraId="2A346AB1" w14:textId="77777777" w:rsidR="00342CC6" w:rsidRDefault="00342CC6" w:rsidP="009079A2">
            <w:pPr>
              <w:ind w:left="360"/>
              <w:rPr>
                <w:b/>
              </w:rPr>
            </w:pPr>
            <w:r>
              <w:rPr>
                <w:b/>
              </w:rPr>
              <w:t>B.2.6.3. W przypadku planowanej wycinki drzew i/lub krzewów -</w:t>
            </w:r>
            <w:r w:rsidRPr="008F62F2">
              <w:rPr>
                <w:b/>
              </w:rPr>
              <w:t xml:space="preserve"> </w:t>
            </w:r>
            <w:r>
              <w:rPr>
                <w:b/>
              </w:rPr>
              <w:t>c</w:t>
            </w:r>
            <w:r w:rsidRPr="008F62F2">
              <w:rPr>
                <w:b/>
              </w:rPr>
              <w:t xml:space="preserve">zy </w:t>
            </w:r>
            <w:r>
              <w:rPr>
                <w:b/>
              </w:rPr>
              <w:t xml:space="preserve">planowana w </w:t>
            </w:r>
            <w:r w:rsidRPr="008F62F2">
              <w:rPr>
                <w:b/>
              </w:rPr>
              <w:t>projek</w:t>
            </w:r>
            <w:r>
              <w:rPr>
                <w:b/>
              </w:rPr>
              <w:t xml:space="preserve">cie wycinka drzew i/lub krzewów jest racjonalna i uzasadniona? </w:t>
            </w:r>
          </w:p>
          <w:p w14:paraId="37EDCD76" w14:textId="77777777" w:rsidR="00342CC6" w:rsidRDefault="00342CC6" w:rsidP="009079A2">
            <w:pPr>
              <w:ind w:left="360"/>
            </w:pPr>
            <w:r>
              <w:t xml:space="preserve">Należy wskazać: </w:t>
            </w:r>
          </w:p>
          <w:p w14:paraId="38EFF472" w14:textId="77777777" w:rsidR="00342CC6" w:rsidRPr="00394CEA" w:rsidRDefault="00342CC6" w:rsidP="00342CC6">
            <w:pPr>
              <w:pStyle w:val="Akapitzlist"/>
              <w:numPr>
                <w:ilvl w:val="0"/>
                <w:numId w:val="12"/>
              </w:numPr>
              <w:spacing w:line="259" w:lineRule="auto"/>
              <w:rPr>
                <w:b/>
              </w:rPr>
            </w:pPr>
            <w:r>
              <w:t xml:space="preserve">jaki jest powód wycinki oraz czy skala wycinki drzew/krzewów jest uzasadniona, racjonalna i zaplanowana tylko w zakresie niezbędnym do realizacji projektu; </w:t>
            </w:r>
          </w:p>
          <w:p w14:paraId="68818550" w14:textId="77777777" w:rsidR="00342CC6" w:rsidRPr="00394CEA" w:rsidRDefault="00342CC6" w:rsidP="00342CC6">
            <w:pPr>
              <w:pStyle w:val="Akapitzlist"/>
              <w:numPr>
                <w:ilvl w:val="0"/>
                <w:numId w:val="12"/>
              </w:numPr>
              <w:spacing w:after="160" w:line="259" w:lineRule="auto"/>
              <w:rPr>
                <w:b/>
              </w:rPr>
            </w:pPr>
            <w:r>
              <w:t>czy w związku z planowaną wycinką przeprowadzono lub planuje się przeprowadzić inwentaryzację/rozeznanie przyrodnicze terenu prac (uzasadnić brak);</w:t>
            </w:r>
          </w:p>
          <w:p w14:paraId="4BE44E57" w14:textId="77777777" w:rsidR="00342CC6" w:rsidRPr="007C72E0" w:rsidRDefault="00342CC6" w:rsidP="00342CC6">
            <w:pPr>
              <w:pStyle w:val="Akapitzlist"/>
              <w:numPr>
                <w:ilvl w:val="0"/>
                <w:numId w:val="12"/>
              </w:numPr>
              <w:spacing w:after="160" w:line="259" w:lineRule="auto"/>
              <w:rPr>
                <w:b/>
              </w:rPr>
            </w:pPr>
            <w:r>
              <w:t xml:space="preserve">czy planowana jest kompensacja zieleni lub utworzenie nowych terenów biologicznie czynnych.  </w:t>
            </w:r>
          </w:p>
        </w:tc>
      </w:tr>
      <w:tr w:rsidR="00342CC6" w:rsidRPr="004B7D36" w14:paraId="07D09CDE" w14:textId="77777777" w:rsidTr="009079A2">
        <w:tc>
          <w:tcPr>
            <w:tcW w:w="9062" w:type="dxa"/>
            <w:shd w:val="clear" w:color="auto" w:fill="auto"/>
          </w:tcPr>
          <w:p w14:paraId="20E09E28" w14:textId="77777777" w:rsidR="00342CC6" w:rsidRPr="00591178" w:rsidRDefault="00342CC6" w:rsidP="009079A2">
            <w:r w:rsidRPr="00591178">
              <w:t>…. TAK (przedstawić opis)</w:t>
            </w:r>
          </w:p>
          <w:p w14:paraId="64203321" w14:textId="77777777" w:rsidR="00342CC6" w:rsidRPr="00591178" w:rsidRDefault="00342CC6" w:rsidP="009079A2">
            <w:r w:rsidRPr="00591178">
              <w:t>…. NIE (przedstawić opis)</w:t>
            </w:r>
          </w:p>
          <w:p w14:paraId="42566795" w14:textId="77777777" w:rsidR="00342CC6" w:rsidRPr="00DB2A36" w:rsidRDefault="00342CC6" w:rsidP="009079A2">
            <w:pPr>
              <w:rPr>
                <w:i/>
              </w:rPr>
            </w:pPr>
            <w:r w:rsidRPr="00591178">
              <w:t>… NIE DOTYCZY</w:t>
            </w:r>
            <w:r>
              <w:t xml:space="preserve"> (tylko gdy nie będzie wycinki)</w:t>
            </w:r>
          </w:p>
        </w:tc>
      </w:tr>
    </w:tbl>
    <w:p w14:paraId="691EAD0A" w14:textId="77777777" w:rsidR="00342CC6" w:rsidRDefault="00342CC6" w:rsidP="00342CC6">
      <w:pPr>
        <w:rPr>
          <w:b/>
        </w:rPr>
      </w:pPr>
    </w:p>
    <w:p w14:paraId="58E141E8" w14:textId="77777777" w:rsidR="00342CC6" w:rsidRPr="004B7D36" w:rsidRDefault="00342CC6" w:rsidP="00342CC6">
      <w:pPr>
        <w:rPr>
          <w:b/>
        </w:rPr>
      </w:pPr>
    </w:p>
    <w:p w14:paraId="54AA42FD" w14:textId="77777777" w:rsidR="00342CC6" w:rsidRPr="004B7D36" w:rsidRDefault="00342CC6" w:rsidP="00342CC6">
      <w:pPr>
        <w:rPr>
          <w:b/>
        </w:rPr>
      </w:pPr>
    </w:p>
    <w:p w14:paraId="6135D5AF" w14:textId="7E185ADC" w:rsidR="009E32CC" w:rsidRDefault="009E32CC" w:rsidP="00342CC6">
      <w:pPr>
        <w:pStyle w:val="nagwek2"/>
        <w:spacing w:after="120"/>
      </w:pPr>
    </w:p>
    <w:sectPr w:rsidR="009E32CC" w:rsidSect="005138EA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569" w:right="1416" w:bottom="1560" w:left="1418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C6322" w14:textId="77777777" w:rsidR="00467BB1" w:rsidRDefault="00467BB1">
      <w:r>
        <w:separator/>
      </w:r>
    </w:p>
  </w:endnote>
  <w:endnote w:type="continuationSeparator" w:id="0">
    <w:p w14:paraId="7724A420" w14:textId="77777777" w:rsidR="00467BB1" w:rsidRDefault="00467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4F631" w14:textId="6D237A72" w:rsidR="009E32CC" w:rsidRPr="002D49AF" w:rsidRDefault="00101527" w:rsidP="009E32CC">
    <w:pPr>
      <w:pStyle w:val="Stopka"/>
      <w:ind w:left="-709" w:hanging="284"/>
      <w:rPr>
        <w:rFonts w:ascii="Calibri" w:hAnsi="Calibri" w:cs="Calibri"/>
        <w:b/>
        <w:bCs/>
      </w:rPr>
    </w:pPr>
    <w:r w:rsidRPr="002D49AF">
      <w:rPr>
        <w:rFonts w:ascii="Calibri" w:hAnsi="Calibri" w:cs="Calibri"/>
        <w:b/>
        <w:b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5D3766" wp14:editId="32F6D0C0">
              <wp:simplePos x="0" y="0"/>
              <wp:positionH relativeFrom="column">
                <wp:posOffset>-723900</wp:posOffset>
              </wp:positionH>
              <wp:positionV relativeFrom="paragraph">
                <wp:posOffset>213360</wp:posOffset>
              </wp:positionV>
              <wp:extent cx="4953000" cy="876300"/>
              <wp:effectExtent l="0" t="0" r="0" b="0"/>
              <wp:wrapNone/>
              <wp:docPr id="1606744574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3000" cy="876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F62E1F" w14:textId="1BB4DF42" w:rsidR="00101527" w:rsidRPr="002D49AF" w:rsidRDefault="00101527" w:rsidP="00101527">
                          <w:pPr>
                            <w:spacing w:line="240" w:lineRule="auto"/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B5D3766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left:0;text-align:left;margin-left:-57pt;margin-top:16.8pt;width:390pt;height:6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" filled="f" stroked="f">
              <v:textbox style="mso-fit-shape-to-text:t">
                <w:txbxContent>
                  <w:p w14:paraId="7CF62E1F" w14:textId="1BB4DF42" w:rsidR="00101527" w:rsidRPr="002D49AF" w:rsidRDefault="00101527" w:rsidP="00101527">
                    <w:pPr>
                      <w:spacing w:line="240" w:lineRule="auto"/>
                      <w:rPr>
                        <w:rFonts w:ascii="Calibri" w:eastAsia="Calibri" w:hAnsi="Calibri"/>
                        <w:color w:val="000000"/>
                        <w:kern w:val="24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B01A4AF" w14:textId="04E59716" w:rsidR="007B2500" w:rsidRPr="00124D4A" w:rsidRDefault="007B2500" w:rsidP="00101527">
    <w:pPr>
      <w:pStyle w:val="Stopka"/>
      <w:tabs>
        <w:tab w:val="clear" w:pos="9072"/>
      </w:tabs>
      <w:ind w:right="-851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C0C38" w14:textId="0EFA1964" w:rsidR="009E32CC" w:rsidRPr="00A912FC" w:rsidRDefault="000A3836" w:rsidP="00A912FC">
    <w:pPr>
      <w:pStyle w:val="Stopka"/>
      <w:ind w:left="-1134"/>
      <w:jc w:val="center"/>
    </w:pPr>
    <w:r>
      <w:rPr>
        <w:noProof/>
      </w:rPr>
      <mc:AlternateContent>
        <mc:Choice Requires="wps">
          <w:drawing>
            <wp:inline distT="0" distB="0" distL="0" distR="0" wp14:anchorId="15F61904" wp14:editId="1D2A6EAB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720222A1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" strokecolor="black [3213]" strokeweight=".25pt">
              <v:stroke joinstyle="miter"/>
              <w10:anchorlock/>
            </v:line>
          </w:pict>
        </mc:Fallback>
      </mc:AlternateContent>
    </w:r>
    <w:r w:rsidR="00AC2444">
      <w:tab/>
    </w:r>
  </w:p>
  <w:p w14:paraId="6CD185CC" w14:textId="77777777" w:rsidR="00AC2444" w:rsidRPr="0008661E" w:rsidRDefault="00AC2444" w:rsidP="00AC2444">
    <w:pPr>
      <w:spacing w:after="120"/>
      <w:jc w:val="center"/>
      <w:rPr>
        <w:rFonts w:ascii="Open Sans Medium" w:eastAsia="Calibri" w:hAnsi="Open Sans Medium" w:cs="Open Sans Medium"/>
        <w:szCs w:val="22"/>
        <w:lang w:eastAsia="en-U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3D06E137" wp14:editId="4BFAC96E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1803106004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7584652A" id="Łącznik prosty 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F0E619E" wp14:editId="15C3D06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114123779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03991D" w14:textId="77777777" w:rsidR="00AC2444" w:rsidRPr="0061767F" w:rsidRDefault="00AC2444" w:rsidP="00AC2444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F0E619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left:0;text-align:left;margin-left:-.1pt;margin-top:799.7pt;width:595.25pt;height:23.15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" stroked="f">
              <v:textbox style="mso-fit-shape-to-text:t">
                <w:txbxContent>
                  <w:p w14:paraId="2103991D" w14:textId="77777777" w:rsidR="00AC2444" w:rsidRPr="0061767F" w:rsidRDefault="00AC2444" w:rsidP="00AC2444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41DD4F6" wp14:editId="577F8BED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56853711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15A7D5" w14:textId="77777777" w:rsidR="00AC2444" w:rsidRPr="0061767F" w:rsidRDefault="00AC2444" w:rsidP="00AC2444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1DD4F6" id="_x0000_s1028" type="#_x0000_t202" style="position:absolute;left:0;text-align:left;margin-left:-.1pt;margin-top:799.7pt;width:595.25pt;height:23.15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" stroked="f">
              <v:textbox style="mso-fit-shape-to-text:t">
                <w:txbxContent>
                  <w:p w14:paraId="2215A7D5" w14:textId="77777777" w:rsidR="00AC2444" w:rsidRPr="0061767F" w:rsidRDefault="00AC2444" w:rsidP="00AC2444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327E388" wp14:editId="3C50A97B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F3D347" w14:textId="77777777" w:rsidR="00AC2444" w:rsidRPr="0061767F" w:rsidRDefault="00AC2444" w:rsidP="00AC2444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327E388" id="_x0000_s1029" type="#_x0000_t202" style="position:absolute;left:0;text-align:left;margin-left:-.1pt;margin-top:799.7pt;width:595.25pt;height:23.1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3zsEnikCAAAp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14:paraId="73F3D347" w14:textId="77777777" w:rsidR="00AC2444" w:rsidRPr="0061767F" w:rsidRDefault="00AC2444" w:rsidP="00AC2444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0103D0C5" w14:textId="2BACD8BD" w:rsidR="004C68E6" w:rsidRDefault="004C68E6" w:rsidP="005138EA">
    <w:pPr>
      <w:pStyle w:val="Stopka"/>
      <w:tabs>
        <w:tab w:val="clear" w:pos="9072"/>
      </w:tabs>
      <w:ind w:left="-709" w:right="-709" w:firstLine="99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3DB19" w14:textId="77777777" w:rsidR="00467BB1" w:rsidRDefault="00467BB1">
      <w:r>
        <w:separator/>
      </w:r>
    </w:p>
  </w:footnote>
  <w:footnote w:type="continuationSeparator" w:id="0">
    <w:p w14:paraId="65910345" w14:textId="77777777" w:rsidR="00467BB1" w:rsidRDefault="00467BB1">
      <w:r>
        <w:continuationSeparator/>
      </w:r>
    </w:p>
  </w:footnote>
  <w:footnote w:id="1">
    <w:p w14:paraId="22D8B85B" w14:textId="77777777" w:rsidR="00342CC6" w:rsidRDefault="00342CC6" w:rsidP="00342CC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B7D36">
        <w:rPr>
          <w:rFonts w:asciiTheme="minorHAnsi" w:hAnsiTheme="minorHAnsi" w:cstheme="minorHAnsi"/>
        </w:rPr>
        <w:t>Rozporządzenie Parlamentu Europejskiego i Rady (UE) 2020/852 z dnia 18 czerwca 2020 r. w sprawie ustanowienia ram ułatwiających zrównoważone inwestycje, zmieniające rozporządzenie  (UE) 2019/2088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0A419" w14:textId="77777777" w:rsidR="009A4ACC" w:rsidRDefault="009A4ACC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EC6C2" w14:textId="77777777" w:rsidR="000174EA" w:rsidRDefault="004C68E6" w:rsidP="004C68E6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5A1ED61B" wp14:editId="6C08ADB0">
          <wp:extent cx="7029450" cy="658439"/>
          <wp:effectExtent l="0" t="0" r="0" b="0"/>
          <wp:docPr id="1550001528" name="Obraz 1550001528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74EA">
      <w:rPr>
        <w:noProof/>
      </w:rPr>
      <mc:AlternateContent>
        <mc:Choice Requires="wps">
          <w:drawing>
            <wp:inline distT="0" distB="0" distL="0" distR="0" wp14:anchorId="23FC17A6" wp14:editId="19240590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237B54C0" id="Łącznik prost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" strokecolor="black [3213]" strokeweight=".25pt">
              <v:stroke joinstyle="miter"/>
              <w10:anchorlock/>
            </v:line>
          </w:pict>
        </mc:Fallback>
      </mc:AlternateContent>
    </w:r>
  </w:p>
  <w:p w14:paraId="09EBAE90" w14:textId="77777777" w:rsidR="000174EA" w:rsidRDefault="000174EA" w:rsidP="000174EA">
    <w:pPr>
      <w:pStyle w:val="Nagwek"/>
      <w:tabs>
        <w:tab w:val="clear" w:pos="4536"/>
        <w:tab w:val="clear" w:pos="9072"/>
        <w:tab w:val="left" w:pos="358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774"/>
    <w:multiLevelType w:val="hybridMultilevel"/>
    <w:tmpl w:val="F9AE2E3C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12464FA"/>
    <w:multiLevelType w:val="hybridMultilevel"/>
    <w:tmpl w:val="4EBE4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20D0E"/>
    <w:multiLevelType w:val="hybridMultilevel"/>
    <w:tmpl w:val="F40E417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12B67"/>
    <w:multiLevelType w:val="hybridMultilevel"/>
    <w:tmpl w:val="AF1AF5A4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4" w15:restartNumberingAfterBreak="0">
    <w:nsid w:val="0D75769C"/>
    <w:multiLevelType w:val="hybridMultilevel"/>
    <w:tmpl w:val="3012A40E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5" w15:restartNumberingAfterBreak="0">
    <w:nsid w:val="0F927E08"/>
    <w:multiLevelType w:val="hybridMultilevel"/>
    <w:tmpl w:val="887A46F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6819D6"/>
    <w:multiLevelType w:val="hybridMultilevel"/>
    <w:tmpl w:val="9F700F18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9E2F3B"/>
    <w:multiLevelType w:val="hybridMultilevel"/>
    <w:tmpl w:val="DBBEA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765B9"/>
    <w:multiLevelType w:val="hybridMultilevel"/>
    <w:tmpl w:val="06A8B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E1FD8"/>
    <w:multiLevelType w:val="hybridMultilevel"/>
    <w:tmpl w:val="B3EAC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F5164"/>
    <w:multiLevelType w:val="hybridMultilevel"/>
    <w:tmpl w:val="736C5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E6D36"/>
    <w:multiLevelType w:val="hybridMultilevel"/>
    <w:tmpl w:val="4DF05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D2846"/>
    <w:multiLevelType w:val="hybridMultilevel"/>
    <w:tmpl w:val="A97C87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10459E"/>
    <w:multiLevelType w:val="hybridMultilevel"/>
    <w:tmpl w:val="11125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365C6"/>
    <w:multiLevelType w:val="hybridMultilevel"/>
    <w:tmpl w:val="724AFDA8"/>
    <w:lvl w:ilvl="0" w:tplc="D792B74A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" w15:restartNumberingAfterBreak="0">
    <w:nsid w:val="28707D96"/>
    <w:multiLevelType w:val="hybridMultilevel"/>
    <w:tmpl w:val="2B7A31BC"/>
    <w:lvl w:ilvl="0" w:tplc="D792B74A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16" w15:restartNumberingAfterBreak="0">
    <w:nsid w:val="2CA14F0E"/>
    <w:multiLevelType w:val="hybridMultilevel"/>
    <w:tmpl w:val="040EC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85AE7"/>
    <w:multiLevelType w:val="hybridMultilevel"/>
    <w:tmpl w:val="2654C7F8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8" w15:restartNumberingAfterBreak="0">
    <w:nsid w:val="31F666EB"/>
    <w:multiLevelType w:val="hybridMultilevel"/>
    <w:tmpl w:val="C1764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597485"/>
    <w:multiLevelType w:val="hybridMultilevel"/>
    <w:tmpl w:val="EB444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F93160"/>
    <w:multiLevelType w:val="hybridMultilevel"/>
    <w:tmpl w:val="41C6BF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2767C22"/>
    <w:multiLevelType w:val="hybridMultilevel"/>
    <w:tmpl w:val="37401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F719DE"/>
    <w:multiLevelType w:val="hybridMultilevel"/>
    <w:tmpl w:val="49DE3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33014E"/>
    <w:multiLevelType w:val="hybridMultilevel"/>
    <w:tmpl w:val="778CBC82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D95175"/>
    <w:multiLevelType w:val="hybridMultilevel"/>
    <w:tmpl w:val="B5BC8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A3922"/>
    <w:multiLevelType w:val="hybridMultilevel"/>
    <w:tmpl w:val="F3CA2DDA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1626B71"/>
    <w:multiLevelType w:val="hybridMultilevel"/>
    <w:tmpl w:val="490229AC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7" w15:restartNumberingAfterBreak="0">
    <w:nsid w:val="600A1E31"/>
    <w:multiLevelType w:val="hybridMultilevel"/>
    <w:tmpl w:val="F98035AE"/>
    <w:lvl w:ilvl="0" w:tplc="D792B74A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28" w15:restartNumberingAfterBreak="0">
    <w:nsid w:val="608A506D"/>
    <w:multiLevelType w:val="hybridMultilevel"/>
    <w:tmpl w:val="01987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E60985"/>
    <w:multiLevelType w:val="hybridMultilevel"/>
    <w:tmpl w:val="9D0082E8"/>
    <w:lvl w:ilvl="0" w:tplc="BA0CD9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CB935AB"/>
    <w:multiLevelType w:val="hybridMultilevel"/>
    <w:tmpl w:val="19542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BB40AA"/>
    <w:multiLevelType w:val="hybridMultilevel"/>
    <w:tmpl w:val="D76AC09E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AD34C9D"/>
    <w:multiLevelType w:val="hybridMultilevel"/>
    <w:tmpl w:val="0A3AB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D0787F"/>
    <w:multiLevelType w:val="hybridMultilevel"/>
    <w:tmpl w:val="B5146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A35C0A"/>
    <w:multiLevelType w:val="multilevel"/>
    <w:tmpl w:val="428E9EAC"/>
    <w:numStyleLink w:val="Lista1"/>
  </w:abstractNum>
  <w:num w:numId="1">
    <w:abstractNumId w:val="30"/>
  </w:num>
  <w:num w:numId="2">
    <w:abstractNumId w:val="35"/>
  </w:num>
  <w:num w:numId="3">
    <w:abstractNumId w:val="2"/>
  </w:num>
  <w:num w:numId="4">
    <w:abstractNumId w:val="31"/>
  </w:num>
  <w:num w:numId="5">
    <w:abstractNumId w:val="9"/>
  </w:num>
  <w:num w:numId="6">
    <w:abstractNumId w:val="15"/>
  </w:num>
  <w:num w:numId="7">
    <w:abstractNumId w:val="32"/>
  </w:num>
  <w:num w:numId="8">
    <w:abstractNumId w:val="27"/>
  </w:num>
  <w:num w:numId="9">
    <w:abstractNumId w:val="25"/>
  </w:num>
  <w:num w:numId="10">
    <w:abstractNumId w:val="4"/>
  </w:num>
  <w:num w:numId="11">
    <w:abstractNumId w:val="23"/>
  </w:num>
  <w:num w:numId="12">
    <w:abstractNumId w:val="6"/>
  </w:num>
  <w:num w:numId="13">
    <w:abstractNumId w:val="3"/>
  </w:num>
  <w:num w:numId="14">
    <w:abstractNumId w:val="0"/>
  </w:num>
  <w:num w:numId="15">
    <w:abstractNumId w:val="17"/>
  </w:num>
  <w:num w:numId="16">
    <w:abstractNumId w:val="14"/>
  </w:num>
  <w:num w:numId="17">
    <w:abstractNumId w:val="13"/>
  </w:num>
  <w:num w:numId="18">
    <w:abstractNumId w:val="5"/>
  </w:num>
  <w:num w:numId="19">
    <w:abstractNumId w:val="10"/>
  </w:num>
  <w:num w:numId="20">
    <w:abstractNumId w:val="24"/>
  </w:num>
  <w:num w:numId="21">
    <w:abstractNumId w:val="21"/>
  </w:num>
  <w:num w:numId="22">
    <w:abstractNumId w:val="34"/>
  </w:num>
  <w:num w:numId="23">
    <w:abstractNumId w:val="28"/>
  </w:num>
  <w:num w:numId="24">
    <w:abstractNumId w:val="29"/>
  </w:num>
  <w:num w:numId="25">
    <w:abstractNumId w:val="20"/>
  </w:num>
  <w:num w:numId="26">
    <w:abstractNumId w:val="12"/>
  </w:num>
  <w:num w:numId="27">
    <w:abstractNumId w:val="11"/>
  </w:num>
  <w:num w:numId="28">
    <w:abstractNumId w:val="7"/>
  </w:num>
  <w:num w:numId="29">
    <w:abstractNumId w:val="16"/>
  </w:num>
  <w:num w:numId="30">
    <w:abstractNumId w:val="19"/>
  </w:num>
  <w:num w:numId="31">
    <w:abstractNumId w:val="18"/>
  </w:num>
  <w:num w:numId="32">
    <w:abstractNumId w:val="26"/>
  </w:num>
  <w:num w:numId="33">
    <w:abstractNumId w:val="22"/>
  </w:num>
  <w:num w:numId="34">
    <w:abstractNumId w:val="1"/>
  </w:num>
  <w:num w:numId="35">
    <w:abstractNumId w:val="33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F7D9ED3-41C9-496D-ABDB-AF0DEAD2BA38}"/>
  </w:docVars>
  <w:rsids>
    <w:rsidRoot w:val="001A02A1"/>
    <w:rsid w:val="000174EA"/>
    <w:rsid w:val="000364DF"/>
    <w:rsid w:val="00061F20"/>
    <w:rsid w:val="00080D83"/>
    <w:rsid w:val="000A0609"/>
    <w:rsid w:val="000A2861"/>
    <w:rsid w:val="000A3836"/>
    <w:rsid w:val="000D283E"/>
    <w:rsid w:val="000F621F"/>
    <w:rsid w:val="00101527"/>
    <w:rsid w:val="001064AB"/>
    <w:rsid w:val="00120BC8"/>
    <w:rsid w:val="00124D4A"/>
    <w:rsid w:val="001304E7"/>
    <w:rsid w:val="00130B23"/>
    <w:rsid w:val="001520FF"/>
    <w:rsid w:val="00191247"/>
    <w:rsid w:val="001A02A1"/>
    <w:rsid w:val="001A3D33"/>
    <w:rsid w:val="001B210F"/>
    <w:rsid w:val="001B2C50"/>
    <w:rsid w:val="001D059A"/>
    <w:rsid w:val="00204F16"/>
    <w:rsid w:val="00227655"/>
    <w:rsid w:val="00241C1F"/>
    <w:rsid w:val="002425AE"/>
    <w:rsid w:val="00242D17"/>
    <w:rsid w:val="002529E4"/>
    <w:rsid w:val="002A1866"/>
    <w:rsid w:val="002A53DF"/>
    <w:rsid w:val="002B6D1D"/>
    <w:rsid w:val="002C6347"/>
    <w:rsid w:val="002D49AF"/>
    <w:rsid w:val="002D6809"/>
    <w:rsid w:val="00315901"/>
    <w:rsid w:val="00320AAC"/>
    <w:rsid w:val="00325198"/>
    <w:rsid w:val="00342CC6"/>
    <w:rsid w:val="003526F5"/>
    <w:rsid w:val="0035482A"/>
    <w:rsid w:val="00355692"/>
    <w:rsid w:val="003619F2"/>
    <w:rsid w:val="00365820"/>
    <w:rsid w:val="00367982"/>
    <w:rsid w:val="00375426"/>
    <w:rsid w:val="00386C9D"/>
    <w:rsid w:val="003911DE"/>
    <w:rsid w:val="0039693E"/>
    <w:rsid w:val="003C554F"/>
    <w:rsid w:val="003E7AA3"/>
    <w:rsid w:val="0040149C"/>
    <w:rsid w:val="00414478"/>
    <w:rsid w:val="004430F4"/>
    <w:rsid w:val="004526A9"/>
    <w:rsid w:val="00452D32"/>
    <w:rsid w:val="00454D66"/>
    <w:rsid w:val="004556AC"/>
    <w:rsid w:val="0045747F"/>
    <w:rsid w:val="00464281"/>
    <w:rsid w:val="00467BB1"/>
    <w:rsid w:val="00492BD3"/>
    <w:rsid w:val="004B38AD"/>
    <w:rsid w:val="004B70BD"/>
    <w:rsid w:val="004C303B"/>
    <w:rsid w:val="004C67B5"/>
    <w:rsid w:val="004C68E6"/>
    <w:rsid w:val="004C70B9"/>
    <w:rsid w:val="004D6317"/>
    <w:rsid w:val="00506908"/>
    <w:rsid w:val="005138EA"/>
    <w:rsid w:val="00516CC4"/>
    <w:rsid w:val="00520DE8"/>
    <w:rsid w:val="0052111D"/>
    <w:rsid w:val="00526E9C"/>
    <w:rsid w:val="005435B7"/>
    <w:rsid w:val="005760A9"/>
    <w:rsid w:val="00590DFF"/>
    <w:rsid w:val="00594464"/>
    <w:rsid w:val="005D6347"/>
    <w:rsid w:val="0061767F"/>
    <w:rsid w:val="00622781"/>
    <w:rsid w:val="006261B8"/>
    <w:rsid w:val="00640BFF"/>
    <w:rsid w:val="0066032A"/>
    <w:rsid w:val="0066459A"/>
    <w:rsid w:val="00665A91"/>
    <w:rsid w:val="00673938"/>
    <w:rsid w:val="0069621B"/>
    <w:rsid w:val="006B4267"/>
    <w:rsid w:val="006C5F46"/>
    <w:rsid w:val="006D49E3"/>
    <w:rsid w:val="006F0C63"/>
    <w:rsid w:val="006F209E"/>
    <w:rsid w:val="007067AC"/>
    <w:rsid w:val="007169CF"/>
    <w:rsid w:val="00727F94"/>
    <w:rsid w:val="007337EB"/>
    <w:rsid w:val="00745D18"/>
    <w:rsid w:val="00776530"/>
    <w:rsid w:val="00791E8E"/>
    <w:rsid w:val="007A0109"/>
    <w:rsid w:val="007A3DD5"/>
    <w:rsid w:val="007B1C6C"/>
    <w:rsid w:val="007B2500"/>
    <w:rsid w:val="007B5688"/>
    <w:rsid w:val="007D1CAF"/>
    <w:rsid w:val="007D61D6"/>
    <w:rsid w:val="007E1B19"/>
    <w:rsid w:val="007E346E"/>
    <w:rsid w:val="007F3623"/>
    <w:rsid w:val="008014DE"/>
    <w:rsid w:val="00827311"/>
    <w:rsid w:val="00834BB4"/>
    <w:rsid w:val="00835187"/>
    <w:rsid w:val="00853220"/>
    <w:rsid w:val="00866487"/>
    <w:rsid w:val="00866D45"/>
    <w:rsid w:val="00873501"/>
    <w:rsid w:val="00876326"/>
    <w:rsid w:val="00890D46"/>
    <w:rsid w:val="008911F6"/>
    <w:rsid w:val="008945D9"/>
    <w:rsid w:val="008A469E"/>
    <w:rsid w:val="008C52E2"/>
    <w:rsid w:val="009650DB"/>
    <w:rsid w:val="009706FB"/>
    <w:rsid w:val="00972162"/>
    <w:rsid w:val="009726FB"/>
    <w:rsid w:val="009A4ACC"/>
    <w:rsid w:val="009B06B2"/>
    <w:rsid w:val="009D71C1"/>
    <w:rsid w:val="009E32CC"/>
    <w:rsid w:val="009F2CF0"/>
    <w:rsid w:val="00A0160D"/>
    <w:rsid w:val="00A04690"/>
    <w:rsid w:val="00A348BF"/>
    <w:rsid w:val="00A40DD3"/>
    <w:rsid w:val="00A64B6D"/>
    <w:rsid w:val="00A66822"/>
    <w:rsid w:val="00A830EB"/>
    <w:rsid w:val="00A8311B"/>
    <w:rsid w:val="00A912FC"/>
    <w:rsid w:val="00A95279"/>
    <w:rsid w:val="00AA17E2"/>
    <w:rsid w:val="00AC152B"/>
    <w:rsid w:val="00AC2444"/>
    <w:rsid w:val="00AD1EFE"/>
    <w:rsid w:val="00AD51FC"/>
    <w:rsid w:val="00AD7E56"/>
    <w:rsid w:val="00AE66FF"/>
    <w:rsid w:val="00B01F08"/>
    <w:rsid w:val="00B154CF"/>
    <w:rsid w:val="00B16E8F"/>
    <w:rsid w:val="00B17A1F"/>
    <w:rsid w:val="00B22064"/>
    <w:rsid w:val="00B2442F"/>
    <w:rsid w:val="00B30401"/>
    <w:rsid w:val="00B47EB8"/>
    <w:rsid w:val="00B552A4"/>
    <w:rsid w:val="00B63A6D"/>
    <w:rsid w:val="00B6637D"/>
    <w:rsid w:val="00B74E44"/>
    <w:rsid w:val="00B80357"/>
    <w:rsid w:val="00BA3BF7"/>
    <w:rsid w:val="00BB76D0"/>
    <w:rsid w:val="00BC363C"/>
    <w:rsid w:val="00BE43A0"/>
    <w:rsid w:val="00BE54A6"/>
    <w:rsid w:val="00BF07DB"/>
    <w:rsid w:val="00C268A0"/>
    <w:rsid w:val="00C33F72"/>
    <w:rsid w:val="00C377A0"/>
    <w:rsid w:val="00C570F6"/>
    <w:rsid w:val="00C57BB1"/>
    <w:rsid w:val="00C62C24"/>
    <w:rsid w:val="00C635B6"/>
    <w:rsid w:val="00C94073"/>
    <w:rsid w:val="00CA5CBD"/>
    <w:rsid w:val="00CA6089"/>
    <w:rsid w:val="00CE005B"/>
    <w:rsid w:val="00D0361A"/>
    <w:rsid w:val="00D1150B"/>
    <w:rsid w:val="00D2009E"/>
    <w:rsid w:val="00D241EE"/>
    <w:rsid w:val="00D30ADD"/>
    <w:rsid w:val="00D4398C"/>
    <w:rsid w:val="00D43A0D"/>
    <w:rsid w:val="00D46867"/>
    <w:rsid w:val="00D526F3"/>
    <w:rsid w:val="00D57724"/>
    <w:rsid w:val="00D755E1"/>
    <w:rsid w:val="00D93707"/>
    <w:rsid w:val="00DA2034"/>
    <w:rsid w:val="00DB7084"/>
    <w:rsid w:val="00DC733E"/>
    <w:rsid w:val="00DE5166"/>
    <w:rsid w:val="00DE5229"/>
    <w:rsid w:val="00DF57BE"/>
    <w:rsid w:val="00E06500"/>
    <w:rsid w:val="00E42919"/>
    <w:rsid w:val="00E539C6"/>
    <w:rsid w:val="00E57060"/>
    <w:rsid w:val="00E572D2"/>
    <w:rsid w:val="00E81ADD"/>
    <w:rsid w:val="00E87616"/>
    <w:rsid w:val="00EA5C16"/>
    <w:rsid w:val="00EA64CC"/>
    <w:rsid w:val="00EF000D"/>
    <w:rsid w:val="00F07232"/>
    <w:rsid w:val="00F471FC"/>
    <w:rsid w:val="00F5032F"/>
    <w:rsid w:val="00F545A3"/>
    <w:rsid w:val="00F60EF1"/>
    <w:rsid w:val="00F633C1"/>
    <w:rsid w:val="00F67CB5"/>
    <w:rsid w:val="00F83EE2"/>
    <w:rsid w:val="00FB06AA"/>
    <w:rsid w:val="00FB1502"/>
    <w:rsid w:val="00FB5706"/>
    <w:rsid w:val="00FB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BC7827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435B7"/>
    <w:pPr>
      <w:spacing w:line="276" w:lineRule="auto"/>
    </w:pPr>
    <w:rPr>
      <w:rFonts w:asciiTheme="minorHAnsi" w:hAnsiTheme="minorHAns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F633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9E32CC"/>
    <w:rPr>
      <w:color w:val="0000FF"/>
      <w:u w:val="single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2D49AF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2D49AF"/>
  </w:style>
  <w:style w:type="character" w:styleId="Odwoanieprzypisudolnego">
    <w:name w:val="footnote reference"/>
    <w:uiPriority w:val="99"/>
    <w:rsid w:val="002D49A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F633C1"/>
    <w:rPr>
      <w:rFonts w:asciiTheme="majorHAnsi" w:eastAsiaTheme="majorEastAsia" w:hAnsiTheme="majorHAnsi" w:cstheme="majorBidi"/>
      <w:b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F633C1"/>
    <w:pPr>
      <w:spacing w:after="160" w:line="259" w:lineRule="auto"/>
    </w:pPr>
    <w:rPr>
      <w:rFonts w:ascii="Calibri" w:eastAsia="Calibri" w:hAnsi="Calibri"/>
      <w:b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F633C1"/>
    <w:rPr>
      <w:rFonts w:ascii="Calibri" w:eastAsia="Calibri" w:hAnsi="Calibri"/>
      <w:b/>
      <w:sz w:val="22"/>
      <w:szCs w:val="22"/>
      <w:lang w:eastAsia="en-US"/>
    </w:rPr>
  </w:style>
  <w:style w:type="character" w:styleId="Pogrubienie">
    <w:name w:val="Strong"/>
    <w:basedOn w:val="Domylnaczcionkaakapitu"/>
    <w:qFormat/>
    <w:rsid w:val="00F633C1"/>
    <w:rPr>
      <w:b/>
      <w:bCs/>
    </w:rPr>
  </w:style>
  <w:style w:type="paragraph" w:styleId="Tytu">
    <w:name w:val="Title"/>
    <w:basedOn w:val="Normalny"/>
    <w:next w:val="Normalny"/>
    <w:link w:val="TytuZnak"/>
    <w:qFormat/>
    <w:rsid w:val="00F633C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F63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agwek2">
    <w:name w:val="nagłówek 2"/>
    <w:basedOn w:val="Normalny"/>
    <w:link w:val="nagwek2Znak"/>
    <w:qFormat/>
    <w:rsid w:val="00D755E1"/>
    <w:rPr>
      <w:rFonts w:eastAsia="Calibri"/>
      <w:b/>
    </w:rPr>
  </w:style>
  <w:style w:type="character" w:customStyle="1" w:styleId="nagwek2Znak">
    <w:name w:val="nagłówek 2 Znak"/>
    <w:basedOn w:val="Domylnaczcionkaakapitu"/>
    <w:link w:val="nagwek2"/>
    <w:rsid w:val="00D755E1"/>
    <w:rPr>
      <w:rFonts w:asciiTheme="minorHAnsi" w:eastAsia="Calibri" w:hAnsiTheme="minorHAnsi"/>
      <w:b/>
      <w:sz w:val="24"/>
      <w:szCs w:val="24"/>
    </w:rPr>
  </w:style>
  <w:style w:type="paragraph" w:customStyle="1" w:styleId="nagwek3">
    <w:name w:val="nagłówek 3"/>
    <w:basedOn w:val="Normalny"/>
    <w:link w:val="nagwek3Znak"/>
    <w:qFormat/>
    <w:rsid w:val="00F633C1"/>
  </w:style>
  <w:style w:type="character" w:customStyle="1" w:styleId="nagwek3Znak">
    <w:name w:val="nagłówek 3 Znak"/>
    <w:basedOn w:val="Domylnaczcionkaakapitu"/>
    <w:link w:val="nagwek3"/>
    <w:rsid w:val="00F633C1"/>
    <w:rPr>
      <w:rFonts w:ascii="Arial" w:hAnsi="Arial"/>
      <w:sz w:val="24"/>
      <w:szCs w:val="24"/>
    </w:rPr>
  </w:style>
  <w:style w:type="paragraph" w:customStyle="1" w:styleId="Nagowek4">
    <w:name w:val="Nagłowek 4"/>
    <w:basedOn w:val="Normalny"/>
    <w:link w:val="Nagowek4Znak"/>
    <w:qFormat/>
    <w:rsid w:val="007D1CAF"/>
    <w:pPr>
      <w:spacing w:after="120"/>
    </w:pPr>
    <w:rPr>
      <w:rFonts w:eastAsia="Calibri"/>
      <w:b/>
      <w:bCs/>
      <w:lang w:eastAsia="en-US"/>
    </w:rPr>
  </w:style>
  <w:style w:type="character" w:customStyle="1" w:styleId="Nagowek4Znak">
    <w:name w:val="Nagłowek 4 Znak"/>
    <w:basedOn w:val="Domylnaczcionkaakapitu"/>
    <w:link w:val="Nagowek4"/>
    <w:rsid w:val="007D1CAF"/>
    <w:rPr>
      <w:rFonts w:asciiTheme="minorHAnsi" w:eastAsia="Calibri" w:hAnsiTheme="minorHAnsi"/>
      <w:b/>
      <w:bCs/>
      <w:sz w:val="22"/>
      <w:szCs w:val="24"/>
      <w:lang w:eastAsia="en-US"/>
    </w:rPr>
  </w:style>
  <w:style w:type="character" w:styleId="Odwoaniedokomentarza">
    <w:name w:val="annotation reference"/>
    <w:basedOn w:val="Domylnaczcionkaakapitu"/>
    <w:rsid w:val="00E572D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572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572D2"/>
    <w:rPr>
      <w:rFonts w:asciiTheme="minorHAnsi" w:hAnsiTheme="minorHAnsi"/>
    </w:rPr>
  </w:style>
  <w:style w:type="paragraph" w:styleId="Tematkomentarza">
    <w:name w:val="annotation subject"/>
    <w:basedOn w:val="Tekstkomentarza"/>
    <w:next w:val="Tekstkomentarza"/>
    <w:link w:val="TematkomentarzaZnak"/>
    <w:rsid w:val="00E572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572D2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pomorskie.eu/a,67934,w-sprawie-przyjecia-analizy-spelniania-zasady-dnsh-dla-projektu-programu-fundusze-europejskie-dla-po.html" TargetMode="External"/><Relationship Id="rId13" Type="http://schemas.openxmlformats.org/officeDocument/2006/relationships/hyperlink" Target="https://mapa.korytarze.pl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eoserwis.gdos.gov.pl/mapy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eoserwis.gdos.gov.pl/mapy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karty.apgw.gov.pl:4200/informacj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limada2.ios.gov.pl/klimat-scenariusze/" TargetMode="External"/><Relationship Id="rId14" Type="http://schemas.openxmlformats.org/officeDocument/2006/relationships/hyperlink" Target="https://mapy.pbpr.pomorskie.pl/index.php/view/map/?repository=6&amp;project=KONCEPCJA_KORYTARZY_EKOLO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F7D9ED3-41C9-496D-ABDB-AF0DEAD2BA3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10</TotalTime>
  <Pages>8</Pages>
  <Words>2550</Words>
  <Characters>17725</Characters>
  <Application>Microsoft Office Word</Application>
  <DocSecurity>0</DocSecurity>
  <Lines>147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Ewa Czaja</cp:lastModifiedBy>
  <cp:revision>6</cp:revision>
  <cp:lastPrinted>2023-01-30T16:12:00Z</cp:lastPrinted>
  <dcterms:created xsi:type="dcterms:W3CDTF">2025-02-17T10:55:00Z</dcterms:created>
  <dcterms:modified xsi:type="dcterms:W3CDTF">2025-03-07T09:35:00Z</dcterms:modified>
</cp:coreProperties>
</file>