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5D0863">
        <w:t>9</w:t>
      </w:r>
      <w:r w:rsidR="00B026C8" w:rsidRPr="00B026C8">
        <w:t>.</w:t>
      </w:r>
      <w:r w:rsidR="009D15FA" w:rsidRPr="009D15FA">
        <w:t xml:space="preserve"> </w:t>
      </w:r>
      <w:r w:rsidR="005D0863" w:rsidRPr="005D0863">
        <w:t>Kształcenie ustawiczne</w:t>
      </w:r>
      <w:r w:rsidR="00C44EE4">
        <w:br/>
      </w:r>
      <w:r w:rsidR="00C44EE4" w:rsidRPr="00C44EE4">
        <w:t>w zakresie podnoszenia kompetencji kadr kultury</w:t>
      </w:r>
      <w:r w:rsidR="00C44EE4">
        <w:t xml:space="preserve"> i turystyki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C451EF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D08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czerw</w:t>
      </w:r>
      <w:r w:rsidR="00145A51">
        <w:rPr>
          <w:rFonts w:asciiTheme="minorHAnsi" w:hAnsiTheme="minorHAnsi" w:cstheme="minorHAnsi"/>
          <w:sz w:val="22"/>
          <w:szCs w:val="22"/>
        </w:rPr>
        <w:t>ca</w:t>
      </w:r>
      <w:bookmarkStart w:id="1" w:name="_GoBack"/>
      <w:bookmarkEnd w:id="1"/>
      <w:r w:rsidR="004B78E6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4B78E6">
        <w:rPr>
          <w:rFonts w:asciiTheme="minorHAnsi" w:hAnsiTheme="minorHAnsi" w:cstheme="minorHAnsi"/>
          <w:sz w:val="22"/>
          <w:szCs w:val="22"/>
        </w:rPr>
        <w:t>5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64D82" w:rsidRPr="001D6B43" w:rsidRDefault="00864D82" w:rsidP="00864D82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Pr="001D6B43">
        <w:rPr>
          <w:rFonts w:asciiTheme="minorHAnsi" w:hAnsiTheme="minorHAnsi" w:cstheme="minorHAnsi"/>
          <w:sz w:val="22"/>
          <w:szCs w:val="22"/>
        </w:rPr>
        <w:br/>
        <w:t>ul. Okopowa 21/27</w:t>
      </w:r>
      <w:r w:rsidRPr="001D6B43">
        <w:rPr>
          <w:rFonts w:asciiTheme="minorHAnsi" w:hAnsiTheme="minorHAnsi" w:cstheme="minorHAnsi"/>
          <w:sz w:val="22"/>
          <w:szCs w:val="22"/>
        </w:rPr>
        <w:br/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085FBD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7372EF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7372EF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7372EF">
        <w:rPr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7372EF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7372EF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7372EF">
        <w:rPr>
          <w:rFonts w:asciiTheme="minorHAnsi" w:hAnsiTheme="minorHAnsi" w:cstheme="minorHAnsi"/>
          <w:sz w:val="22"/>
          <w:szCs w:val="22"/>
        </w:rPr>
        <w:t> </w:t>
      </w:r>
      <w:r w:rsidR="00833A53" w:rsidRPr="007372EF">
        <w:rPr>
          <w:rFonts w:asciiTheme="minorHAnsi" w:hAnsiTheme="minorHAnsi" w:cstheme="minorHAnsi"/>
          <w:sz w:val="22"/>
          <w:szCs w:val="22"/>
        </w:rPr>
        <w:t>2</w:t>
      </w:r>
      <w:r w:rsidRPr="007372EF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9D1E87" w:rsidP="0069138F">
      <w:pPr>
        <w:ind w:left="1560" w:hanging="1560"/>
      </w:pPr>
      <w:r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E223AB" w:rsidRPr="00085FBD">
        <w:rPr>
          <w:rFonts w:ascii="Calibri" w:hAnsi="Calibri" w:cs="Calibri"/>
          <w:sz w:val="22"/>
          <w:szCs w:val="22"/>
        </w:rPr>
        <w:t>45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C6747" w:rsidRPr="00085FBD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085FBD">
        <w:rPr>
          <w:rFonts w:ascii="Calibri" w:hAnsi="Calibri" w:cs="Calibri"/>
          <w:sz w:val="22"/>
          <w:szCs w:val="22"/>
        </w:rPr>
        <w:t xml:space="preserve"> 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</w:t>
      </w:r>
      <w:r w:rsidR="006123CF" w:rsidRPr="00085FBD">
        <w:rPr>
          <w:rFonts w:ascii="Calibri" w:hAnsi="Calibri" w:cs="Calibri"/>
          <w:sz w:val="22"/>
          <w:szCs w:val="22"/>
        </w:rPr>
        <w:t>1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bookmarkEnd w:id="2"/>
      <w:r w:rsidR="00703496" w:rsidRPr="00085FBD">
        <w:rPr>
          <w:rFonts w:ascii="Calibri" w:hAnsi="Calibri" w:cs="Calibri"/>
          <w:sz w:val="22"/>
          <w:szCs w:val="22"/>
        </w:rPr>
        <w:t>0</w:t>
      </w:r>
      <w:r w:rsidR="0084647E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085FBD">
        <w:rPr>
          <w:rFonts w:ascii="Calibri" w:hAnsi="Calibri" w:cs="Calibri"/>
          <w:b/>
          <w:sz w:val="22"/>
          <w:szCs w:val="22"/>
        </w:rPr>
        <w:t>Sp</w:t>
      </w:r>
      <w:r w:rsidR="00945D27" w:rsidRPr="00085FBD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E223AB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="00DF7709"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r w:rsidR="00D472CD" w:rsidRPr="00085FBD">
        <w:rPr>
          <w:rFonts w:ascii="Calibri" w:hAnsi="Calibri" w:cs="Calibri"/>
          <w:sz w:val="22"/>
          <w:szCs w:val="22"/>
        </w:rPr>
        <w:t xml:space="preserve"> </w:t>
      </w:r>
      <w:r w:rsidR="00D472CD"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085FBD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085FBD">
        <w:rPr>
          <w:rFonts w:ascii="Calibri" w:hAnsi="Calibri" w:cs="Calibri"/>
          <w:sz w:val="22"/>
          <w:szCs w:val="22"/>
        </w:rPr>
        <w:t>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bookmarkEnd w:id="4"/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085FBD">
        <w:rPr>
          <w:rFonts w:ascii="Calibri" w:hAnsi="Calibri" w:cs="Calibri"/>
          <w:b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E223AB" w:rsidRPr="00085FBD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085FBD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2261C8"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  <w:r w:rsidR="00CF1FA8" w:rsidRPr="00085FBD">
        <w:rPr>
          <w:rFonts w:ascii="Calibri" w:hAnsi="Calibri" w:cs="Calibri"/>
          <w:sz w:val="22"/>
          <w:szCs w:val="22"/>
        </w:rPr>
        <w:t xml:space="preserve"> </w:t>
      </w:r>
    </w:p>
    <w:p w:rsidR="00EB77E3" w:rsidRPr="00085FBD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EF0C86" w:rsidRPr="00085FBD">
        <w:rPr>
          <w:rFonts w:ascii="Calibri" w:hAnsi="Calibri" w:cs="Calibri"/>
          <w:b/>
          <w:sz w:val="22"/>
          <w:szCs w:val="22"/>
        </w:rPr>
        <w:t>I</w:t>
      </w:r>
      <w:r w:rsidR="00300286" w:rsidRPr="00085FBD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085FBD">
        <w:rPr>
          <w:rFonts w:ascii="Calibri" w:hAnsi="Calibri" w:cs="Calibri"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085FBD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364A25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1D6B43" w:rsidRPr="00085FBD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ab/>
      </w:r>
      <w:bookmarkEnd w:id="5"/>
      <w:r w:rsidR="00270E21"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085FBD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DB7DF2-9023-412A-9365-54C0DC797A7E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45A51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45D"/>
    <w:rsid w:val="004D11AA"/>
    <w:rsid w:val="004D4820"/>
    <w:rsid w:val="004D5B27"/>
    <w:rsid w:val="004E57FF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1A6D"/>
    <w:rsid w:val="00C34AEF"/>
    <w:rsid w:val="00C37EDE"/>
    <w:rsid w:val="00C443DF"/>
    <w:rsid w:val="00C44EE4"/>
    <w:rsid w:val="00C451E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43113B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DB7DF2-9023-412A-9365-54C0DC797A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113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Wszeborowska Monika</cp:lastModifiedBy>
  <cp:revision>24</cp:revision>
  <cp:lastPrinted>2024-02-19T11:37:00Z</cp:lastPrinted>
  <dcterms:created xsi:type="dcterms:W3CDTF">2024-02-20T13:56:00Z</dcterms:created>
  <dcterms:modified xsi:type="dcterms:W3CDTF">2025-05-22T07:48:00Z</dcterms:modified>
</cp:coreProperties>
</file>