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EB7016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EB7016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FA2E21" w:rsidRPr="00FA2E21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677DBC" w:rsidRPr="00677DBC">
        <w:rPr>
          <w:rFonts w:asciiTheme="minorHAnsi" w:hAnsiTheme="minorHAnsi" w:cstheme="minorHAnsi"/>
          <w:bCs/>
          <w:sz w:val="22"/>
          <w:szCs w:val="22"/>
        </w:rPr>
        <w:t>1241/130/25 Zarządu Województwa Pomorskiego z dnia 16 października 2025 r.</w:t>
      </w:r>
      <w:bookmarkStart w:id="0" w:name="_GoBack"/>
      <w:bookmarkEnd w:id="0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47EF558-0798-4165-B0CD-708CE16EF803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17F52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2DD6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20D4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84D84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2A4A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3A6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77DBC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11E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45396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13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52A9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1F42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32E8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A2E21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EF558-0798-4165-B0CD-708CE16EF80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7777360-44FB-4036-8B11-D97B4379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</dc:subject>
  <dc:creator>jkowalczuk</dc:creator>
  <cp:keywords>uchwała ZWP; regulamin wyboru projektów</cp:keywords>
  <cp:lastModifiedBy>Mróz Agata</cp:lastModifiedBy>
  <cp:revision>2</cp:revision>
  <cp:lastPrinted>2024-10-03T13:09:00Z</cp:lastPrinted>
  <dcterms:created xsi:type="dcterms:W3CDTF">2025-10-16T12:17:00Z</dcterms:created>
  <dcterms:modified xsi:type="dcterms:W3CDTF">2025-10-16T12:17:00Z</dcterms:modified>
</cp:coreProperties>
</file>