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bookmarkStart w:id="0" w:name="_GoBack"/>
      <w:bookmarkEnd w:id="0"/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:rsidR="005876C3" w:rsidRPr="003309B6" w:rsidRDefault="00555869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54424C">
        <w:rPr>
          <w:rFonts w:asciiTheme="minorHAnsi" w:hAnsiTheme="minorHAnsi" w:cstheme="minorHAnsi"/>
        </w:rPr>
        <w:t xml:space="preserve"> lutego </w:t>
      </w:r>
      <w:r w:rsidR="005876C3" w:rsidRPr="003309B6">
        <w:rPr>
          <w:rFonts w:asciiTheme="minorHAnsi" w:hAnsiTheme="minorHAnsi" w:cstheme="minorHAnsi"/>
        </w:rPr>
        <w:t>202</w:t>
      </w:r>
      <w:r w:rsidR="002C2028">
        <w:rPr>
          <w:rFonts w:asciiTheme="minorHAnsi" w:hAnsiTheme="minorHAnsi" w:cstheme="minorHAnsi"/>
        </w:rPr>
        <w:t>6</w:t>
      </w:r>
      <w:r w:rsidR="005876C3" w:rsidRPr="003309B6">
        <w:rPr>
          <w:rFonts w:asciiTheme="minorHAnsi" w:hAnsiTheme="minorHAnsi" w:cstheme="minorHAnsi"/>
        </w:rPr>
        <w:t xml:space="preserve"> r.</w:t>
      </w:r>
    </w:p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:rsidR="005876C3" w:rsidRPr="003309B6" w:rsidRDefault="005876C3" w:rsidP="005876C3">
      <w:pPr>
        <w:rPr>
          <w:rFonts w:asciiTheme="minorHAnsi" w:hAnsiTheme="minorHAnsi" w:cstheme="minorHAnsi"/>
        </w:rPr>
      </w:pPr>
      <w:r w:rsidRPr="00E263BD">
        <w:rPr>
          <w:rFonts w:asciiTheme="minorHAnsi" w:hAnsiTheme="minorHAnsi" w:cstheme="minorHAnsi"/>
        </w:rPr>
        <w:t>Platforma</w:t>
      </w:r>
      <w:r w:rsidRPr="003309B6">
        <w:rPr>
          <w:rFonts w:asciiTheme="minorHAnsi" w:hAnsiTheme="minorHAnsi" w:cstheme="minorHAnsi"/>
        </w:rPr>
        <w:t xml:space="preserve"> Zoom</w:t>
      </w:r>
    </w:p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:rsidR="00371034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:rsidR="00371034" w:rsidRPr="00B30961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:rsidR="005876C3" w:rsidRPr="002F2FD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61574E">
        <w:rPr>
          <w:rFonts w:ascii="Calibri" w:hAnsi="Calibri" w:cs="Calibri"/>
          <w:b/>
          <w:sz w:val="28"/>
          <w:szCs w:val="28"/>
        </w:rPr>
        <w:t xml:space="preserve">Webinarium: </w:t>
      </w:r>
      <w:r>
        <w:rPr>
          <w:rFonts w:ascii="Calibri" w:hAnsi="Calibri" w:cs="Calibri"/>
          <w:b/>
          <w:sz w:val="28"/>
          <w:szCs w:val="28"/>
        </w:rPr>
        <w:t>Fundusze Europejskie</w:t>
      </w:r>
      <w:r w:rsidR="00D85D89">
        <w:rPr>
          <w:rFonts w:ascii="Calibri" w:hAnsi="Calibri" w:cs="Calibri"/>
          <w:b/>
          <w:sz w:val="28"/>
          <w:szCs w:val="28"/>
        </w:rPr>
        <w:t xml:space="preserve"> dla startupów oraz na rozwój przedsiębior</w:t>
      </w:r>
      <w:r w:rsidR="00BA1378">
        <w:rPr>
          <w:rFonts w:ascii="Calibri" w:hAnsi="Calibri" w:cs="Calibri"/>
          <w:b/>
          <w:sz w:val="28"/>
          <w:szCs w:val="28"/>
        </w:rPr>
        <w:t>stw</w:t>
      </w:r>
      <w:r w:rsidR="00231405">
        <w:rPr>
          <w:rFonts w:ascii="Calibri" w:hAnsi="Calibri" w:cs="Calibri"/>
          <w:b/>
          <w:sz w:val="28"/>
          <w:szCs w:val="28"/>
        </w:rPr>
        <w:t>a</w:t>
      </w:r>
    </w:p>
    <w:p w:rsidR="0028314A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:rsidR="0028314A" w:rsidRPr="0061574E" w:rsidRDefault="0028314A" w:rsidP="0028314A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:rsidR="0028314A" w:rsidRPr="00B60A6B" w:rsidRDefault="0028314A" w:rsidP="0028314A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Cs w:val="22"/>
        </w:rPr>
      </w:pPr>
      <w:r w:rsidRPr="00B60A6B">
        <w:rPr>
          <w:rFonts w:ascii="Calibri" w:hAnsi="Calibri"/>
          <w:b/>
          <w:szCs w:val="22"/>
        </w:rPr>
        <w:t>10:00 – 10:05</w:t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="00526A34" w:rsidRPr="008E3773">
        <w:rPr>
          <w:rFonts w:ascii="Calibri" w:hAnsi="Calibri"/>
          <w:b/>
          <w:szCs w:val="22"/>
        </w:rPr>
        <w:t>P</w:t>
      </w:r>
      <w:r w:rsidR="00526A34">
        <w:rPr>
          <w:rFonts w:ascii="Calibri" w:hAnsi="Calibri"/>
          <w:b/>
          <w:szCs w:val="22"/>
        </w:rPr>
        <w:t>o</w:t>
      </w:r>
      <w:r w:rsidR="00526A34" w:rsidRPr="008E3773">
        <w:rPr>
          <w:rFonts w:ascii="Calibri" w:hAnsi="Calibri"/>
          <w:b/>
          <w:szCs w:val="22"/>
        </w:rPr>
        <w:t xml:space="preserve">witanie </w:t>
      </w:r>
      <w:r w:rsidRPr="008E3773">
        <w:rPr>
          <w:rFonts w:ascii="Calibri" w:hAnsi="Calibri"/>
          <w:b/>
          <w:szCs w:val="22"/>
        </w:rPr>
        <w:t>uczestników</w:t>
      </w:r>
    </w:p>
    <w:p w:rsidR="0028314A" w:rsidRPr="00B60A6B" w:rsidRDefault="0028314A" w:rsidP="0028314A">
      <w:pPr>
        <w:spacing w:line="264" w:lineRule="auto"/>
        <w:jc w:val="both"/>
        <w:rPr>
          <w:rFonts w:ascii="Calibri" w:hAnsi="Calibri"/>
          <w:szCs w:val="22"/>
        </w:rPr>
      </w:pPr>
    </w:p>
    <w:p w:rsidR="0028314A" w:rsidRPr="00B60A6B" w:rsidRDefault="0028314A" w:rsidP="0028314A">
      <w:pPr>
        <w:spacing w:line="264" w:lineRule="auto"/>
        <w:ind w:left="1701" w:hanging="1701"/>
        <w:rPr>
          <w:rFonts w:ascii="Calibri" w:hAnsi="Calibri"/>
          <w:szCs w:val="22"/>
        </w:rPr>
      </w:pPr>
      <w:r w:rsidRPr="00B60A6B">
        <w:rPr>
          <w:rFonts w:ascii="Calibri" w:hAnsi="Calibri"/>
          <w:b/>
          <w:szCs w:val="22"/>
        </w:rPr>
        <w:t>10:05 – 10:10</w:t>
      </w:r>
      <w:r w:rsidRPr="00B60A6B">
        <w:rPr>
          <w:rFonts w:ascii="Calibri" w:hAnsi="Calibri"/>
          <w:b/>
          <w:szCs w:val="22"/>
        </w:rPr>
        <w:tab/>
      </w:r>
      <w:r w:rsidRPr="008E3773">
        <w:rPr>
          <w:rFonts w:asciiTheme="minorHAnsi" w:hAnsiTheme="minorHAnsi" w:cstheme="minorHAnsi"/>
          <w:b/>
        </w:rPr>
        <w:t>Oferta Głównego Punktu Informacyjnego Funduszy Europejskich w Gdańsku</w:t>
      </w:r>
    </w:p>
    <w:p w:rsidR="0028314A" w:rsidRPr="00B60A6B" w:rsidRDefault="0028314A" w:rsidP="0028314A">
      <w:pPr>
        <w:spacing w:line="264" w:lineRule="auto"/>
        <w:ind w:left="1701" w:hanging="1701"/>
        <w:rPr>
          <w:rFonts w:ascii="Calibri" w:hAnsi="Calibri"/>
          <w:b/>
          <w:szCs w:val="22"/>
        </w:rPr>
      </w:pPr>
    </w:p>
    <w:p w:rsidR="00335F49" w:rsidRPr="008D6E73" w:rsidRDefault="00335F49" w:rsidP="00BA1378">
      <w:pPr>
        <w:spacing w:line="276" w:lineRule="auto"/>
        <w:ind w:left="1701" w:hanging="1701"/>
        <w:rPr>
          <w:rFonts w:asciiTheme="minorHAnsi" w:hAnsiTheme="minorHAnsi" w:cstheme="minorHAnsi"/>
          <w:bCs/>
        </w:rPr>
      </w:pPr>
      <w:r w:rsidRPr="00F463A5">
        <w:rPr>
          <w:rFonts w:asciiTheme="minorHAnsi" w:hAnsiTheme="minorHAnsi" w:cstheme="minorHAnsi"/>
          <w:b/>
          <w:bCs/>
        </w:rPr>
        <w:t>10:</w:t>
      </w:r>
      <w:r>
        <w:rPr>
          <w:rFonts w:asciiTheme="minorHAnsi" w:hAnsiTheme="minorHAnsi" w:cstheme="minorHAnsi"/>
          <w:b/>
          <w:bCs/>
        </w:rPr>
        <w:t>10</w:t>
      </w:r>
      <w:r w:rsidRPr="00F463A5">
        <w:rPr>
          <w:rFonts w:asciiTheme="minorHAnsi" w:hAnsiTheme="minorHAnsi" w:cstheme="minorHAnsi"/>
          <w:b/>
          <w:bCs/>
        </w:rPr>
        <w:t xml:space="preserve"> – 10:</w:t>
      </w:r>
      <w:r>
        <w:rPr>
          <w:rFonts w:asciiTheme="minorHAnsi" w:hAnsiTheme="minorHAnsi" w:cstheme="minorHAnsi"/>
          <w:b/>
          <w:bCs/>
        </w:rPr>
        <w:t>3</w:t>
      </w:r>
      <w:r w:rsidR="00BA1378">
        <w:rPr>
          <w:rFonts w:asciiTheme="minorHAnsi" w:hAnsiTheme="minorHAnsi" w:cstheme="minorHAnsi"/>
          <w:b/>
          <w:bCs/>
        </w:rPr>
        <w:t>0</w:t>
      </w:r>
      <w:r w:rsidR="00BA1378">
        <w:rPr>
          <w:rFonts w:asciiTheme="minorHAnsi" w:hAnsiTheme="minorHAnsi" w:cstheme="minorHAnsi"/>
          <w:b/>
          <w:bCs/>
        </w:rPr>
        <w:tab/>
      </w:r>
      <w:r w:rsidRPr="008D6E73">
        <w:rPr>
          <w:rFonts w:asciiTheme="minorHAnsi" w:hAnsiTheme="minorHAnsi" w:cstheme="minorHAnsi"/>
          <w:b/>
          <w:bCs/>
        </w:rPr>
        <w:t>Instrumenty finansowe dla przedsiębiorców</w:t>
      </w:r>
    </w:p>
    <w:p w:rsidR="00335F49" w:rsidRPr="008D6E73" w:rsidRDefault="00335F49" w:rsidP="00996293">
      <w:pPr>
        <w:pStyle w:val="Akapitzlist"/>
        <w:numPr>
          <w:ilvl w:val="0"/>
          <w:numId w:val="20"/>
        </w:numPr>
        <w:spacing w:line="276" w:lineRule="auto"/>
        <w:ind w:left="2132" w:hanging="357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8D6E73">
        <w:rPr>
          <w:rFonts w:asciiTheme="minorHAnsi" w:hAnsiTheme="minorHAnsi" w:cstheme="minorHAnsi"/>
          <w:bCs/>
          <w:sz w:val="24"/>
          <w:szCs w:val="24"/>
        </w:rPr>
        <w:t>Ekopożyczka</w:t>
      </w:r>
      <w:proofErr w:type="spellEnd"/>
      <w:r w:rsidRPr="008D6E73">
        <w:rPr>
          <w:rFonts w:asciiTheme="minorHAnsi" w:hAnsiTheme="minorHAnsi" w:cstheme="minorHAnsi"/>
          <w:bCs/>
          <w:sz w:val="24"/>
          <w:szCs w:val="24"/>
        </w:rPr>
        <w:t xml:space="preserve"> dla MŚP</w:t>
      </w:r>
    </w:p>
    <w:p w:rsidR="00335F49" w:rsidRPr="00335F49" w:rsidRDefault="00335F49" w:rsidP="00996293">
      <w:pPr>
        <w:pStyle w:val="Akapitzlist"/>
        <w:numPr>
          <w:ilvl w:val="0"/>
          <w:numId w:val="20"/>
        </w:numPr>
        <w:spacing w:line="276" w:lineRule="auto"/>
        <w:ind w:left="2132" w:hanging="357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Pożyczka na dostępność</w:t>
      </w:r>
    </w:p>
    <w:p w:rsidR="00335F49" w:rsidRPr="008D6E73" w:rsidRDefault="00335F49" w:rsidP="00996293">
      <w:pPr>
        <w:pStyle w:val="Akapitzlist"/>
        <w:numPr>
          <w:ilvl w:val="0"/>
          <w:numId w:val="20"/>
        </w:numPr>
        <w:spacing w:line="276" w:lineRule="auto"/>
        <w:ind w:left="2132" w:hanging="357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Pożyczka rozwojowa</w:t>
      </w:r>
    </w:p>
    <w:p w:rsidR="00335F49" w:rsidRPr="00BA1378" w:rsidRDefault="00335F49" w:rsidP="00996293">
      <w:pPr>
        <w:pStyle w:val="Akapitzlist"/>
        <w:numPr>
          <w:ilvl w:val="0"/>
          <w:numId w:val="20"/>
        </w:numPr>
        <w:spacing w:line="276" w:lineRule="auto"/>
        <w:ind w:left="2132" w:hanging="357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Pożyczka OZE</w:t>
      </w:r>
    </w:p>
    <w:p w:rsidR="00BA1378" w:rsidRPr="008D6E73" w:rsidRDefault="00BA1378" w:rsidP="00BA1378">
      <w:pPr>
        <w:pStyle w:val="Akapitzlist"/>
        <w:spacing w:line="276" w:lineRule="auto"/>
        <w:ind w:left="2136"/>
        <w:rPr>
          <w:rFonts w:asciiTheme="minorHAnsi" w:hAnsiTheme="minorHAnsi" w:cstheme="minorHAnsi"/>
          <w:bCs/>
          <w:sz w:val="24"/>
          <w:szCs w:val="24"/>
        </w:rPr>
      </w:pPr>
    </w:p>
    <w:p w:rsidR="00335F49" w:rsidRPr="008D6E73" w:rsidRDefault="00335F49" w:rsidP="00BA1378">
      <w:pPr>
        <w:spacing w:line="276" w:lineRule="auto"/>
        <w:ind w:left="1701" w:hanging="170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10:30 – 10:40</w:t>
      </w:r>
      <w:r w:rsidR="00BA1378">
        <w:rPr>
          <w:rFonts w:asciiTheme="minorHAnsi" w:hAnsiTheme="minorHAnsi" w:cstheme="minorHAnsi"/>
          <w:b/>
        </w:rPr>
        <w:tab/>
      </w:r>
      <w:r w:rsidRPr="008D6E73">
        <w:rPr>
          <w:rFonts w:asciiTheme="minorHAnsi" w:hAnsiTheme="minorHAnsi" w:cstheme="minorHAnsi"/>
          <w:b/>
        </w:rPr>
        <w:t xml:space="preserve">Dofinasowanie z Funduszy Europejskich na eksport </w:t>
      </w:r>
      <w:r w:rsidR="00BA1378">
        <w:rPr>
          <w:rFonts w:asciiTheme="minorHAnsi" w:hAnsiTheme="minorHAnsi" w:cstheme="minorHAnsi"/>
          <w:b/>
        </w:rPr>
        <w:br/>
      </w:r>
      <w:r w:rsidRPr="008D6E73">
        <w:rPr>
          <w:rFonts w:asciiTheme="minorHAnsi" w:hAnsiTheme="minorHAnsi" w:cstheme="minorHAnsi"/>
          <w:b/>
        </w:rPr>
        <w:t>i targi zagraniczne</w:t>
      </w:r>
    </w:p>
    <w:p w:rsidR="00335F49" w:rsidRPr="008D6E73" w:rsidRDefault="00335F49" w:rsidP="00996293">
      <w:pPr>
        <w:pStyle w:val="Akapitzlist"/>
        <w:numPr>
          <w:ilvl w:val="0"/>
          <w:numId w:val="21"/>
        </w:numPr>
        <w:spacing w:line="276" w:lineRule="auto"/>
        <w:ind w:left="2058" w:hanging="357"/>
        <w:rPr>
          <w:rFonts w:asciiTheme="minorHAnsi" w:hAnsiTheme="minorHAnsi" w:cstheme="minorHAnsi"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Pomorski Broker Eksportowy</w:t>
      </w:r>
    </w:p>
    <w:p w:rsidR="00335F49" w:rsidRDefault="00335F49" w:rsidP="00996293">
      <w:pPr>
        <w:pStyle w:val="Akapitzlist"/>
        <w:numPr>
          <w:ilvl w:val="0"/>
          <w:numId w:val="21"/>
        </w:numPr>
        <w:spacing w:line="276" w:lineRule="auto"/>
        <w:ind w:left="2058" w:hanging="357"/>
        <w:rPr>
          <w:rFonts w:asciiTheme="minorHAnsi" w:hAnsiTheme="minorHAnsi" w:cstheme="minorHAnsi"/>
          <w:sz w:val="24"/>
          <w:szCs w:val="24"/>
        </w:rPr>
      </w:pPr>
      <w:r w:rsidRPr="008D6E73">
        <w:rPr>
          <w:rFonts w:asciiTheme="minorHAnsi" w:hAnsiTheme="minorHAnsi" w:cstheme="minorHAnsi"/>
          <w:sz w:val="24"/>
          <w:szCs w:val="24"/>
        </w:rPr>
        <w:t>Promocja Marki Innowacyjnej MŚP</w:t>
      </w:r>
    </w:p>
    <w:p w:rsidR="00BA1378" w:rsidRPr="008D6E73" w:rsidRDefault="00BA1378" w:rsidP="00BA1378">
      <w:pPr>
        <w:pStyle w:val="Akapitzlist"/>
        <w:spacing w:line="276" w:lineRule="auto"/>
        <w:ind w:left="2061"/>
        <w:rPr>
          <w:rFonts w:asciiTheme="minorHAnsi" w:hAnsiTheme="minorHAnsi" w:cstheme="minorHAnsi"/>
          <w:sz w:val="24"/>
          <w:szCs w:val="24"/>
        </w:rPr>
      </w:pPr>
    </w:p>
    <w:p w:rsidR="00936E1F" w:rsidRPr="00231405" w:rsidRDefault="00335F49" w:rsidP="00BA1378">
      <w:pPr>
        <w:ind w:left="1701" w:hanging="1701"/>
        <w:rPr>
          <w:rFonts w:asciiTheme="minorHAnsi" w:hAnsiTheme="minorHAnsi" w:cstheme="minorHAnsi"/>
        </w:rPr>
      </w:pPr>
      <w:bookmarkStart w:id="1" w:name="_Hlk138765839"/>
      <w:r w:rsidRPr="00F463A5">
        <w:rPr>
          <w:rFonts w:asciiTheme="minorHAnsi" w:hAnsiTheme="minorHAnsi" w:cstheme="minorHAnsi"/>
          <w:b/>
        </w:rPr>
        <w:t>1</w:t>
      </w:r>
      <w:r w:rsidR="00936E1F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</w:t>
      </w:r>
      <w:r w:rsidR="00936E1F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– 1</w:t>
      </w:r>
      <w:r w:rsidR="00936E1F">
        <w:rPr>
          <w:rFonts w:asciiTheme="minorHAnsi" w:hAnsiTheme="minorHAnsi" w:cstheme="minorHAnsi"/>
          <w:b/>
        </w:rPr>
        <w:t>1</w:t>
      </w:r>
      <w:r w:rsidRPr="00F463A5">
        <w:rPr>
          <w:rFonts w:asciiTheme="minorHAnsi" w:hAnsiTheme="minorHAnsi" w:cstheme="minorHAnsi"/>
          <w:b/>
        </w:rPr>
        <w:t>:</w:t>
      </w:r>
      <w:r w:rsidR="00936E1F">
        <w:rPr>
          <w:rFonts w:asciiTheme="minorHAnsi" w:hAnsiTheme="minorHAnsi" w:cstheme="minorHAnsi"/>
          <w:b/>
        </w:rPr>
        <w:t>30</w:t>
      </w:r>
      <w:bookmarkEnd w:id="1"/>
      <w:r w:rsidR="00BA1378">
        <w:rPr>
          <w:rFonts w:asciiTheme="minorHAnsi" w:hAnsiTheme="minorHAnsi" w:cstheme="minorHAnsi"/>
        </w:rPr>
        <w:tab/>
      </w:r>
      <w:r w:rsidR="00936E1F" w:rsidRPr="00C954CC">
        <w:rPr>
          <w:rFonts w:asciiTheme="minorHAnsi" w:hAnsiTheme="minorHAnsi" w:cstheme="minorHAnsi"/>
          <w:b/>
          <w:color w:val="000000" w:themeColor="text1"/>
          <w:lang w:eastAsia="en-US"/>
        </w:rPr>
        <w:t xml:space="preserve">Programy rozwojowe dla startup – oferta </w:t>
      </w:r>
      <w:proofErr w:type="spellStart"/>
      <w:r w:rsidR="00936E1F" w:rsidRPr="00C954CC">
        <w:rPr>
          <w:rFonts w:asciiTheme="minorHAnsi" w:hAnsiTheme="minorHAnsi" w:cstheme="minorHAnsi"/>
          <w:b/>
          <w:color w:val="000000" w:themeColor="text1"/>
          <w:lang w:eastAsia="en-US"/>
        </w:rPr>
        <w:t>Unicorn</w:t>
      </w:r>
      <w:proofErr w:type="spellEnd"/>
      <w:r w:rsidR="00936E1F" w:rsidRPr="00C954CC">
        <w:rPr>
          <w:rFonts w:asciiTheme="minorHAnsi" w:hAnsiTheme="minorHAnsi" w:cstheme="minorHAnsi"/>
          <w:b/>
          <w:color w:val="000000" w:themeColor="text1"/>
          <w:lang w:eastAsia="en-US"/>
        </w:rPr>
        <w:t xml:space="preserve"> Hub </w:t>
      </w:r>
      <w:r w:rsidR="00936E1F" w:rsidRPr="00231405">
        <w:rPr>
          <w:rFonts w:asciiTheme="minorHAnsi" w:hAnsiTheme="minorHAnsi" w:cstheme="minorHAnsi"/>
          <w:color w:val="000000" w:themeColor="text1"/>
        </w:rPr>
        <w:t>Prelegent</w:t>
      </w:r>
      <w:r w:rsidR="00231405" w:rsidRPr="00231405">
        <w:rPr>
          <w:rFonts w:asciiTheme="minorHAnsi" w:hAnsiTheme="minorHAnsi" w:cstheme="minorHAnsi"/>
          <w:color w:val="000000" w:themeColor="text1"/>
        </w:rPr>
        <w:t>:</w:t>
      </w:r>
      <w:r w:rsidR="00936E1F" w:rsidRPr="00231405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BA1378" w:rsidRPr="00231405">
        <w:rPr>
          <w:rFonts w:asciiTheme="minorHAnsi" w:hAnsiTheme="minorHAnsi" w:cstheme="minorHAnsi"/>
          <w:lang w:eastAsia="en-US"/>
        </w:rPr>
        <w:t xml:space="preserve">Ewelina </w:t>
      </w:r>
      <w:proofErr w:type="spellStart"/>
      <w:r w:rsidR="00BA1378" w:rsidRPr="00231405">
        <w:rPr>
          <w:rFonts w:asciiTheme="minorHAnsi" w:hAnsiTheme="minorHAnsi" w:cstheme="minorHAnsi"/>
          <w:lang w:eastAsia="en-US"/>
        </w:rPr>
        <w:t>Wiechnik</w:t>
      </w:r>
      <w:proofErr w:type="spellEnd"/>
      <w:r w:rsidR="00BA1378" w:rsidRPr="00231405">
        <w:rPr>
          <w:rFonts w:asciiTheme="minorHAnsi" w:hAnsiTheme="minorHAnsi" w:cstheme="minorHAnsi"/>
          <w:lang w:eastAsia="en-US"/>
        </w:rPr>
        <w:t xml:space="preserve"> </w:t>
      </w:r>
      <w:r w:rsidR="00936E1F" w:rsidRPr="00231405">
        <w:rPr>
          <w:rFonts w:asciiTheme="minorHAnsi" w:hAnsiTheme="minorHAnsi" w:cstheme="minorHAnsi"/>
        </w:rPr>
        <w:t xml:space="preserve">z </w:t>
      </w:r>
      <w:r w:rsidR="00231405" w:rsidRPr="00231405">
        <w:rPr>
          <w:rFonts w:asciiTheme="minorHAnsi" w:hAnsiTheme="minorHAnsi" w:cstheme="minorHAnsi"/>
          <w:bCs/>
        </w:rPr>
        <w:t xml:space="preserve">OIC POLAND </w:t>
      </w:r>
      <w:r w:rsidR="00936E1F" w:rsidRPr="00231405">
        <w:rPr>
          <w:rFonts w:asciiTheme="minorHAnsi" w:hAnsiTheme="minorHAnsi" w:cstheme="minorHAnsi"/>
          <w:bCs/>
        </w:rPr>
        <w:t>Fundacj</w:t>
      </w:r>
      <w:r w:rsidR="00231405" w:rsidRPr="00231405">
        <w:rPr>
          <w:rFonts w:asciiTheme="minorHAnsi" w:hAnsiTheme="minorHAnsi" w:cstheme="minorHAnsi"/>
          <w:bCs/>
        </w:rPr>
        <w:t xml:space="preserve">a </w:t>
      </w:r>
      <w:r w:rsidR="00936E1F" w:rsidRPr="00231405">
        <w:rPr>
          <w:rFonts w:asciiTheme="minorHAnsi" w:hAnsiTheme="minorHAnsi" w:cstheme="minorHAnsi"/>
          <w:bCs/>
        </w:rPr>
        <w:t>Akademii WSEI</w:t>
      </w:r>
    </w:p>
    <w:p w:rsidR="00936E1F" w:rsidRDefault="00936E1F" w:rsidP="00936E1F">
      <w:pPr>
        <w:spacing w:line="264" w:lineRule="auto"/>
        <w:jc w:val="both"/>
        <w:rPr>
          <w:rFonts w:asciiTheme="minorHAnsi" w:hAnsiTheme="minorHAnsi" w:cstheme="minorHAnsi"/>
          <w:i/>
        </w:rPr>
      </w:pPr>
    </w:p>
    <w:p w:rsidR="00335F49" w:rsidRDefault="00936E1F" w:rsidP="00BA1378">
      <w:pPr>
        <w:spacing w:line="276" w:lineRule="auto"/>
        <w:ind w:left="1701" w:hanging="1701"/>
        <w:rPr>
          <w:rFonts w:asciiTheme="minorHAnsi" w:hAnsiTheme="minorHAnsi" w:cstheme="minorHAnsi"/>
        </w:rPr>
      </w:pPr>
      <w:r w:rsidRPr="00936E1F">
        <w:rPr>
          <w:rFonts w:asciiTheme="minorHAnsi" w:hAnsiTheme="minorHAnsi" w:cstheme="minorHAnsi"/>
          <w:b/>
        </w:rPr>
        <w:t>11:30 – 11:</w:t>
      </w:r>
      <w:r w:rsidRPr="00BA1378">
        <w:rPr>
          <w:rFonts w:asciiTheme="minorHAnsi" w:hAnsiTheme="minorHAnsi" w:cstheme="minorHAnsi"/>
          <w:b/>
        </w:rPr>
        <w:t>40</w:t>
      </w:r>
      <w:r w:rsidR="00BA1378">
        <w:rPr>
          <w:rFonts w:asciiTheme="minorHAnsi" w:hAnsiTheme="minorHAnsi" w:cstheme="minorHAnsi"/>
          <w:b/>
        </w:rPr>
        <w:tab/>
      </w:r>
      <w:r w:rsidRPr="00BA1378">
        <w:rPr>
          <w:rFonts w:asciiTheme="minorHAnsi" w:hAnsiTheme="minorHAnsi" w:cstheme="minorHAnsi"/>
          <w:b/>
        </w:rPr>
        <w:t>Pytania i odpowiedzi</w:t>
      </w:r>
    </w:p>
    <w:p w:rsidR="00BA1378" w:rsidRPr="00936E1F" w:rsidRDefault="00BA1378" w:rsidP="00936E1F">
      <w:pPr>
        <w:spacing w:line="276" w:lineRule="auto"/>
        <w:rPr>
          <w:rFonts w:asciiTheme="minorHAnsi" w:hAnsiTheme="minorHAnsi" w:cstheme="minorHAnsi"/>
        </w:rPr>
      </w:pPr>
    </w:p>
    <w:p w:rsidR="0028314A" w:rsidRPr="00924466" w:rsidRDefault="00936E1F" w:rsidP="00BA1378">
      <w:pPr>
        <w:spacing w:line="276" w:lineRule="auto"/>
        <w:ind w:left="1701" w:hanging="1701"/>
        <w:rPr>
          <w:rFonts w:asciiTheme="minorHAnsi" w:hAnsiTheme="minorHAnsi" w:cstheme="minorHAnsi"/>
        </w:rPr>
        <w:sectPr w:rsidR="0028314A" w:rsidRPr="00924466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936E1F">
        <w:rPr>
          <w:rFonts w:asciiTheme="minorHAnsi" w:hAnsiTheme="minorHAnsi" w:cstheme="minorHAnsi"/>
          <w:b/>
        </w:rPr>
        <w:t>11:40</w:t>
      </w:r>
      <w:r w:rsidR="00BA1378">
        <w:rPr>
          <w:rFonts w:asciiTheme="minorHAnsi" w:hAnsiTheme="minorHAnsi" w:cstheme="minorHAnsi"/>
          <w:b/>
        </w:rPr>
        <w:tab/>
      </w:r>
      <w:r w:rsidRPr="00BA1378">
        <w:rPr>
          <w:rFonts w:asciiTheme="minorHAnsi" w:hAnsiTheme="minorHAnsi" w:cstheme="minorHAnsi"/>
          <w:b/>
        </w:rPr>
        <w:t>Zakończenie</w:t>
      </w:r>
      <w:r w:rsidR="00BA1378" w:rsidRPr="00BA1378">
        <w:rPr>
          <w:rFonts w:asciiTheme="minorHAnsi" w:hAnsiTheme="minorHAnsi" w:cstheme="minorHAnsi"/>
          <w:b/>
        </w:rPr>
        <w:t xml:space="preserve"> webinarium</w:t>
      </w:r>
    </w:p>
    <w:p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94" w:rsidRDefault="009E1D94">
      <w:r>
        <w:separator/>
      </w:r>
    </w:p>
  </w:endnote>
  <w:endnote w:type="continuationSeparator" w:id="0">
    <w:p w:rsidR="009E1D94" w:rsidRDefault="009E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4A" w:rsidRDefault="0028314A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4A" w:rsidRPr="005876C3" w:rsidRDefault="0028314A" w:rsidP="005876C3">
    <w:pPr>
      <w:pStyle w:val="Stopka"/>
      <w:jc w:val="center"/>
    </w:pPr>
    <w:r>
      <w:rPr>
        <w:noProof/>
      </w:rPr>
      <w:drawing>
        <wp:inline distT="0" distB="0" distL="0" distR="0" wp14:anchorId="3614340C" wp14:editId="401D8DDF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94" w:rsidRDefault="009E1D94">
      <w:r>
        <w:separator/>
      </w:r>
    </w:p>
  </w:footnote>
  <w:footnote w:type="continuationSeparator" w:id="0">
    <w:p w:rsidR="009E1D94" w:rsidRDefault="009E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4A" w:rsidRDefault="0028314A" w:rsidP="008079F9">
    <w:pPr>
      <w:pStyle w:val="Nagwek"/>
      <w:ind w:left="-709"/>
    </w:pPr>
    <w:r>
      <w:rPr>
        <w:noProof/>
      </w:rPr>
      <w:drawing>
        <wp:inline distT="0" distB="0" distL="0" distR="0" wp14:anchorId="74A3A234" wp14:editId="4492ACE3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4A" w:rsidRPr="00C84B1C" w:rsidRDefault="0028314A" w:rsidP="00C84B1C">
    <w:pPr>
      <w:pStyle w:val="Nagwek"/>
      <w:jc w:val="center"/>
    </w:pPr>
    <w:r>
      <w:rPr>
        <w:noProof/>
      </w:rPr>
      <w:drawing>
        <wp:inline distT="0" distB="0" distL="0" distR="0" wp14:anchorId="49FF4E04" wp14:editId="6260C937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8"/>
  </w:num>
  <w:num w:numId="5">
    <w:abstractNumId w:val="13"/>
  </w:num>
  <w:num w:numId="6">
    <w:abstractNumId w:val="3"/>
  </w:num>
  <w:num w:numId="7">
    <w:abstractNumId w:val="0"/>
  </w:num>
  <w:num w:numId="8">
    <w:abstractNumId w:val="16"/>
  </w:num>
  <w:num w:numId="9">
    <w:abstractNumId w:val="15"/>
  </w:num>
  <w:num w:numId="10">
    <w:abstractNumId w:val="1"/>
  </w:num>
  <w:num w:numId="11">
    <w:abstractNumId w:val="10"/>
  </w:num>
  <w:num w:numId="12">
    <w:abstractNumId w:val="7"/>
  </w:num>
  <w:num w:numId="13">
    <w:abstractNumId w:val="2"/>
  </w:num>
  <w:num w:numId="14">
    <w:abstractNumId w:val="6"/>
  </w:num>
  <w:num w:numId="15">
    <w:abstractNumId w:val="12"/>
  </w:num>
  <w:num w:numId="16">
    <w:abstractNumId w:val="8"/>
  </w:num>
  <w:num w:numId="17">
    <w:abstractNumId w:val="19"/>
  </w:num>
  <w:num w:numId="18">
    <w:abstractNumId w:val="17"/>
  </w:num>
  <w:num w:numId="19">
    <w:abstractNumId w:val="14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0403E4CA-F2AA-4E82-9DAF-CA6F6AD222D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553EA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0E3164"/>
    <w:rsid w:val="00100C57"/>
    <w:rsid w:val="00101A65"/>
    <w:rsid w:val="00114F1F"/>
    <w:rsid w:val="00117948"/>
    <w:rsid w:val="001226E7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1F6367"/>
    <w:rsid w:val="00205DAB"/>
    <w:rsid w:val="002070BD"/>
    <w:rsid w:val="00210659"/>
    <w:rsid w:val="0021716D"/>
    <w:rsid w:val="00220516"/>
    <w:rsid w:val="00231405"/>
    <w:rsid w:val="002349E7"/>
    <w:rsid w:val="00241C1F"/>
    <w:rsid w:val="002425AE"/>
    <w:rsid w:val="0025155A"/>
    <w:rsid w:val="00251B38"/>
    <w:rsid w:val="0025676E"/>
    <w:rsid w:val="002602E5"/>
    <w:rsid w:val="00263C99"/>
    <w:rsid w:val="002748C8"/>
    <w:rsid w:val="00276ED5"/>
    <w:rsid w:val="00277D86"/>
    <w:rsid w:val="0028202B"/>
    <w:rsid w:val="0028314A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02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FD1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35F49"/>
    <w:rsid w:val="00336D40"/>
    <w:rsid w:val="003430D5"/>
    <w:rsid w:val="003532E7"/>
    <w:rsid w:val="0035482A"/>
    <w:rsid w:val="0035692B"/>
    <w:rsid w:val="003619F2"/>
    <w:rsid w:val="00362E0F"/>
    <w:rsid w:val="00365820"/>
    <w:rsid w:val="00371034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06CD2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17BA2"/>
    <w:rsid w:val="005235CA"/>
    <w:rsid w:val="00526A34"/>
    <w:rsid w:val="005322A4"/>
    <w:rsid w:val="00533279"/>
    <w:rsid w:val="0053425D"/>
    <w:rsid w:val="005369F2"/>
    <w:rsid w:val="0054424C"/>
    <w:rsid w:val="00545AF8"/>
    <w:rsid w:val="00550C88"/>
    <w:rsid w:val="00555869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07BA7"/>
    <w:rsid w:val="00611649"/>
    <w:rsid w:val="00612423"/>
    <w:rsid w:val="0061574E"/>
    <w:rsid w:val="0061671C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01A8"/>
    <w:rsid w:val="00684EE4"/>
    <w:rsid w:val="00690ACC"/>
    <w:rsid w:val="00692BD8"/>
    <w:rsid w:val="0069621B"/>
    <w:rsid w:val="006A0440"/>
    <w:rsid w:val="006A19D7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0C6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24466"/>
    <w:rsid w:val="00931BE4"/>
    <w:rsid w:val="00934F48"/>
    <w:rsid w:val="00936E1F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6293"/>
    <w:rsid w:val="00997516"/>
    <w:rsid w:val="009A204B"/>
    <w:rsid w:val="009C489B"/>
    <w:rsid w:val="009D4AC0"/>
    <w:rsid w:val="009D71C1"/>
    <w:rsid w:val="009D736A"/>
    <w:rsid w:val="009E1D42"/>
    <w:rsid w:val="009E1D94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0C52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0A6B"/>
    <w:rsid w:val="00B6637D"/>
    <w:rsid w:val="00B737D5"/>
    <w:rsid w:val="00B77581"/>
    <w:rsid w:val="00B80345"/>
    <w:rsid w:val="00B85990"/>
    <w:rsid w:val="00B86678"/>
    <w:rsid w:val="00BA13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54CC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3BA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85D89"/>
    <w:rsid w:val="00D91E62"/>
    <w:rsid w:val="00DA6B27"/>
    <w:rsid w:val="00DB138F"/>
    <w:rsid w:val="00DB58BF"/>
    <w:rsid w:val="00DB6B88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50E2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86D"/>
    <w:rsid w:val="00E726A2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55181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557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03E4CA-F2AA-4E82-9DAF-CA6F6AD222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Sowa-Niecko Kamila</cp:lastModifiedBy>
  <cp:revision>27</cp:revision>
  <cp:lastPrinted>2023-07-24T08:43:00Z</cp:lastPrinted>
  <dcterms:created xsi:type="dcterms:W3CDTF">2024-02-02T09:26:00Z</dcterms:created>
  <dcterms:modified xsi:type="dcterms:W3CDTF">2026-02-09T08:52:00Z</dcterms:modified>
</cp:coreProperties>
</file>