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1DF5" w14:textId="597FDDA2" w:rsidR="0008102B" w:rsidRPr="00AA23F8" w:rsidRDefault="00AA23F8" w:rsidP="007F1B71">
      <w:pPr>
        <w:jc w:val="right"/>
      </w:pPr>
      <w:r w:rsidRPr="00AA23F8">
        <w:t xml:space="preserve">Załącznik nr 1 do Regulaminu wyboru projektów przyjętego uchwałą nr </w:t>
      </w:r>
      <w:r w:rsidR="00E103E2">
        <w:t>1073/213/26</w:t>
      </w:r>
      <w:r>
        <w:t xml:space="preserve"> </w:t>
      </w:r>
      <w:r w:rsidRPr="00AA23F8">
        <w:t>Zarządu Województwa Pomorskiego z dnia</w:t>
      </w:r>
      <w:r w:rsidR="00E103E2">
        <w:t xml:space="preserve"> 11 sierpnia 2026 r.</w:t>
      </w:r>
      <w:r w:rsidRPr="00AA23F8">
        <w:t xml:space="preserve"> </w:t>
      </w:r>
    </w:p>
    <w:p w14:paraId="67BB7A04" w14:textId="77777777" w:rsidR="0008102B" w:rsidRDefault="0008102B" w:rsidP="0008102B">
      <w:pPr>
        <w:pStyle w:val="Tytu"/>
        <w:rPr>
          <w:rFonts w:cstheme="minorHAnsi"/>
          <w:b/>
          <w:bCs/>
          <w:sz w:val="36"/>
          <w:szCs w:val="36"/>
        </w:rPr>
      </w:pPr>
    </w:p>
    <w:p w14:paraId="53A16E42" w14:textId="77777777" w:rsidR="0008102B" w:rsidRDefault="0008102B" w:rsidP="0008102B">
      <w:pPr>
        <w:pStyle w:val="Tytu"/>
        <w:rPr>
          <w:rFonts w:cstheme="minorHAnsi"/>
          <w:b/>
          <w:bCs/>
          <w:sz w:val="36"/>
          <w:szCs w:val="36"/>
        </w:rPr>
      </w:pPr>
    </w:p>
    <w:p w14:paraId="3AF0FBEE" w14:textId="58778D8D" w:rsidR="0008102B" w:rsidRDefault="006C781B" w:rsidP="006C781B">
      <w:pPr>
        <w:pStyle w:val="Tytu"/>
        <w:tabs>
          <w:tab w:val="left" w:pos="5580"/>
        </w:tabs>
        <w:rPr>
          <w:rFonts w:cstheme="minorHAnsi"/>
          <w:b/>
          <w:bCs/>
          <w:sz w:val="36"/>
          <w:szCs w:val="36"/>
        </w:rPr>
      </w:pPr>
      <w:r>
        <w:rPr>
          <w:rFonts w:cstheme="minorHAnsi"/>
          <w:b/>
          <w:bCs/>
          <w:sz w:val="36"/>
          <w:szCs w:val="36"/>
        </w:rPr>
        <w:tab/>
      </w:r>
    </w:p>
    <w:p w14:paraId="21480B83" w14:textId="77777777" w:rsidR="0008102B" w:rsidRDefault="0008102B" w:rsidP="0008102B">
      <w:pPr>
        <w:pStyle w:val="Tytu"/>
        <w:rPr>
          <w:rFonts w:cstheme="minorHAnsi"/>
          <w:b/>
          <w:bCs/>
          <w:sz w:val="36"/>
          <w:szCs w:val="36"/>
        </w:rPr>
      </w:pPr>
    </w:p>
    <w:p w14:paraId="4E79E408" w14:textId="77777777" w:rsidR="0008102B" w:rsidRDefault="0008102B" w:rsidP="0008102B">
      <w:pPr>
        <w:pStyle w:val="Tytu"/>
        <w:rPr>
          <w:rFonts w:cstheme="minorHAnsi"/>
          <w:b/>
          <w:bCs/>
          <w:sz w:val="36"/>
          <w:szCs w:val="36"/>
        </w:rPr>
      </w:pPr>
    </w:p>
    <w:p w14:paraId="3A02E8DB" w14:textId="77777777" w:rsidR="0008102B" w:rsidRDefault="0008102B" w:rsidP="0008102B">
      <w:pPr>
        <w:pStyle w:val="Tytu"/>
        <w:rPr>
          <w:rFonts w:cstheme="minorHAnsi"/>
          <w:b/>
          <w:bCs/>
          <w:sz w:val="36"/>
          <w:szCs w:val="36"/>
        </w:rPr>
      </w:pPr>
    </w:p>
    <w:p w14:paraId="0A3B3206" w14:textId="77777777" w:rsidR="0008102B" w:rsidRDefault="0008102B" w:rsidP="0008102B">
      <w:pPr>
        <w:pStyle w:val="Tytu"/>
        <w:rPr>
          <w:rFonts w:cstheme="minorHAnsi"/>
          <w:b/>
          <w:bCs/>
          <w:sz w:val="36"/>
          <w:szCs w:val="36"/>
        </w:rPr>
      </w:pPr>
    </w:p>
    <w:p w14:paraId="0133330C" w14:textId="77777777" w:rsidR="0008102B" w:rsidRPr="003E5137" w:rsidRDefault="0008102B" w:rsidP="00422553">
      <w:pPr>
        <w:pStyle w:val="Nagwek1"/>
      </w:pPr>
    </w:p>
    <w:p w14:paraId="1C30B33E" w14:textId="236F06A6" w:rsidR="0008102B" w:rsidRPr="002453C0" w:rsidRDefault="00641F74" w:rsidP="002453C0">
      <w:pPr>
        <w:pStyle w:val="Tytu"/>
        <w:spacing w:after="120" w:line="276" w:lineRule="auto"/>
        <w:rPr>
          <w:b/>
          <w:bCs/>
        </w:rPr>
      </w:pPr>
      <w:bookmarkStart w:id="0" w:name="_Hlk188858849"/>
      <w:r w:rsidRPr="00641F74">
        <w:rPr>
          <w:b/>
          <w:bCs/>
        </w:rPr>
        <w:t>Struktura formularza wniosku o dofinansowanie projektu oraz instrukcja przygotowania załączników do formularza wniosku o dofinansowanie projektu w ramach naboru dla Działania 1.1</w:t>
      </w:r>
      <w:r w:rsidR="00707C9F">
        <w:rPr>
          <w:b/>
          <w:bCs/>
        </w:rPr>
        <w:t>.</w:t>
      </w:r>
      <w:r w:rsidRPr="00641F74">
        <w:rPr>
          <w:b/>
          <w:bCs/>
        </w:rPr>
        <w:t xml:space="preserve"> Badania i innowacje w przedsiębiorstwach FEP 2021-2027 w zakresie projektów dotyczących prac badawczo-rozwojowych w przedsiębiorstwach</w:t>
      </w:r>
    </w:p>
    <w:bookmarkEnd w:id="0"/>
    <w:p w14:paraId="13590F58" w14:textId="77777777" w:rsidR="0008102B" w:rsidRPr="0008102B" w:rsidRDefault="0008102B" w:rsidP="0008102B">
      <w:pPr>
        <w:shd w:val="clear" w:color="auto" w:fill="FFFFFF"/>
        <w:rPr>
          <w:rFonts w:ascii="Calibri" w:hAnsi="Calibri"/>
          <w:b/>
          <w:bCs/>
          <w:color w:val="000000"/>
          <w:spacing w:val="-1"/>
          <w:sz w:val="36"/>
          <w:szCs w:val="36"/>
        </w:rPr>
      </w:pPr>
    </w:p>
    <w:p w14:paraId="5AAE50D3" w14:textId="77777777" w:rsidR="0008102B" w:rsidRPr="0008102B" w:rsidRDefault="0008102B" w:rsidP="0008102B">
      <w:pPr>
        <w:shd w:val="clear" w:color="auto" w:fill="FFFFFF"/>
        <w:rPr>
          <w:rFonts w:ascii="Calibri" w:hAnsi="Calibri"/>
          <w:b/>
          <w:bCs/>
          <w:color w:val="000000"/>
          <w:spacing w:val="-1"/>
          <w:sz w:val="36"/>
          <w:szCs w:val="36"/>
        </w:rPr>
      </w:pPr>
    </w:p>
    <w:p w14:paraId="6C5F8EC8" w14:textId="77777777" w:rsidR="0008102B" w:rsidRPr="0008102B" w:rsidRDefault="0008102B" w:rsidP="0008102B">
      <w:pPr>
        <w:shd w:val="clear" w:color="auto" w:fill="FFFFFF"/>
        <w:rPr>
          <w:rFonts w:ascii="Calibri" w:hAnsi="Calibri"/>
          <w:b/>
          <w:bCs/>
          <w:color w:val="000000"/>
          <w:spacing w:val="-1"/>
          <w:sz w:val="36"/>
          <w:szCs w:val="36"/>
        </w:rPr>
      </w:pPr>
    </w:p>
    <w:p w14:paraId="28F59095" w14:textId="77777777" w:rsidR="0008102B" w:rsidRPr="0008102B" w:rsidRDefault="0008102B" w:rsidP="0008102B">
      <w:pPr>
        <w:shd w:val="clear" w:color="auto" w:fill="FFFFFF"/>
        <w:rPr>
          <w:rFonts w:ascii="Calibri" w:hAnsi="Calibri"/>
          <w:b/>
          <w:bCs/>
          <w:color w:val="000000"/>
          <w:spacing w:val="-1"/>
          <w:sz w:val="36"/>
          <w:szCs w:val="36"/>
        </w:rPr>
      </w:pPr>
    </w:p>
    <w:p w14:paraId="6FB87CC4" w14:textId="77777777" w:rsidR="0008102B" w:rsidRDefault="0008102B" w:rsidP="0008102B">
      <w:pPr>
        <w:shd w:val="clear" w:color="auto" w:fill="FFFFFF"/>
        <w:rPr>
          <w:rFonts w:ascii="Calibri" w:hAnsi="Calibri"/>
          <w:b/>
          <w:bCs/>
          <w:color w:val="000000"/>
          <w:spacing w:val="-1"/>
          <w:sz w:val="36"/>
          <w:szCs w:val="36"/>
        </w:rPr>
      </w:pPr>
    </w:p>
    <w:p w14:paraId="436C48EF" w14:textId="77777777" w:rsidR="00B664E2" w:rsidRDefault="00B664E2" w:rsidP="0008102B">
      <w:pPr>
        <w:shd w:val="clear" w:color="auto" w:fill="FFFFFF"/>
        <w:rPr>
          <w:rFonts w:ascii="Calibri" w:hAnsi="Calibri"/>
          <w:b/>
          <w:bCs/>
          <w:color w:val="000000"/>
          <w:spacing w:val="-1"/>
          <w:sz w:val="36"/>
          <w:szCs w:val="36"/>
        </w:rPr>
      </w:pPr>
    </w:p>
    <w:p w14:paraId="5B6FB843" w14:textId="77777777" w:rsidR="00B664E2" w:rsidRDefault="00B664E2" w:rsidP="0008102B">
      <w:pPr>
        <w:shd w:val="clear" w:color="auto" w:fill="FFFFFF"/>
        <w:rPr>
          <w:rFonts w:ascii="Calibri" w:hAnsi="Calibri"/>
          <w:b/>
          <w:bCs/>
          <w:color w:val="000000"/>
          <w:spacing w:val="-1"/>
          <w:sz w:val="36"/>
          <w:szCs w:val="36"/>
        </w:rPr>
      </w:pPr>
    </w:p>
    <w:p w14:paraId="6873C99E" w14:textId="77777777" w:rsidR="00B664E2" w:rsidRDefault="00B664E2" w:rsidP="0008102B">
      <w:pPr>
        <w:shd w:val="clear" w:color="auto" w:fill="FFFFFF"/>
        <w:rPr>
          <w:rFonts w:ascii="Calibri" w:hAnsi="Calibri"/>
          <w:b/>
          <w:bCs/>
          <w:color w:val="000000"/>
          <w:spacing w:val="-1"/>
          <w:sz w:val="36"/>
          <w:szCs w:val="36"/>
        </w:rPr>
      </w:pPr>
    </w:p>
    <w:p w14:paraId="7F8617E6" w14:textId="77777777" w:rsidR="00B664E2" w:rsidRDefault="00B664E2" w:rsidP="0008102B">
      <w:pPr>
        <w:shd w:val="clear" w:color="auto" w:fill="FFFFFF"/>
        <w:rPr>
          <w:rFonts w:ascii="Calibri" w:hAnsi="Calibri"/>
          <w:b/>
          <w:bCs/>
          <w:color w:val="000000"/>
          <w:spacing w:val="-1"/>
          <w:sz w:val="36"/>
          <w:szCs w:val="36"/>
        </w:rPr>
      </w:pPr>
    </w:p>
    <w:p w14:paraId="1F798333" w14:textId="77777777" w:rsidR="00B664E2" w:rsidRDefault="00B664E2" w:rsidP="0008102B">
      <w:pPr>
        <w:shd w:val="clear" w:color="auto" w:fill="FFFFFF"/>
        <w:rPr>
          <w:rFonts w:ascii="Calibri" w:hAnsi="Calibri"/>
          <w:b/>
          <w:bCs/>
          <w:color w:val="000000"/>
          <w:spacing w:val="-1"/>
          <w:sz w:val="36"/>
          <w:szCs w:val="36"/>
        </w:rPr>
      </w:pPr>
    </w:p>
    <w:p w14:paraId="64663BEA" w14:textId="77777777" w:rsidR="00B664E2" w:rsidRPr="0008102B" w:rsidRDefault="00B664E2" w:rsidP="0008102B">
      <w:pPr>
        <w:shd w:val="clear" w:color="auto" w:fill="FFFFFF"/>
        <w:rPr>
          <w:rFonts w:ascii="Calibri" w:hAnsi="Calibri"/>
          <w:b/>
          <w:bCs/>
          <w:color w:val="000000"/>
          <w:spacing w:val="-1"/>
          <w:sz w:val="36"/>
          <w:szCs w:val="36"/>
        </w:rPr>
      </w:pPr>
    </w:p>
    <w:p w14:paraId="139766D6" w14:textId="77777777" w:rsidR="0008102B" w:rsidRPr="0008102B" w:rsidRDefault="0008102B" w:rsidP="0008102B">
      <w:pPr>
        <w:shd w:val="clear" w:color="auto" w:fill="FFFFFF"/>
        <w:rPr>
          <w:rFonts w:ascii="Calibri" w:hAnsi="Calibri"/>
          <w:b/>
          <w:bCs/>
          <w:color w:val="000000"/>
          <w:spacing w:val="-1"/>
          <w:sz w:val="36"/>
          <w:szCs w:val="36"/>
        </w:rPr>
      </w:pPr>
    </w:p>
    <w:bookmarkStart w:id="1" w:name="_Toc230004354" w:displacedByCustomXml="next"/>
    <w:bookmarkStart w:id="2" w:name="_Toc132800314" w:displacedByCustomXml="next"/>
    <w:sdt>
      <w:sdtPr>
        <w:rPr>
          <w:b w:val="0"/>
          <w:bCs w:val="0"/>
          <w:color w:val="auto"/>
          <w:spacing w:val="0"/>
          <w:sz w:val="22"/>
          <w:szCs w:val="24"/>
        </w:rPr>
        <w:id w:val="-440535441"/>
        <w:docPartObj>
          <w:docPartGallery w:val="Table of Contents"/>
          <w:docPartUnique/>
        </w:docPartObj>
      </w:sdtPr>
      <w:sdtEndPr/>
      <w:sdtContent>
        <w:p w14:paraId="647E0576" w14:textId="204785A8" w:rsidR="003E5137" w:rsidRPr="003E5137" w:rsidRDefault="003E5137" w:rsidP="00422553">
          <w:pPr>
            <w:pStyle w:val="Nagwek1"/>
          </w:pPr>
          <w:r w:rsidRPr="003E5137">
            <w:t>Spis treści</w:t>
          </w:r>
          <w:bookmarkEnd w:id="1"/>
        </w:p>
        <w:p w14:paraId="62748DC0" w14:textId="293515E5" w:rsidR="000E4777" w:rsidRDefault="003E5137">
          <w:pPr>
            <w:pStyle w:val="Spistreci1"/>
            <w:rPr>
              <w:rFonts w:cstheme="minorBidi"/>
              <w:noProof/>
              <w:kern w:val="2"/>
              <w:sz w:val="24"/>
              <w:szCs w:val="24"/>
              <w14:ligatures w14:val="standardContextual"/>
            </w:rPr>
          </w:pPr>
          <w:r>
            <w:fldChar w:fldCharType="begin"/>
          </w:r>
          <w:r>
            <w:instrText xml:space="preserve"> TOC \o "1-3" \h \z \u </w:instrText>
          </w:r>
          <w:r>
            <w:fldChar w:fldCharType="separate"/>
          </w:r>
          <w:hyperlink w:anchor="_Toc230004354" w:history="1">
            <w:r w:rsidR="000E4777" w:rsidRPr="00363A5C">
              <w:rPr>
                <w:rStyle w:val="Hipercze"/>
                <w:noProof/>
              </w:rPr>
              <w:t>Spis treści</w:t>
            </w:r>
            <w:r w:rsidR="000E4777">
              <w:rPr>
                <w:noProof/>
                <w:webHidden/>
              </w:rPr>
              <w:tab/>
            </w:r>
            <w:r w:rsidR="000E4777">
              <w:rPr>
                <w:noProof/>
                <w:webHidden/>
              </w:rPr>
              <w:fldChar w:fldCharType="begin"/>
            </w:r>
            <w:r w:rsidR="000E4777">
              <w:rPr>
                <w:noProof/>
                <w:webHidden/>
              </w:rPr>
              <w:instrText xml:space="preserve"> PAGEREF _Toc230004354 \h </w:instrText>
            </w:r>
            <w:r w:rsidR="000E4777">
              <w:rPr>
                <w:noProof/>
                <w:webHidden/>
              </w:rPr>
            </w:r>
            <w:r w:rsidR="000E4777">
              <w:rPr>
                <w:noProof/>
                <w:webHidden/>
              </w:rPr>
              <w:fldChar w:fldCharType="separate"/>
            </w:r>
            <w:r w:rsidR="000E4777">
              <w:rPr>
                <w:noProof/>
                <w:webHidden/>
              </w:rPr>
              <w:t>2</w:t>
            </w:r>
            <w:r w:rsidR="000E4777">
              <w:rPr>
                <w:noProof/>
                <w:webHidden/>
              </w:rPr>
              <w:fldChar w:fldCharType="end"/>
            </w:r>
          </w:hyperlink>
        </w:p>
        <w:p w14:paraId="2C6EDAD7" w14:textId="2E06CB84" w:rsidR="000E4777" w:rsidRDefault="000E4777">
          <w:pPr>
            <w:pStyle w:val="Spistreci1"/>
            <w:rPr>
              <w:rFonts w:cstheme="minorBidi"/>
              <w:noProof/>
              <w:kern w:val="2"/>
              <w:sz w:val="24"/>
              <w:szCs w:val="24"/>
              <w14:ligatures w14:val="standardContextual"/>
            </w:rPr>
          </w:pPr>
          <w:hyperlink w:anchor="_Toc230004355" w:history="1">
            <w:r w:rsidRPr="00363A5C">
              <w:rPr>
                <w:rStyle w:val="Hipercze"/>
                <w:noProof/>
              </w:rPr>
              <w:t>Wykaz stosowanych nazw i skrótów</w:t>
            </w:r>
            <w:r>
              <w:rPr>
                <w:noProof/>
                <w:webHidden/>
              </w:rPr>
              <w:tab/>
            </w:r>
            <w:r>
              <w:rPr>
                <w:noProof/>
                <w:webHidden/>
              </w:rPr>
              <w:fldChar w:fldCharType="begin"/>
            </w:r>
            <w:r>
              <w:rPr>
                <w:noProof/>
                <w:webHidden/>
              </w:rPr>
              <w:instrText xml:space="preserve"> PAGEREF _Toc230004355 \h </w:instrText>
            </w:r>
            <w:r>
              <w:rPr>
                <w:noProof/>
                <w:webHidden/>
              </w:rPr>
            </w:r>
            <w:r>
              <w:rPr>
                <w:noProof/>
                <w:webHidden/>
              </w:rPr>
              <w:fldChar w:fldCharType="separate"/>
            </w:r>
            <w:r>
              <w:rPr>
                <w:noProof/>
                <w:webHidden/>
              </w:rPr>
              <w:t>3</w:t>
            </w:r>
            <w:r>
              <w:rPr>
                <w:noProof/>
                <w:webHidden/>
              </w:rPr>
              <w:fldChar w:fldCharType="end"/>
            </w:r>
          </w:hyperlink>
        </w:p>
        <w:p w14:paraId="33CE26A6" w14:textId="6826342D" w:rsidR="000E4777" w:rsidRDefault="000E4777">
          <w:pPr>
            <w:pStyle w:val="Spistreci2"/>
            <w:tabs>
              <w:tab w:val="left" w:pos="720"/>
              <w:tab w:val="right" w:leader="dot" w:pos="9344"/>
            </w:tabs>
            <w:rPr>
              <w:rFonts w:cstheme="minorBidi"/>
              <w:noProof/>
              <w:kern w:val="2"/>
              <w:sz w:val="24"/>
              <w:szCs w:val="24"/>
              <w14:ligatures w14:val="standardContextual"/>
            </w:rPr>
          </w:pPr>
          <w:hyperlink w:anchor="_Toc230004356" w:history="1">
            <w:r w:rsidRPr="00363A5C">
              <w:rPr>
                <w:rStyle w:val="Hipercze"/>
                <w:noProof/>
              </w:rPr>
              <w:t>A.</w:t>
            </w:r>
            <w:r>
              <w:rPr>
                <w:rFonts w:cstheme="minorBidi"/>
                <w:noProof/>
                <w:kern w:val="2"/>
                <w:sz w:val="24"/>
                <w:szCs w:val="24"/>
                <w14:ligatures w14:val="standardContextual"/>
              </w:rPr>
              <w:tab/>
            </w:r>
            <w:r w:rsidRPr="00363A5C">
              <w:rPr>
                <w:rStyle w:val="Hipercze"/>
                <w:noProof/>
              </w:rPr>
              <w:t>Formularz wniosku o dofinansowanie</w:t>
            </w:r>
            <w:r>
              <w:rPr>
                <w:noProof/>
                <w:webHidden/>
              </w:rPr>
              <w:tab/>
            </w:r>
            <w:r>
              <w:rPr>
                <w:noProof/>
                <w:webHidden/>
              </w:rPr>
              <w:fldChar w:fldCharType="begin"/>
            </w:r>
            <w:r>
              <w:rPr>
                <w:noProof/>
                <w:webHidden/>
              </w:rPr>
              <w:instrText xml:space="preserve"> PAGEREF _Toc230004356 \h </w:instrText>
            </w:r>
            <w:r>
              <w:rPr>
                <w:noProof/>
                <w:webHidden/>
              </w:rPr>
            </w:r>
            <w:r>
              <w:rPr>
                <w:noProof/>
                <w:webHidden/>
              </w:rPr>
              <w:fldChar w:fldCharType="separate"/>
            </w:r>
            <w:r>
              <w:rPr>
                <w:noProof/>
                <w:webHidden/>
              </w:rPr>
              <w:t>4</w:t>
            </w:r>
            <w:r>
              <w:rPr>
                <w:noProof/>
                <w:webHidden/>
              </w:rPr>
              <w:fldChar w:fldCharType="end"/>
            </w:r>
          </w:hyperlink>
        </w:p>
        <w:p w14:paraId="06AD7F28" w14:textId="254993E1" w:rsidR="000E4777" w:rsidRDefault="000E4777">
          <w:pPr>
            <w:pStyle w:val="Spistreci2"/>
            <w:tabs>
              <w:tab w:val="left" w:pos="720"/>
              <w:tab w:val="right" w:leader="dot" w:pos="9344"/>
            </w:tabs>
            <w:rPr>
              <w:rFonts w:cstheme="minorBidi"/>
              <w:noProof/>
              <w:kern w:val="2"/>
              <w:sz w:val="24"/>
              <w:szCs w:val="24"/>
              <w14:ligatures w14:val="standardContextual"/>
            </w:rPr>
          </w:pPr>
          <w:hyperlink w:anchor="_Toc230004357" w:history="1">
            <w:r w:rsidRPr="00363A5C">
              <w:rPr>
                <w:rStyle w:val="Hipercze"/>
                <w:noProof/>
              </w:rPr>
              <w:t>B.</w:t>
            </w:r>
            <w:r>
              <w:rPr>
                <w:rFonts w:cstheme="minorBidi"/>
                <w:noProof/>
                <w:kern w:val="2"/>
                <w:sz w:val="24"/>
                <w:szCs w:val="24"/>
                <w14:ligatures w14:val="standardContextual"/>
              </w:rPr>
              <w:tab/>
            </w:r>
            <w:r w:rsidRPr="00363A5C">
              <w:rPr>
                <w:rStyle w:val="Hipercze"/>
                <w:noProof/>
              </w:rPr>
              <w:t>Załączniki do formularza wniosku</w:t>
            </w:r>
            <w:r>
              <w:rPr>
                <w:noProof/>
                <w:webHidden/>
              </w:rPr>
              <w:tab/>
            </w:r>
            <w:r>
              <w:rPr>
                <w:noProof/>
                <w:webHidden/>
              </w:rPr>
              <w:fldChar w:fldCharType="begin"/>
            </w:r>
            <w:r>
              <w:rPr>
                <w:noProof/>
                <w:webHidden/>
              </w:rPr>
              <w:instrText xml:space="preserve"> PAGEREF _Toc230004357 \h </w:instrText>
            </w:r>
            <w:r>
              <w:rPr>
                <w:noProof/>
                <w:webHidden/>
              </w:rPr>
            </w:r>
            <w:r>
              <w:rPr>
                <w:noProof/>
                <w:webHidden/>
              </w:rPr>
              <w:fldChar w:fldCharType="separate"/>
            </w:r>
            <w:r>
              <w:rPr>
                <w:noProof/>
                <w:webHidden/>
              </w:rPr>
              <w:t>7</w:t>
            </w:r>
            <w:r>
              <w:rPr>
                <w:noProof/>
                <w:webHidden/>
              </w:rPr>
              <w:fldChar w:fldCharType="end"/>
            </w:r>
          </w:hyperlink>
        </w:p>
        <w:p w14:paraId="48F3D4A2" w14:textId="28A8A568" w:rsidR="000E4777" w:rsidRDefault="000E4777" w:rsidP="00B74ABA">
          <w:pPr>
            <w:pStyle w:val="Spistreci3"/>
            <w:rPr>
              <w:rFonts w:cstheme="minorBidi"/>
              <w:noProof/>
              <w:kern w:val="2"/>
              <w:sz w:val="24"/>
              <w:szCs w:val="24"/>
              <w14:ligatures w14:val="standardContextual"/>
            </w:rPr>
          </w:pPr>
          <w:hyperlink w:anchor="_Toc230004358" w:history="1">
            <w:r w:rsidRPr="00363A5C">
              <w:rPr>
                <w:rStyle w:val="Hipercze"/>
                <w:noProof/>
              </w:rPr>
              <w:t>1.</w:t>
            </w:r>
            <w:r>
              <w:rPr>
                <w:rFonts w:cstheme="minorBidi"/>
                <w:noProof/>
                <w:kern w:val="2"/>
                <w:sz w:val="24"/>
                <w:szCs w:val="24"/>
                <w14:ligatures w14:val="standardContextual"/>
              </w:rPr>
              <w:tab/>
            </w:r>
            <w:r w:rsidRPr="00363A5C">
              <w:rPr>
                <w:rStyle w:val="Hipercze"/>
                <w:noProof/>
              </w:rPr>
              <w:t>Biznesplan</w:t>
            </w:r>
            <w:r>
              <w:rPr>
                <w:noProof/>
                <w:webHidden/>
              </w:rPr>
              <w:tab/>
            </w:r>
            <w:r>
              <w:rPr>
                <w:noProof/>
                <w:webHidden/>
              </w:rPr>
              <w:fldChar w:fldCharType="begin"/>
            </w:r>
            <w:r>
              <w:rPr>
                <w:noProof/>
                <w:webHidden/>
              </w:rPr>
              <w:instrText xml:space="preserve"> PAGEREF _Toc230004358 \h </w:instrText>
            </w:r>
            <w:r>
              <w:rPr>
                <w:noProof/>
                <w:webHidden/>
              </w:rPr>
            </w:r>
            <w:r>
              <w:rPr>
                <w:noProof/>
                <w:webHidden/>
              </w:rPr>
              <w:fldChar w:fldCharType="separate"/>
            </w:r>
            <w:r>
              <w:rPr>
                <w:noProof/>
                <w:webHidden/>
              </w:rPr>
              <w:t>8</w:t>
            </w:r>
            <w:r>
              <w:rPr>
                <w:noProof/>
                <w:webHidden/>
              </w:rPr>
              <w:fldChar w:fldCharType="end"/>
            </w:r>
          </w:hyperlink>
        </w:p>
        <w:p w14:paraId="4D31200B" w14:textId="33D1E098" w:rsidR="000E4777" w:rsidRDefault="000E4777" w:rsidP="00B74ABA">
          <w:pPr>
            <w:pStyle w:val="Spistreci3"/>
            <w:rPr>
              <w:rFonts w:cstheme="minorBidi"/>
              <w:noProof/>
              <w:kern w:val="2"/>
              <w:sz w:val="24"/>
              <w:szCs w:val="24"/>
              <w14:ligatures w14:val="standardContextual"/>
            </w:rPr>
          </w:pPr>
          <w:hyperlink w:anchor="_Toc230004359" w:history="1">
            <w:r w:rsidRPr="00363A5C">
              <w:rPr>
                <w:rStyle w:val="Hipercze"/>
                <w:noProof/>
              </w:rPr>
              <w:t>2.</w:t>
            </w:r>
            <w:r>
              <w:rPr>
                <w:rFonts w:cstheme="minorBidi"/>
                <w:noProof/>
                <w:kern w:val="2"/>
                <w:sz w:val="24"/>
                <w:szCs w:val="24"/>
                <w14:ligatures w14:val="standardContextual"/>
              </w:rPr>
              <w:tab/>
            </w:r>
            <w:r w:rsidRPr="00363A5C">
              <w:rPr>
                <w:rStyle w:val="Hipercze"/>
                <w:noProof/>
              </w:rPr>
              <w:t>Dokumenty dotyczące oddziaływania projektu na środowisko</w:t>
            </w:r>
            <w:r>
              <w:rPr>
                <w:noProof/>
                <w:webHidden/>
              </w:rPr>
              <w:tab/>
            </w:r>
            <w:r>
              <w:rPr>
                <w:noProof/>
                <w:webHidden/>
              </w:rPr>
              <w:fldChar w:fldCharType="begin"/>
            </w:r>
            <w:r>
              <w:rPr>
                <w:noProof/>
                <w:webHidden/>
              </w:rPr>
              <w:instrText xml:space="preserve"> PAGEREF _Toc230004359 \h </w:instrText>
            </w:r>
            <w:r>
              <w:rPr>
                <w:noProof/>
                <w:webHidden/>
              </w:rPr>
            </w:r>
            <w:r>
              <w:rPr>
                <w:noProof/>
                <w:webHidden/>
              </w:rPr>
              <w:fldChar w:fldCharType="separate"/>
            </w:r>
            <w:r>
              <w:rPr>
                <w:noProof/>
                <w:webHidden/>
              </w:rPr>
              <w:t>8</w:t>
            </w:r>
            <w:r>
              <w:rPr>
                <w:noProof/>
                <w:webHidden/>
              </w:rPr>
              <w:fldChar w:fldCharType="end"/>
            </w:r>
          </w:hyperlink>
        </w:p>
        <w:p w14:paraId="70A733FD" w14:textId="00748C21" w:rsidR="000E4777" w:rsidRDefault="000E4777" w:rsidP="00B74ABA">
          <w:pPr>
            <w:pStyle w:val="Spistreci3"/>
            <w:rPr>
              <w:rFonts w:cstheme="minorBidi"/>
              <w:noProof/>
              <w:kern w:val="2"/>
              <w:sz w:val="24"/>
              <w:szCs w:val="24"/>
              <w14:ligatures w14:val="standardContextual"/>
            </w:rPr>
          </w:pPr>
          <w:hyperlink w:anchor="_Toc230004360" w:history="1">
            <w:r w:rsidRPr="00363A5C">
              <w:rPr>
                <w:rStyle w:val="Hipercze"/>
                <w:noProof/>
              </w:rPr>
              <w:t>3.</w:t>
            </w:r>
            <w:r>
              <w:rPr>
                <w:rFonts w:cstheme="minorBidi"/>
                <w:noProof/>
                <w:kern w:val="2"/>
                <w:sz w:val="24"/>
                <w:szCs w:val="24"/>
                <w14:ligatures w14:val="standardContextual"/>
              </w:rPr>
              <w:tab/>
            </w:r>
            <w:r w:rsidRPr="00363A5C">
              <w:rPr>
                <w:rStyle w:val="Hipercze"/>
                <w:noProof/>
              </w:rPr>
              <w:t>Dokumenty poświadczające zaangażowanie partnerów w realizację projektu</w:t>
            </w:r>
            <w:r>
              <w:rPr>
                <w:noProof/>
                <w:webHidden/>
              </w:rPr>
              <w:tab/>
            </w:r>
            <w:r>
              <w:rPr>
                <w:noProof/>
                <w:webHidden/>
              </w:rPr>
              <w:fldChar w:fldCharType="begin"/>
            </w:r>
            <w:r>
              <w:rPr>
                <w:noProof/>
                <w:webHidden/>
              </w:rPr>
              <w:instrText xml:space="preserve"> PAGEREF _Toc230004360 \h </w:instrText>
            </w:r>
            <w:r>
              <w:rPr>
                <w:noProof/>
                <w:webHidden/>
              </w:rPr>
            </w:r>
            <w:r>
              <w:rPr>
                <w:noProof/>
                <w:webHidden/>
              </w:rPr>
              <w:fldChar w:fldCharType="separate"/>
            </w:r>
            <w:r>
              <w:rPr>
                <w:noProof/>
                <w:webHidden/>
              </w:rPr>
              <w:t>17</w:t>
            </w:r>
            <w:r>
              <w:rPr>
                <w:noProof/>
                <w:webHidden/>
              </w:rPr>
              <w:fldChar w:fldCharType="end"/>
            </w:r>
          </w:hyperlink>
        </w:p>
        <w:p w14:paraId="598263A0" w14:textId="695F49DA" w:rsidR="000E4777" w:rsidRDefault="000E4777" w:rsidP="00B74ABA">
          <w:pPr>
            <w:pStyle w:val="Spistreci3"/>
            <w:rPr>
              <w:rFonts w:cstheme="minorBidi"/>
              <w:noProof/>
              <w:kern w:val="2"/>
              <w:sz w:val="24"/>
              <w:szCs w:val="24"/>
              <w14:ligatures w14:val="standardContextual"/>
            </w:rPr>
          </w:pPr>
          <w:hyperlink w:anchor="_Toc230004361" w:history="1">
            <w:r w:rsidRPr="00363A5C">
              <w:rPr>
                <w:rStyle w:val="Hipercze"/>
                <w:noProof/>
              </w:rPr>
              <w:t>4.</w:t>
            </w:r>
            <w:r>
              <w:rPr>
                <w:rFonts w:cstheme="minorBidi"/>
                <w:noProof/>
                <w:kern w:val="2"/>
                <w:sz w:val="24"/>
                <w:szCs w:val="24"/>
                <w14:ligatures w14:val="standardContextual"/>
              </w:rPr>
              <w:tab/>
            </w:r>
            <w:r w:rsidRPr="00363A5C">
              <w:rPr>
                <w:rStyle w:val="Hipercze"/>
                <w:noProof/>
              </w:rPr>
              <w:t>Dokumenty określające status prawny wnioskodawcy i partnerów projektu</w:t>
            </w:r>
            <w:r>
              <w:rPr>
                <w:noProof/>
                <w:webHidden/>
              </w:rPr>
              <w:tab/>
            </w:r>
            <w:r>
              <w:rPr>
                <w:noProof/>
                <w:webHidden/>
              </w:rPr>
              <w:fldChar w:fldCharType="begin"/>
            </w:r>
            <w:r>
              <w:rPr>
                <w:noProof/>
                <w:webHidden/>
              </w:rPr>
              <w:instrText xml:space="preserve"> PAGEREF _Toc230004361 \h </w:instrText>
            </w:r>
            <w:r>
              <w:rPr>
                <w:noProof/>
                <w:webHidden/>
              </w:rPr>
            </w:r>
            <w:r>
              <w:rPr>
                <w:noProof/>
                <w:webHidden/>
              </w:rPr>
              <w:fldChar w:fldCharType="separate"/>
            </w:r>
            <w:r>
              <w:rPr>
                <w:noProof/>
                <w:webHidden/>
              </w:rPr>
              <w:t>20</w:t>
            </w:r>
            <w:r>
              <w:rPr>
                <w:noProof/>
                <w:webHidden/>
              </w:rPr>
              <w:fldChar w:fldCharType="end"/>
            </w:r>
          </w:hyperlink>
        </w:p>
        <w:p w14:paraId="7A34CE8F" w14:textId="495C8DC8" w:rsidR="000E4777" w:rsidRDefault="000E4777" w:rsidP="00B74ABA">
          <w:pPr>
            <w:pStyle w:val="Spistreci3"/>
            <w:rPr>
              <w:rFonts w:cstheme="minorBidi"/>
              <w:noProof/>
              <w:kern w:val="2"/>
              <w:sz w:val="24"/>
              <w:szCs w:val="24"/>
              <w14:ligatures w14:val="standardContextual"/>
            </w:rPr>
          </w:pPr>
          <w:hyperlink w:anchor="_Toc230004362" w:history="1">
            <w:r w:rsidRPr="00363A5C">
              <w:rPr>
                <w:rStyle w:val="Hipercze"/>
                <w:noProof/>
              </w:rPr>
              <w:t>5.</w:t>
            </w:r>
            <w:r>
              <w:rPr>
                <w:rFonts w:cstheme="minorBidi"/>
                <w:noProof/>
                <w:kern w:val="2"/>
                <w:sz w:val="24"/>
                <w:szCs w:val="24"/>
                <w14:ligatures w14:val="standardContextual"/>
              </w:rPr>
              <w:tab/>
            </w:r>
            <w:r w:rsidRPr="00363A5C">
              <w:rPr>
                <w:rStyle w:val="Hipercze"/>
                <w:noProof/>
              </w:rPr>
              <w:t>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_Toc230004362 \h </w:instrText>
            </w:r>
            <w:r>
              <w:rPr>
                <w:noProof/>
                <w:webHidden/>
              </w:rPr>
            </w:r>
            <w:r>
              <w:rPr>
                <w:noProof/>
                <w:webHidden/>
              </w:rPr>
              <w:fldChar w:fldCharType="separate"/>
            </w:r>
            <w:r>
              <w:rPr>
                <w:noProof/>
                <w:webHidden/>
              </w:rPr>
              <w:t>21</w:t>
            </w:r>
            <w:r>
              <w:rPr>
                <w:noProof/>
                <w:webHidden/>
              </w:rPr>
              <w:fldChar w:fldCharType="end"/>
            </w:r>
          </w:hyperlink>
        </w:p>
        <w:p w14:paraId="319D1EB6" w14:textId="1DD70CD3" w:rsidR="000E4777" w:rsidRDefault="000E4777" w:rsidP="00B74ABA">
          <w:pPr>
            <w:pStyle w:val="Spistreci3"/>
            <w:rPr>
              <w:rFonts w:cstheme="minorBidi"/>
              <w:noProof/>
              <w:kern w:val="2"/>
              <w:sz w:val="24"/>
              <w:szCs w:val="24"/>
              <w14:ligatures w14:val="standardContextual"/>
            </w:rPr>
          </w:pPr>
          <w:hyperlink w:anchor="_Toc230004364" w:history="1">
            <w:r w:rsidRPr="00363A5C">
              <w:rPr>
                <w:rStyle w:val="Hipercze"/>
                <w:noProof/>
              </w:rPr>
              <w:t xml:space="preserve">6. </w:t>
            </w:r>
            <w:r w:rsidR="00B74ABA">
              <w:rPr>
                <w:rStyle w:val="Hipercze"/>
                <w:noProof/>
              </w:rPr>
              <w:tab/>
            </w:r>
            <w:r w:rsidRPr="00363A5C">
              <w:rPr>
                <w:rStyle w:val="Hipercze"/>
                <w:noProof/>
              </w:rPr>
              <w:t>Oświadczenia wnioskodawcy</w:t>
            </w:r>
            <w:r>
              <w:rPr>
                <w:noProof/>
                <w:webHidden/>
              </w:rPr>
              <w:tab/>
            </w:r>
            <w:r>
              <w:rPr>
                <w:noProof/>
                <w:webHidden/>
              </w:rPr>
              <w:fldChar w:fldCharType="begin"/>
            </w:r>
            <w:r>
              <w:rPr>
                <w:noProof/>
                <w:webHidden/>
              </w:rPr>
              <w:instrText xml:space="preserve"> PAGEREF _Toc230004364 \h </w:instrText>
            </w:r>
            <w:r>
              <w:rPr>
                <w:noProof/>
                <w:webHidden/>
              </w:rPr>
            </w:r>
            <w:r>
              <w:rPr>
                <w:noProof/>
                <w:webHidden/>
              </w:rPr>
              <w:fldChar w:fldCharType="separate"/>
            </w:r>
            <w:r>
              <w:rPr>
                <w:noProof/>
                <w:webHidden/>
              </w:rPr>
              <w:t>25</w:t>
            </w:r>
            <w:r>
              <w:rPr>
                <w:noProof/>
                <w:webHidden/>
              </w:rPr>
              <w:fldChar w:fldCharType="end"/>
            </w:r>
          </w:hyperlink>
        </w:p>
        <w:p w14:paraId="73AFF3E5" w14:textId="01416F95" w:rsidR="000E4777" w:rsidRDefault="000E4777" w:rsidP="00B74ABA">
          <w:pPr>
            <w:pStyle w:val="Spistreci3"/>
            <w:rPr>
              <w:rFonts w:cstheme="minorBidi"/>
              <w:noProof/>
              <w:kern w:val="2"/>
              <w:sz w:val="24"/>
              <w:szCs w:val="24"/>
              <w14:ligatures w14:val="standardContextual"/>
            </w:rPr>
          </w:pPr>
          <w:hyperlink w:anchor="_Toc230004365" w:history="1">
            <w:r w:rsidRPr="00363A5C">
              <w:rPr>
                <w:rStyle w:val="Hipercze"/>
                <w:noProof/>
              </w:rPr>
              <w:t>7.</w:t>
            </w:r>
            <w:r>
              <w:rPr>
                <w:rFonts w:cstheme="minorBidi"/>
                <w:noProof/>
                <w:kern w:val="2"/>
                <w:sz w:val="24"/>
                <w:szCs w:val="24"/>
                <w14:ligatures w14:val="standardContextual"/>
              </w:rPr>
              <w:tab/>
            </w:r>
            <w:r w:rsidRPr="00363A5C">
              <w:rPr>
                <w:rStyle w:val="Hipercze"/>
                <w:noProof/>
              </w:rPr>
              <w:t>Załączniki specyficzne dla naboru</w:t>
            </w:r>
            <w:r>
              <w:rPr>
                <w:noProof/>
                <w:webHidden/>
              </w:rPr>
              <w:tab/>
            </w:r>
            <w:r>
              <w:rPr>
                <w:noProof/>
                <w:webHidden/>
              </w:rPr>
              <w:fldChar w:fldCharType="begin"/>
            </w:r>
            <w:r>
              <w:rPr>
                <w:noProof/>
                <w:webHidden/>
              </w:rPr>
              <w:instrText xml:space="preserve"> PAGEREF _Toc230004365 \h </w:instrText>
            </w:r>
            <w:r>
              <w:rPr>
                <w:noProof/>
                <w:webHidden/>
              </w:rPr>
            </w:r>
            <w:r>
              <w:rPr>
                <w:noProof/>
                <w:webHidden/>
              </w:rPr>
              <w:fldChar w:fldCharType="separate"/>
            </w:r>
            <w:r>
              <w:rPr>
                <w:noProof/>
                <w:webHidden/>
              </w:rPr>
              <w:t>25</w:t>
            </w:r>
            <w:r>
              <w:rPr>
                <w:noProof/>
                <w:webHidden/>
              </w:rPr>
              <w:fldChar w:fldCharType="end"/>
            </w:r>
          </w:hyperlink>
        </w:p>
        <w:p w14:paraId="402C98D8" w14:textId="440A3733" w:rsidR="000E4777" w:rsidRDefault="000E4777" w:rsidP="00B74ABA">
          <w:pPr>
            <w:pStyle w:val="Spistreci3"/>
            <w:rPr>
              <w:rFonts w:cstheme="minorBidi"/>
              <w:noProof/>
              <w:kern w:val="2"/>
              <w:sz w:val="24"/>
              <w:szCs w:val="24"/>
              <w14:ligatures w14:val="standardContextual"/>
            </w:rPr>
          </w:pPr>
          <w:hyperlink w:anchor="_Toc230004366" w:history="1">
            <w:r w:rsidRPr="00363A5C">
              <w:rPr>
                <w:rStyle w:val="Hipercze"/>
                <w:noProof/>
              </w:rPr>
              <w:t>8.</w:t>
            </w:r>
            <w:r>
              <w:rPr>
                <w:rFonts w:cstheme="minorBidi"/>
                <w:noProof/>
                <w:kern w:val="2"/>
                <w:sz w:val="24"/>
                <w:szCs w:val="24"/>
                <w14:ligatures w14:val="standardContextual"/>
              </w:rPr>
              <w:tab/>
            </w:r>
            <w:r w:rsidRPr="00363A5C">
              <w:rPr>
                <w:rStyle w:val="Hipercze"/>
                <w:noProof/>
              </w:rPr>
              <w:t>Załączniki dodatkowe</w:t>
            </w:r>
            <w:r>
              <w:rPr>
                <w:noProof/>
                <w:webHidden/>
              </w:rPr>
              <w:tab/>
            </w:r>
            <w:r>
              <w:rPr>
                <w:noProof/>
                <w:webHidden/>
              </w:rPr>
              <w:fldChar w:fldCharType="begin"/>
            </w:r>
            <w:r>
              <w:rPr>
                <w:noProof/>
                <w:webHidden/>
              </w:rPr>
              <w:instrText xml:space="preserve"> PAGEREF _Toc230004366 \h </w:instrText>
            </w:r>
            <w:r>
              <w:rPr>
                <w:noProof/>
                <w:webHidden/>
              </w:rPr>
            </w:r>
            <w:r>
              <w:rPr>
                <w:noProof/>
                <w:webHidden/>
              </w:rPr>
              <w:fldChar w:fldCharType="separate"/>
            </w:r>
            <w:r>
              <w:rPr>
                <w:noProof/>
                <w:webHidden/>
              </w:rPr>
              <w:t>26</w:t>
            </w:r>
            <w:r>
              <w:rPr>
                <w:noProof/>
                <w:webHidden/>
              </w:rPr>
              <w:fldChar w:fldCharType="end"/>
            </w:r>
          </w:hyperlink>
        </w:p>
        <w:p w14:paraId="09F06BAA" w14:textId="7D39CD4C" w:rsidR="000E4777" w:rsidRDefault="000E4777">
          <w:pPr>
            <w:pStyle w:val="Spistreci2"/>
            <w:tabs>
              <w:tab w:val="left" w:pos="720"/>
              <w:tab w:val="right" w:leader="dot" w:pos="9344"/>
            </w:tabs>
            <w:rPr>
              <w:rFonts w:cstheme="minorBidi"/>
              <w:noProof/>
              <w:kern w:val="2"/>
              <w:sz w:val="24"/>
              <w:szCs w:val="24"/>
              <w14:ligatures w14:val="standardContextual"/>
            </w:rPr>
          </w:pPr>
          <w:hyperlink w:anchor="_Toc230004367" w:history="1">
            <w:r w:rsidRPr="00363A5C">
              <w:rPr>
                <w:rStyle w:val="Hipercze"/>
                <w:noProof/>
              </w:rPr>
              <w:t>C.</w:t>
            </w:r>
            <w:r>
              <w:rPr>
                <w:rFonts w:cstheme="minorBidi"/>
                <w:noProof/>
                <w:kern w:val="2"/>
                <w:sz w:val="24"/>
                <w:szCs w:val="24"/>
                <w14:ligatures w14:val="standardContextual"/>
              </w:rPr>
              <w:tab/>
            </w:r>
            <w:r w:rsidRPr="00363A5C">
              <w:rPr>
                <w:rStyle w:val="Hipercze"/>
                <w:noProof/>
              </w:rPr>
              <w:t>Załączniki do instrukcji</w:t>
            </w:r>
            <w:r>
              <w:rPr>
                <w:noProof/>
                <w:webHidden/>
              </w:rPr>
              <w:tab/>
            </w:r>
            <w:r>
              <w:rPr>
                <w:noProof/>
                <w:webHidden/>
              </w:rPr>
              <w:fldChar w:fldCharType="begin"/>
            </w:r>
            <w:r>
              <w:rPr>
                <w:noProof/>
                <w:webHidden/>
              </w:rPr>
              <w:instrText xml:space="preserve"> PAGEREF _Toc230004367 \h </w:instrText>
            </w:r>
            <w:r>
              <w:rPr>
                <w:noProof/>
                <w:webHidden/>
              </w:rPr>
            </w:r>
            <w:r>
              <w:rPr>
                <w:noProof/>
                <w:webHidden/>
              </w:rPr>
              <w:fldChar w:fldCharType="separate"/>
            </w:r>
            <w:r>
              <w:rPr>
                <w:noProof/>
                <w:webHidden/>
              </w:rPr>
              <w:t>27</w:t>
            </w:r>
            <w:r>
              <w:rPr>
                <w:noProof/>
                <w:webHidden/>
              </w:rPr>
              <w:fldChar w:fldCharType="end"/>
            </w:r>
          </w:hyperlink>
        </w:p>
        <w:p w14:paraId="51A46A90" w14:textId="675F2063" w:rsidR="003E5137" w:rsidRDefault="003E5137">
          <w:r>
            <w:rPr>
              <w:b/>
              <w:bCs/>
            </w:rPr>
            <w:fldChar w:fldCharType="end"/>
          </w:r>
        </w:p>
      </w:sdtContent>
    </w:sdt>
    <w:bookmarkEnd w:id="2"/>
    <w:p w14:paraId="4B274523" w14:textId="3B1B5634" w:rsidR="0008102B" w:rsidRPr="0008102B" w:rsidRDefault="0008102B" w:rsidP="0008102B">
      <w:pPr>
        <w:tabs>
          <w:tab w:val="left" w:pos="142"/>
          <w:tab w:val="right" w:leader="dot" w:pos="9062"/>
        </w:tabs>
        <w:spacing w:after="120"/>
        <w:jc w:val="both"/>
        <w:rPr>
          <w:rFonts w:ascii="Calibri" w:hAnsi="Calibri" w:cs="Calibri"/>
          <w:szCs w:val="22"/>
        </w:rPr>
      </w:pPr>
    </w:p>
    <w:p w14:paraId="3C943757" w14:textId="47628F81" w:rsidR="0008102B" w:rsidRPr="0008102B" w:rsidRDefault="0008102B" w:rsidP="00422553">
      <w:pPr>
        <w:pStyle w:val="Nagwek1"/>
      </w:pPr>
      <w:r w:rsidRPr="0008102B">
        <w:rPr>
          <w:szCs w:val="22"/>
        </w:rPr>
        <w:br w:type="page"/>
      </w:r>
      <w:bookmarkStart w:id="3" w:name="_Toc132800315"/>
      <w:bookmarkStart w:id="4" w:name="_Toc230004355"/>
      <w:r w:rsidRPr="0008102B">
        <w:lastRenderedPageBreak/>
        <w:t>Wykaz stosowanych nazw i skrótów</w:t>
      </w:r>
      <w:bookmarkEnd w:id="3"/>
      <w:bookmarkEnd w:id="4"/>
    </w:p>
    <w:tbl>
      <w:tblPr>
        <w:tblStyle w:val="Tabela-Siatka"/>
        <w:tblW w:w="0" w:type="auto"/>
        <w:tblLook w:val="04A0" w:firstRow="1" w:lastRow="0" w:firstColumn="1" w:lastColumn="0" w:noHBand="0" w:noVBand="1"/>
      </w:tblPr>
      <w:tblGrid>
        <w:gridCol w:w="2972"/>
        <w:gridCol w:w="5954"/>
      </w:tblGrid>
      <w:tr w:rsidR="0008102B" w14:paraId="67E80154" w14:textId="77777777" w:rsidTr="008B0B8B">
        <w:tc>
          <w:tcPr>
            <w:tcW w:w="2972" w:type="dxa"/>
          </w:tcPr>
          <w:p w14:paraId="6F8D5709" w14:textId="785AD851" w:rsidR="0008102B" w:rsidRDefault="0008102B" w:rsidP="005B4B19">
            <w:r w:rsidRPr="0008102B">
              <w:t>BIP</w:t>
            </w:r>
          </w:p>
        </w:tc>
        <w:tc>
          <w:tcPr>
            <w:tcW w:w="5954" w:type="dxa"/>
          </w:tcPr>
          <w:p w14:paraId="1C50EEDB" w14:textId="47C3A540" w:rsidR="0008102B" w:rsidRDefault="0008102B" w:rsidP="005B4B19">
            <w:r w:rsidRPr="0008102B">
              <w:t xml:space="preserve">Biuletyn </w:t>
            </w:r>
            <w:r w:rsidR="00AD26CA">
              <w:t>I</w:t>
            </w:r>
            <w:r w:rsidRPr="0008102B">
              <w:t xml:space="preserve">nformacji </w:t>
            </w:r>
            <w:r w:rsidR="00AD26CA">
              <w:t>P</w:t>
            </w:r>
            <w:r w:rsidRPr="0008102B">
              <w:t>ublicznej</w:t>
            </w:r>
          </w:p>
        </w:tc>
      </w:tr>
      <w:tr w:rsidR="0008102B" w14:paraId="03497BD0" w14:textId="77777777" w:rsidTr="008B0B8B">
        <w:tc>
          <w:tcPr>
            <w:tcW w:w="2972" w:type="dxa"/>
          </w:tcPr>
          <w:p w14:paraId="4A87CF14" w14:textId="4715DF8B" w:rsidR="0008102B" w:rsidRDefault="0008102B" w:rsidP="005B4B19">
            <w:r w:rsidRPr="0008102B">
              <w:t>DŚU</w:t>
            </w:r>
          </w:p>
        </w:tc>
        <w:tc>
          <w:tcPr>
            <w:tcW w:w="5954" w:type="dxa"/>
          </w:tcPr>
          <w:p w14:paraId="57200AC1" w14:textId="65CEBC2C" w:rsidR="0008102B" w:rsidRDefault="0008102B" w:rsidP="005B4B19">
            <w:r w:rsidRPr="0008102B">
              <w:t>Decyzja o środowiskowych uwarunkowaniach</w:t>
            </w:r>
          </w:p>
        </w:tc>
      </w:tr>
      <w:tr w:rsidR="0008102B" w14:paraId="47EE001A" w14:textId="77777777" w:rsidTr="008B0B8B">
        <w:tc>
          <w:tcPr>
            <w:tcW w:w="2972" w:type="dxa"/>
          </w:tcPr>
          <w:p w14:paraId="351F8B0B" w14:textId="458B8CF7" w:rsidR="0008102B" w:rsidRDefault="0008102B" w:rsidP="005B4B19">
            <w:r w:rsidRPr="0008102B">
              <w:t xml:space="preserve">EFRR     </w:t>
            </w:r>
          </w:p>
        </w:tc>
        <w:tc>
          <w:tcPr>
            <w:tcW w:w="5954" w:type="dxa"/>
          </w:tcPr>
          <w:p w14:paraId="1625EC7C" w14:textId="7D6F7D36" w:rsidR="0008102B" w:rsidRDefault="0008102B" w:rsidP="005B4B19">
            <w:r w:rsidRPr="0008102B">
              <w:t>Europejski Fundusz Rozwoju Regionalnego</w:t>
            </w:r>
          </w:p>
        </w:tc>
      </w:tr>
      <w:tr w:rsidR="0008102B" w14:paraId="71378640" w14:textId="77777777" w:rsidTr="008B0B8B">
        <w:tc>
          <w:tcPr>
            <w:tcW w:w="2972" w:type="dxa"/>
          </w:tcPr>
          <w:p w14:paraId="1086C1FC" w14:textId="530B5034" w:rsidR="0008102B" w:rsidRDefault="0008102B" w:rsidP="005B4B19">
            <w:r w:rsidRPr="0008102B">
              <w:t>FEP 2021-2027</w:t>
            </w:r>
            <w:r w:rsidRPr="0008102B">
              <w:tab/>
            </w:r>
          </w:p>
        </w:tc>
        <w:tc>
          <w:tcPr>
            <w:tcW w:w="5954" w:type="dxa"/>
          </w:tcPr>
          <w:p w14:paraId="1CCCA08A" w14:textId="05D0A013" w:rsidR="0008102B" w:rsidRDefault="008B0B8B" w:rsidP="005B4B19">
            <w:r w:rsidRPr="008B0B8B">
              <w:t>Program regionalny Fundusze Europejskie dla Pomorza 2021-2027</w:t>
            </w:r>
          </w:p>
        </w:tc>
      </w:tr>
      <w:tr w:rsidR="0008102B" w14:paraId="5994104B" w14:textId="77777777" w:rsidTr="008B0B8B">
        <w:tc>
          <w:tcPr>
            <w:tcW w:w="2972" w:type="dxa"/>
          </w:tcPr>
          <w:p w14:paraId="7A264753" w14:textId="714D7BC7" w:rsidR="0008102B" w:rsidRDefault="0008102B" w:rsidP="005B4B19">
            <w:r w:rsidRPr="0008102B">
              <w:t>GDOŚ</w:t>
            </w:r>
          </w:p>
        </w:tc>
        <w:tc>
          <w:tcPr>
            <w:tcW w:w="5954" w:type="dxa"/>
          </w:tcPr>
          <w:p w14:paraId="298B2195" w14:textId="5517BAED" w:rsidR="0008102B" w:rsidRDefault="0008102B" w:rsidP="005B4B19">
            <w:r w:rsidRPr="0008102B">
              <w:t>Generalny Dyrektor Ochrony Środowiska</w:t>
            </w:r>
          </w:p>
        </w:tc>
      </w:tr>
      <w:tr w:rsidR="0008102B" w14:paraId="4BEC4A42" w14:textId="77777777" w:rsidTr="008B0B8B">
        <w:tc>
          <w:tcPr>
            <w:tcW w:w="2972" w:type="dxa"/>
          </w:tcPr>
          <w:p w14:paraId="2041EBCF" w14:textId="199CA271" w:rsidR="0008102B" w:rsidRDefault="0008102B" w:rsidP="005B4B19">
            <w:r w:rsidRPr="0008102B">
              <w:t xml:space="preserve">IZ FEP                                           </w:t>
            </w:r>
          </w:p>
        </w:tc>
        <w:tc>
          <w:tcPr>
            <w:tcW w:w="5954" w:type="dxa"/>
          </w:tcPr>
          <w:p w14:paraId="1C002085" w14:textId="37A76FE0" w:rsidR="0008102B" w:rsidRDefault="0008102B" w:rsidP="005B4B19">
            <w:r w:rsidRPr="0008102B">
              <w:t xml:space="preserve">Instytucja Zarządzająca </w:t>
            </w:r>
            <w:r w:rsidR="00BC5987">
              <w:t>p</w:t>
            </w:r>
            <w:r w:rsidRPr="0008102B">
              <w:t xml:space="preserve">rogramem </w:t>
            </w:r>
            <w:r w:rsidR="00B04B99">
              <w:t xml:space="preserve">regionalnym </w:t>
            </w:r>
            <w:r w:rsidRPr="0008102B">
              <w:t>Fundusze Europejskie dla Pomorza 2021-2027</w:t>
            </w:r>
          </w:p>
        </w:tc>
      </w:tr>
      <w:tr w:rsidR="0008102B" w14:paraId="1831837B" w14:textId="77777777" w:rsidTr="008B0B8B">
        <w:tc>
          <w:tcPr>
            <w:tcW w:w="2972" w:type="dxa"/>
          </w:tcPr>
          <w:p w14:paraId="42E9ABCE" w14:textId="17AB5366" w:rsidR="0008102B" w:rsidRDefault="0008102B" w:rsidP="005B4B19">
            <w:r w:rsidRPr="0008102B">
              <w:t>IP-ARP</w:t>
            </w:r>
          </w:p>
        </w:tc>
        <w:tc>
          <w:tcPr>
            <w:tcW w:w="5954" w:type="dxa"/>
          </w:tcPr>
          <w:p w14:paraId="1970D1E8" w14:textId="6B35CC71" w:rsidR="0008102B" w:rsidRDefault="0008102B" w:rsidP="005B4B19">
            <w:r w:rsidRPr="0008102B">
              <w:t>Instytucja Pośrednicząca – Agencja Rozwoju Pomorza S</w:t>
            </w:r>
            <w:r w:rsidR="00AD26CA">
              <w:t>.</w:t>
            </w:r>
            <w:r w:rsidRPr="0008102B">
              <w:t>A</w:t>
            </w:r>
            <w:r w:rsidR="00AD26CA">
              <w:t>.</w:t>
            </w:r>
          </w:p>
        </w:tc>
      </w:tr>
      <w:tr w:rsidR="00BF4F0E" w14:paraId="3325F88F" w14:textId="77777777" w:rsidTr="008B0B8B">
        <w:tc>
          <w:tcPr>
            <w:tcW w:w="2972" w:type="dxa"/>
          </w:tcPr>
          <w:p w14:paraId="7215B3FE" w14:textId="0BC3BEDD" w:rsidR="00BF4F0E" w:rsidRPr="0008102B" w:rsidRDefault="00BF4F0E" w:rsidP="005B4B19">
            <w:r>
              <w:t>ISP</w:t>
            </w:r>
          </w:p>
        </w:tc>
        <w:tc>
          <w:tcPr>
            <w:tcW w:w="5954" w:type="dxa"/>
          </w:tcPr>
          <w:p w14:paraId="45A702DF" w14:textId="2F5690A4" w:rsidR="00BF4F0E" w:rsidRPr="0008102B" w:rsidRDefault="00BF4F0E" w:rsidP="005B4B19">
            <w:r w:rsidRPr="00BF4F0E">
              <w:t>Inteligentne Specjalizacje Pomorza, których szczegółowy zakres przedmiotowy znajduje się w załączniku nr 1 do uchwały nr 591/549/24 Zarządu Województwa Pomorskiego z dnia 21 maja 2024 r. w sprawie określenia Inteligentnych Specjalizacji Pomorza.</w:t>
            </w:r>
          </w:p>
        </w:tc>
      </w:tr>
      <w:tr w:rsidR="0008102B" w14:paraId="51FA3686" w14:textId="77777777" w:rsidTr="008B0B8B">
        <w:tc>
          <w:tcPr>
            <w:tcW w:w="2972" w:type="dxa"/>
          </w:tcPr>
          <w:p w14:paraId="3E8DC320" w14:textId="413BDB6C" w:rsidR="0008102B" w:rsidRDefault="0008102B" w:rsidP="005B4B19">
            <w:r w:rsidRPr="0008102B">
              <w:t>JST</w:t>
            </w:r>
          </w:p>
        </w:tc>
        <w:tc>
          <w:tcPr>
            <w:tcW w:w="5954" w:type="dxa"/>
          </w:tcPr>
          <w:p w14:paraId="5F837A5D" w14:textId="70402EEA" w:rsidR="0008102B" w:rsidRDefault="0008102B" w:rsidP="005B4B19">
            <w:r w:rsidRPr="0008102B">
              <w:t>Jednostka samorządu terytorialnego</w:t>
            </w:r>
          </w:p>
        </w:tc>
      </w:tr>
      <w:tr w:rsidR="0008102B" w14:paraId="3A893E85" w14:textId="77777777" w:rsidTr="008B0B8B">
        <w:tc>
          <w:tcPr>
            <w:tcW w:w="2972" w:type="dxa"/>
          </w:tcPr>
          <w:p w14:paraId="070A8C5F" w14:textId="6258D32D" w:rsidR="0008102B" w:rsidRDefault="0008102B" w:rsidP="005B4B19">
            <w:r w:rsidRPr="0008102B">
              <w:t>MŚP</w:t>
            </w:r>
          </w:p>
        </w:tc>
        <w:tc>
          <w:tcPr>
            <w:tcW w:w="5954" w:type="dxa"/>
          </w:tcPr>
          <w:p w14:paraId="3AB7DC3F" w14:textId="5D0105D5" w:rsidR="0008102B" w:rsidRDefault="00B04B99" w:rsidP="005B4B19">
            <w:r>
              <w:t>Mikro, m</w:t>
            </w:r>
            <w:r w:rsidR="0008102B" w:rsidRPr="0008102B">
              <w:t>ałe i średnie przedsiębiorstwa</w:t>
            </w:r>
          </w:p>
        </w:tc>
      </w:tr>
      <w:tr w:rsidR="0008102B" w14:paraId="57EB3252" w14:textId="77777777" w:rsidTr="008B0B8B">
        <w:tc>
          <w:tcPr>
            <w:tcW w:w="2972" w:type="dxa"/>
          </w:tcPr>
          <w:p w14:paraId="3E3041CB" w14:textId="67700798" w:rsidR="0008102B" w:rsidRDefault="0008102B" w:rsidP="005B4B19">
            <w:r w:rsidRPr="0008102B">
              <w:t>OOŚ</w:t>
            </w:r>
          </w:p>
        </w:tc>
        <w:tc>
          <w:tcPr>
            <w:tcW w:w="5954" w:type="dxa"/>
          </w:tcPr>
          <w:p w14:paraId="5C58DB8A" w14:textId="276A07AB" w:rsidR="0008102B" w:rsidRDefault="0008102B" w:rsidP="005B4B19">
            <w:r w:rsidRPr="0008102B">
              <w:t>Ocena oddziaływania na środowisko</w:t>
            </w:r>
          </w:p>
        </w:tc>
      </w:tr>
      <w:tr w:rsidR="0008102B" w14:paraId="22FE2F59" w14:textId="77777777" w:rsidTr="008B0B8B">
        <w:tc>
          <w:tcPr>
            <w:tcW w:w="2972" w:type="dxa"/>
          </w:tcPr>
          <w:p w14:paraId="24791069" w14:textId="7545B016" w:rsidR="0008102B" w:rsidRDefault="0008102B" w:rsidP="005B4B19">
            <w:r w:rsidRPr="0008102B">
              <w:t>Projekt nieinfrastrukturalny</w:t>
            </w:r>
          </w:p>
        </w:tc>
        <w:tc>
          <w:tcPr>
            <w:tcW w:w="5954" w:type="dxa"/>
          </w:tcPr>
          <w:p w14:paraId="53774E28" w14:textId="405A97B5" w:rsidR="0008102B" w:rsidRDefault="0008102B" w:rsidP="005B4B19">
            <w:r w:rsidRPr="0008102B">
              <w:t>Projekt</w:t>
            </w:r>
            <w:r w:rsidR="00BC5987">
              <w:t>,</w:t>
            </w:r>
            <w:r w:rsidRPr="0008102B">
              <w:t xml:space="preserve"> w ramach którego przewiduje się wyłącznie zakup sprzętu</w:t>
            </w:r>
            <w:r w:rsidR="008D0CD5">
              <w:t xml:space="preserve"> i</w:t>
            </w:r>
            <w:r w:rsidR="008D0CD5" w:rsidRPr="0008102B">
              <w:t xml:space="preserve"> </w:t>
            </w:r>
            <w:r w:rsidRPr="0008102B">
              <w:t>wyposażenia</w:t>
            </w:r>
            <w:r w:rsidR="008D0CD5">
              <w:t xml:space="preserve">. </w:t>
            </w:r>
            <w:r w:rsidRPr="0008102B">
              <w:t>Jeżeli funkcjonowanie zakupionego wyposażenia</w:t>
            </w:r>
            <w:r w:rsidR="008D0CD5">
              <w:t xml:space="preserve"> lub </w:t>
            </w:r>
            <w:r w:rsidRPr="0008102B">
              <w:t>sprzętu</w:t>
            </w:r>
            <w:r w:rsidR="00997BED">
              <w:t xml:space="preserve"> </w:t>
            </w:r>
            <w:r w:rsidRPr="0008102B">
              <w:t>wymagają przeprowadzenia prac budowlanych</w:t>
            </w:r>
            <w:r w:rsidR="00BC5987">
              <w:t>,</w:t>
            </w:r>
            <w:r w:rsidRPr="0008102B">
              <w:t xml:space="preserve"> np. dostosowania/remontu pomieszczenia, wykonania przebudowy/remontu instalacji wewnętrznych, zagospodarowania terenu polegającego na pracach budowlanych</w:t>
            </w:r>
            <w:r w:rsidR="00BC5987">
              <w:t>,</w:t>
            </w:r>
            <w:r w:rsidRPr="0008102B">
              <w:t xml:space="preserve"> to zakres projektu zyskuje charakter infrastrukturalny</w:t>
            </w:r>
            <w:r w:rsidR="00E476C4">
              <w:t>.</w:t>
            </w:r>
          </w:p>
        </w:tc>
      </w:tr>
      <w:tr w:rsidR="00BF4F0E" w14:paraId="70D1117F" w14:textId="77777777" w:rsidTr="008B0B8B">
        <w:tc>
          <w:tcPr>
            <w:tcW w:w="2972" w:type="dxa"/>
          </w:tcPr>
          <w:p w14:paraId="4C7A425B" w14:textId="77711EF8" w:rsidR="00BF4F0E" w:rsidRPr="0008102B" w:rsidRDefault="00BF4F0E" w:rsidP="008B0B8B">
            <w:pPr>
              <w:rPr>
                <w:rFonts w:cs="ArialMT"/>
              </w:rPr>
            </w:pPr>
            <w:r>
              <w:rPr>
                <w:rFonts w:cs="ArialMT"/>
              </w:rPr>
              <w:t>Regionalne Agendy Badawcze (RAB)</w:t>
            </w:r>
          </w:p>
        </w:tc>
        <w:tc>
          <w:tcPr>
            <w:tcW w:w="5954" w:type="dxa"/>
          </w:tcPr>
          <w:p w14:paraId="0950837D" w14:textId="7F52FCAC" w:rsidR="00BF4F0E" w:rsidRPr="008B0B8B" w:rsidRDefault="00BF4F0E" w:rsidP="008B0B8B">
            <w:r>
              <w:rPr>
                <w:rFonts w:cstheme="minorHAnsi"/>
              </w:rPr>
              <w:t>T</w:t>
            </w:r>
            <w:r w:rsidRPr="005A751D">
              <w:rPr>
                <w:rFonts w:cstheme="minorHAnsi"/>
              </w:rPr>
              <w:t>ematy strategiczne dla rozwoju gospodarczego i wzrostu poziomu innowacyjności województwa pomorskiego mieszczące się w</w:t>
            </w:r>
            <w:r>
              <w:rPr>
                <w:rFonts w:cstheme="minorHAnsi"/>
              </w:rPr>
              <w:t> </w:t>
            </w:r>
            <w:r w:rsidRPr="005A751D">
              <w:rPr>
                <w:rFonts w:cstheme="minorHAnsi"/>
              </w:rPr>
              <w:t>obszarach ISP, które w największym stopniu przyczynią się do</w:t>
            </w:r>
            <w:r>
              <w:rPr>
                <w:rFonts w:cstheme="minorHAnsi"/>
              </w:rPr>
              <w:t> </w:t>
            </w:r>
            <w:r w:rsidRPr="005A751D">
              <w:rPr>
                <w:rFonts w:cstheme="minorHAnsi"/>
              </w:rPr>
              <w:t>osiągania celów Strategii Rozwoju Województwa Pomorskiego 2030 i Regionalnego Programu Strategicznego w zakresie gospodarki, rynku pracy, oferty turystycznej i czasu wolnego</w:t>
            </w:r>
            <w:r>
              <w:rPr>
                <w:rFonts w:cstheme="minorHAnsi"/>
              </w:rPr>
              <w:t xml:space="preserve"> wybrane w drodze</w:t>
            </w:r>
            <w:r>
              <w:t xml:space="preserve"> </w:t>
            </w:r>
            <w:r w:rsidRPr="009A30E7">
              <w:rPr>
                <w:rFonts w:cstheme="minorHAnsi"/>
              </w:rPr>
              <w:t>uchwały nr 1553/51/24 Zarządu Województwa Pomorskiego z dnia 19 grudnia 2024</w:t>
            </w:r>
            <w:r w:rsidRPr="009441EE">
              <w:rPr>
                <w:rFonts w:cstheme="minorHAnsi"/>
              </w:rPr>
              <w:t xml:space="preserve"> r.</w:t>
            </w:r>
            <w:r>
              <w:rPr>
                <w:rFonts w:cstheme="minorHAnsi"/>
              </w:rPr>
              <w:t xml:space="preserve"> </w:t>
            </w:r>
            <w:r w:rsidRPr="003B636C">
              <w:rPr>
                <w:rFonts w:cstheme="minorHAnsi"/>
              </w:rPr>
              <w:t xml:space="preserve">w sprawie </w:t>
            </w:r>
            <w:r w:rsidRPr="00BF4F0E">
              <w:rPr>
                <w:rFonts w:cstheme="minorHAnsi"/>
                <w:shd w:val="clear" w:color="auto" w:fill="FFFFFF"/>
              </w:rPr>
              <w:t>wyboru Regionalnych Agend Badawczych wraz z projektami badawczo-rozwojowymi.</w:t>
            </w:r>
            <w:r w:rsidRPr="00907246">
              <w:rPr>
                <w:rFonts w:ascii="Arial" w:hAnsi="Arial" w:cs="Arial"/>
                <w:shd w:val="clear" w:color="auto" w:fill="FFFFFF"/>
              </w:rPr>
              <w:t xml:space="preserve"> </w:t>
            </w:r>
            <w:r w:rsidR="009C1C69">
              <w:rPr>
                <w:rFonts w:ascii="Arial" w:hAnsi="Arial" w:cs="Arial"/>
                <w:shd w:val="clear" w:color="auto" w:fill="FFFFFF"/>
              </w:rPr>
              <w:br/>
            </w:r>
            <w:r w:rsidRPr="00211DEF">
              <w:rPr>
                <w:rFonts w:cstheme="minorHAnsi"/>
              </w:rPr>
              <w:t>W załączniku do przedmiotowej uchwały znajduje się lista projektów badawczo-rozwojowych wpisujących się w zakresy RAB</w:t>
            </w:r>
            <w:r>
              <w:rPr>
                <w:rFonts w:cstheme="minorHAnsi"/>
              </w:rPr>
              <w:t>.</w:t>
            </w:r>
          </w:p>
        </w:tc>
      </w:tr>
      <w:tr w:rsidR="0008102B" w14:paraId="708B6E17" w14:textId="77777777" w:rsidTr="008B0B8B">
        <w:tc>
          <w:tcPr>
            <w:tcW w:w="2972" w:type="dxa"/>
          </w:tcPr>
          <w:p w14:paraId="0C6B2281" w14:textId="33D31226" w:rsidR="0008102B" w:rsidRDefault="0008102B" w:rsidP="008B0B8B">
            <w:r w:rsidRPr="0008102B">
              <w:rPr>
                <w:rFonts w:cs="ArialMT"/>
              </w:rPr>
              <w:t>Rozporządzenie ogólne</w:t>
            </w:r>
          </w:p>
        </w:tc>
        <w:tc>
          <w:tcPr>
            <w:tcW w:w="5954" w:type="dxa"/>
          </w:tcPr>
          <w:p w14:paraId="0517790C" w14:textId="5A008CD9" w:rsidR="0008102B" w:rsidRDefault="008B0B8B" w:rsidP="008B0B8B">
            <w:r w:rsidRPr="008B0B8B">
              <w:t xml:space="preserve">Rozporządzenie Parlamentu Europejskiego i Rady (UE) 2021/1060 z dnia 24 czerwca 2021 roku ustanawiające wspólne przepisy dotyczące Europejskiego Funduszu Rozwoju Regionalnego, Europejskiego Funduszu Społecznego Plus, Funduszu Spójności, Funduszu na rzecz Sprawiedliwej </w:t>
            </w:r>
            <w:r w:rsidRPr="008B0B8B">
              <w:lastRenderedPageBreak/>
              <w:t xml:space="preserve">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19770C">
              <w:t>Wizowej (</w:t>
            </w:r>
            <w:r w:rsidR="0074709C" w:rsidRPr="0019770C">
              <w:t>Dz. U. UE L 231 z 30.06.2021 r., str. 159 ze zm.</w:t>
            </w:r>
            <w:r w:rsidRPr="0019770C">
              <w:t>)</w:t>
            </w:r>
          </w:p>
        </w:tc>
      </w:tr>
      <w:tr w:rsidR="0008102B" w14:paraId="27BB8188" w14:textId="77777777" w:rsidTr="008B0B8B">
        <w:tc>
          <w:tcPr>
            <w:tcW w:w="2972" w:type="dxa"/>
          </w:tcPr>
          <w:p w14:paraId="300B530E" w14:textId="1302CC9D" w:rsidR="0008102B" w:rsidRDefault="0008102B" w:rsidP="005B4B19">
            <w:r w:rsidRPr="0008102B">
              <w:lastRenderedPageBreak/>
              <w:t>RDOŚ</w:t>
            </w:r>
          </w:p>
        </w:tc>
        <w:tc>
          <w:tcPr>
            <w:tcW w:w="5954" w:type="dxa"/>
          </w:tcPr>
          <w:p w14:paraId="3D7E0CBD" w14:textId="74CF73D1" w:rsidR="0008102B" w:rsidRDefault="0008102B" w:rsidP="005B4B19">
            <w:r w:rsidRPr="0008102B">
              <w:t>Regionalny Dyrektor Ochrony Środowiska</w:t>
            </w:r>
          </w:p>
        </w:tc>
      </w:tr>
      <w:tr w:rsidR="0008102B" w14:paraId="6E41C33E" w14:textId="77777777" w:rsidTr="008B0B8B">
        <w:tc>
          <w:tcPr>
            <w:tcW w:w="2972" w:type="dxa"/>
          </w:tcPr>
          <w:p w14:paraId="5F651433" w14:textId="4223A989" w:rsidR="0008102B" w:rsidRDefault="0008102B" w:rsidP="005B4B19">
            <w:r w:rsidRPr="0008102B">
              <w:t>SZOP</w:t>
            </w:r>
            <w:r w:rsidR="008B0B8B">
              <w:t xml:space="preserve"> </w:t>
            </w:r>
            <w:r w:rsidR="008B0B8B" w:rsidRPr="008B0B8B">
              <w:t>FEP 2021-2027</w:t>
            </w:r>
          </w:p>
        </w:tc>
        <w:tc>
          <w:tcPr>
            <w:tcW w:w="5954" w:type="dxa"/>
          </w:tcPr>
          <w:p w14:paraId="43C4C18B" w14:textId="448450C5" w:rsidR="0008102B" w:rsidRDefault="008B0B8B" w:rsidP="005B4B19">
            <w:r w:rsidRPr="008B0B8B">
              <w:t>Szczegółowy Opis Priorytetów Programu Fundusz</w:t>
            </w:r>
            <w:r w:rsidR="00F227CA">
              <w:t>e</w:t>
            </w:r>
            <w:r w:rsidRPr="008B0B8B">
              <w:t xml:space="preserve"> Europejski</w:t>
            </w:r>
            <w:r w:rsidR="00F227CA">
              <w:t>e</w:t>
            </w:r>
            <w:r w:rsidRPr="008B0B8B">
              <w:t xml:space="preserve"> dla Pomorza 2021-2027</w:t>
            </w:r>
          </w:p>
        </w:tc>
      </w:tr>
      <w:tr w:rsidR="0008102B" w14:paraId="20074E33" w14:textId="77777777" w:rsidTr="008B0B8B">
        <w:tc>
          <w:tcPr>
            <w:tcW w:w="2972" w:type="dxa"/>
          </w:tcPr>
          <w:p w14:paraId="6BEC01E1" w14:textId="16E9E4DC" w:rsidR="0008102B" w:rsidRDefault="0008102B" w:rsidP="005B4B19">
            <w:r w:rsidRPr="0008102B">
              <w:t>Ustawa wdrożeniowa</w:t>
            </w:r>
          </w:p>
        </w:tc>
        <w:tc>
          <w:tcPr>
            <w:tcW w:w="5954" w:type="dxa"/>
          </w:tcPr>
          <w:p w14:paraId="5811055B" w14:textId="0134B960" w:rsidR="00D20D24" w:rsidRDefault="008B0B8B" w:rsidP="005B4B19">
            <w:r w:rsidRPr="008B0B8B">
              <w:t xml:space="preserve">Ustawa z dnia 28 kwietnia 2022 roku o zasadach realizacji zadań finansowanych ze środków europejskich w perspektywie finansowej 2021-2027 </w:t>
            </w:r>
            <w:r w:rsidRPr="0019770C">
              <w:t>(</w:t>
            </w:r>
            <w:r w:rsidR="00D20D24" w:rsidRPr="007F1B71">
              <w:t xml:space="preserve">t.j. </w:t>
            </w:r>
            <w:r w:rsidRPr="0019770C">
              <w:t>D</w:t>
            </w:r>
            <w:r w:rsidR="0000113A" w:rsidRPr="0019770C">
              <w:t>z.</w:t>
            </w:r>
            <w:r w:rsidRPr="0019770C">
              <w:t xml:space="preserve"> U</w:t>
            </w:r>
            <w:r w:rsidR="0000113A" w:rsidRPr="0019770C">
              <w:t xml:space="preserve">. </w:t>
            </w:r>
            <w:r w:rsidRPr="0019770C">
              <w:t>z 202</w:t>
            </w:r>
            <w:r w:rsidR="00D20D24" w:rsidRPr="007F1B71">
              <w:t>5</w:t>
            </w:r>
            <w:r w:rsidRPr="0019770C">
              <w:t xml:space="preserve"> r</w:t>
            </w:r>
            <w:r w:rsidR="0000113A" w:rsidRPr="0019770C">
              <w:t>.</w:t>
            </w:r>
            <w:r w:rsidRPr="0019770C">
              <w:t>, poz</w:t>
            </w:r>
            <w:r w:rsidR="0000113A" w:rsidRPr="0019770C">
              <w:t>.</w:t>
            </w:r>
            <w:r w:rsidRPr="0019770C">
              <w:t xml:space="preserve"> </w:t>
            </w:r>
            <w:r w:rsidR="00D20D24" w:rsidRPr="007F1B71">
              <w:t>1733</w:t>
            </w:r>
            <w:r w:rsidR="00D20D24" w:rsidRPr="0019770C">
              <w:t xml:space="preserve"> </w:t>
            </w:r>
            <w:r w:rsidR="00CD25C8" w:rsidRPr="0019770C">
              <w:t>ze zm.</w:t>
            </w:r>
            <w:r w:rsidRPr="0019770C">
              <w:t>)</w:t>
            </w:r>
          </w:p>
        </w:tc>
      </w:tr>
      <w:tr w:rsidR="0008102B" w14:paraId="34F0B1E8" w14:textId="77777777" w:rsidTr="008B0B8B">
        <w:tc>
          <w:tcPr>
            <w:tcW w:w="2972" w:type="dxa"/>
          </w:tcPr>
          <w:p w14:paraId="534FC1B5" w14:textId="7C678F6E" w:rsidR="0008102B" w:rsidRDefault="0008102B" w:rsidP="00B664E2">
            <w:pPr>
              <w:spacing w:after="120"/>
            </w:pPr>
            <w:r w:rsidRPr="0008102B">
              <w:t>WOD2021</w:t>
            </w:r>
          </w:p>
        </w:tc>
        <w:tc>
          <w:tcPr>
            <w:tcW w:w="5954" w:type="dxa"/>
          </w:tcPr>
          <w:p w14:paraId="35C72C06" w14:textId="04F87A34" w:rsidR="0008102B" w:rsidRDefault="0008102B" w:rsidP="00B664E2">
            <w:pPr>
              <w:spacing w:after="120"/>
            </w:pPr>
            <w:r w:rsidRPr="0008102B">
              <w:t>Aplikacja Wnioski o dofinansowanie będąca elementem Centralnego Systemu Teleinformatycznego CST2021</w:t>
            </w:r>
          </w:p>
        </w:tc>
      </w:tr>
    </w:tbl>
    <w:p w14:paraId="523C5660" w14:textId="76DADF70" w:rsidR="008B0B8B" w:rsidRDefault="0008102B" w:rsidP="00B664E2">
      <w:pPr>
        <w:spacing w:after="120"/>
        <w:rPr>
          <w:rFonts w:ascii="Calibri" w:hAnsi="Calibri"/>
        </w:rPr>
      </w:pPr>
      <w:r w:rsidRPr="0008102B">
        <w:rPr>
          <w:rFonts w:ascii="Calibri" w:hAnsi="Calibri"/>
        </w:rPr>
        <w:t xml:space="preserve">                                   </w:t>
      </w:r>
      <w:r w:rsidRPr="0008102B">
        <w:rPr>
          <w:rFonts w:ascii="Calibri" w:hAnsi="Calibri"/>
        </w:rPr>
        <w:tab/>
        <w:t xml:space="preserve">                                       </w:t>
      </w:r>
      <w:bookmarkStart w:id="5" w:name="_Toc130993476"/>
      <w:bookmarkStart w:id="6" w:name="_Toc132800316"/>
    </w:p>
    <w:p w14:paraId="5282C91D" w14:textId="3F0BDE4C" w:rsidR="0008102B" w:rsidRPr="003E5137" w:rsidRDefault="0008102B" w:rsidP="00B664E2">
      <w:pPr>
        <w:pStyle w:val="Nagwek2"/>
        <w:spacing w:before="0"/>
      </w:pPr>
      <w:bookmarkStart w:id="7" w:name="_Toc230004356"/>
      <w:r w:rsidRPr="003E5137">
        <w:t>Formularz wniosku o dofinansowanie</w:t>
      </w:r>
      <w:bookmarkEnd w:id="5"/>
      <w:bookmarkEnd w:id="6"/>
      <w:bookmarkEnd w:id="7"/>
    </w:p>
    <w:p w14:paraId="7E6A514C" w14:textId="0028226E" w:rsidR="0008102B" w:rsidRPr="0008102B" w:rsidRDefault="0008102B" w:rsidP="00B664E2">
      <w:pPr>
        <w:spacing w:after="120"/>
      </w:pPr>
      <w:r w:rsidRPr="0008102B">
        <w:t xml:space="preserve">Opracowanie i składanie wniosku o dofinansowanie realizacji projektu ze środków </w:t>
      </w:r>
      <w:r w:rsidR="00CB0813">
        <w:t>EFRR</w:t>
      </w:r>
      <w:r w:rsidRPr="0008102B">
        <w:t xml:space="preserve"> w ramach </w:t>
      </w:r>
      <w:r w:rsidR="00CB0813">
        <w:t>FEP</w:t>
      </w:r>
      <w:r w:rsidRPr="0008102B">
        <w:t xml:space="preserve"> 2021-2027 odbywa się w </w:t>
      </w:r>
      <w:bookmarkStart w:id="8" w:name="_Hlk132634800"/>
      <w:r w:rsidRPr="0008102B">
        <w:t>Centralnym Systemie Teleinformatycznym CST2021</w:t>
      </w:r>
      <w:bookmarkEnd w:id="8"/>
      <w:r w:rsidRPr="0008102B">
        <w:t>, w aplikacji WOD2021.</w:t>
      </w:r>
    </w:p>
    <w:p w14:paraId="4FBDC2CD" w14:textId="7378A6B7" w:rsidR="0008102B" w:rsidRPr="0008102B" w:rsidRDefault="0008102B" w:rsidP="005B4B19">
      <w:pPr>
        <w:spacing w:after="120"/>
      </w:pPr>
      <w:r w:rsidRPr="0008102B">
        <w:t xml:space="preserve">Aplikacja WOD2021 umożliwia </w:t>
      </w:r>
      <w:r w:rsidR="00835A01">
        <w:t>w</w:t>
      </w:r>
      <w:r w:rsidRPr="0008102B">
        <w:t>nioskodawcy przeglądanie naborów, tworzenie wniosku o dofinansowanie, składanie wniosku o dofinansowanie, edytowanie wniosku o dofinansowanie.</w:t>
      </w:r>
    </w:p>
    <w:p w14:paraId="62C7B6A1" w14:textId="0138BD97" w:rsidR="0008102B" w:rsidRDefault="004B488A" w:rsidP="008B0B8B">
      <w:r w:rsidRPr="004B488A">
        <w:t xml:space="preserve">Wniosek o dofinansowanie jest dostępny po zalogowaniu się do aplikacji WOD2021 poprzez link </w:t>
      </w:r>
      <w:hyperlink r:id="rId10" w:history="1">
        <w:r w:rsidRPr="004B488A">
          <w:rPr>
            <w:rStyle w:val="Hipercze"/>
          </w:rPr>
          <w:t>https://wod.cst2021.gov.pl/</w:t>
        </w:r>
      </w:hyperlink>
      <w:r w:rsidRPr="004B488A">
        <w:rPr>
          <w:u w:val="single"/>
        </w:rPr>
        <w:t xml:space="preserve"> </w:t>
      </w:r>
      <w:r w:rsidRPr="004B488A">
        <w:t>oraz wybraniu naboru.</w:t>
      </w:r>
    </w:p>
    <w:p w14:paraId="5F9572F0" w14:textId="77777777" w:rsidR="004B488A" w:rsidRPr="0008102B" w:rsidRDefault="004B488A" w:rsidP="008B0B8B"/>
    <w:p w14:paraId="22B639BF" w14:textId="77777777" w:rsidR="0008102B" w:rsidRPr="0008102B" w:rsidRDefault="0008102B" w:rsidP="005B4B19">
      <w:pPr>
        <w:spacing w:after="120"/>
      </w:pPr>
      <w:r w:rsidRPr="0008102B">
        <w:rPr>
          <w:b/>
        </w:rPr>
        <w:t>Interaktywna instrukcja do obsługi aplikacji WOD2021 dostępna jest na stronie</w:t>
      </w:r>
      <w:r w:rsidRPr="0008102B">
        <w:t xml:space="preserve">: </w:t>
      </w:r>
      <w:hyperlink r:id="rId11" w:history="1">
        <w:r w:rsidRPr="0008102B">
          <w:rPr>
            <w:color w:val="0000FF"/>
            <w:u w:val="single"/>
          </w:rPr>
          <w:t>https://instrukcje.cst2021.gov.pl/?mod=wnioskodawca</w:t>
        </w:r>
      </w:hyperlink>
      <w:r w:rsidRPr="0008102B">
        <w:t xml:space="preserve"> </w:t>
      </w:r>
    </w:p>
    <w:p w14:paraId="43D22682" w14:textId="77777777" w:rsidR="0008102B" w:rsidRPr="0008102B" w:rsidRDefault="0008102B" w:rsidP="005B4B19">
      <w:pPr>
        <w:spacing w:after="120"/>
      </w:pPr>
      <w:r w:rsidRPr="0008102B">
        <w:t xml:space="preserve">Informacja o sposobie rejestracji i logowaniu dostępna jest na stronie: </w:t>
      </w:r>
      <w:hyperlink r:id="rId12" w:history="1">
        <w:r w:rsidRPr="0008102B">
          <w:rPr>
            <w:color w:val="0000FF"/>
            <w:u w:val="single"/>
          </w:rPr>
          <w:t>https://instrukcje.cst2021.gov.pl/wod/rejestracja-i-logowanie/</w:t>
        </w:r>
      </w:hyperlink>
      <w:r w:rsidRPr="0008102B">
        <w:t xml:space="preserve"> </w:t>
      </w:r>
    </w:p>
    <w:p w14:paraId="701C260F" w14:textId="77777777" w:rsidR="0008102B" w:rsidRPr="0008102B" w:rsidRDefault="0008102B" w:rsidP="005B4B19">
      <w:pPr>
        <w:spacing w:after="120"/>
      </w:pPr>
      <w:r w:rsidRPr="0008102B">
        <w:t xml:space="preserve">Instrukcja wyszukiwania naboru dostępna jest na stronie: </w:t>
      </w:r>
      <w:hyperlink r:id="rId13" w:history="1">
        <w:r w:rsidRPr="0008102B">
          <w:rPr>
            <w:color w:val="0000FF"/>
            <w:u w:val="single"/>
          </w:rPr>
          <w:t>https://instrukcje.cst2021.gov.pl/wod/wyszukiwanie-naboru/</w:t>
        </w:r>
      </w:hyperlink>
      <w:r w:rsidRPr="0008102B">
        <w:t xml:space="preserve"> </w:t>
      </w:r>
    </w:p>
    <w:p w14:paraId="02ED0FAE" w14:textId="77777777" w:rsidR="0008102B" w:rsidRPr="0008102B" w:rsidRDefault="0008102B" w:rsidP="00BF5A2D">
      <w:pPr>
        <w:spacing w:after="120"/>
      </w:pPr>
      <w:r w:rsidRPr="0008102B">
        <w:t>Instrukcja tworzenia wniosku dostępna jest na stronie:</w:t>
      </w:r>
    </w:p>
    <w:p w14:paraId="5B7F2DFF" w14:textId="77777777" w:rsidR="0008102B" w:rsidRPr="0008102B" w:rsidRDefault="0008102B" w:rsidP="00BF5A2D">
      <w:pPr>
        <w:spacing w:after="120"/>
      </w:pPr>
      <w:hyperlink r:id="rId14" w:history="1">
        <w:r w:rsidRPr="0008102B">
          <w:rPr>
            <w:color w:val="0000FF"/>
            <w:u w:val="single"/>
          </w:rPr>
          <w:t>https://instrukcje.cst2021.gov.pl/wod/tworzenie-wniosku/</w:t>
        </w:r>
      </w:hyperlink>
      <w:r w:rsidRPr="0008102B">
        <w:t xml:space="preserve"> </w:t>
      </w:r>
    </w:p>
    <w:p w14:paraId="61B7581E" w14:textId="77777777" w:rsidR="0008102B" w:rsidRPr="0008102B" w:rsidRDefault="0008102B" w:rsidP="005B4B19">
      <w:pPr>
        <w:spacing w:after="120"/>
      </w:pPr>
      <w:r w:rsidRPr="0008102B">
        <w:t>Wniosek o dofinansowanie składa się z następujących sekcji:</w:t>
      </w:r>
    </w:p>
    <w:p w14:paraId="51BC74B4" w14:textId="77777777" w:rsidR="0008102B" w:rsidRPr="0008102B" w:rsidRDefault="0008102B" w:rsidP="005B4B19">
      <w:pPr>
        <w:spacing w:after="120"/>
        <w:rPr>
          <w:rFonts w:cs="Calibri"/>
          <w:szCs w:val="22"/>
        </w:rPr>
      </w:pPr>
      <w:hyperlink r:id="rId15" w:history="1">
        <w:r w:rsidRPr="0008102B">
          <w:rPr>
            <w:rFonts w:cs="Calibri"/>
            <w:color w:val="0000FF"/>
            <w:szCs w:val="22"/>
            <w:u w:val="single"/>
          </w:rPr>
          <w:t>Informacje o projekcie</w:t>
        </w:r>
      </w:hyperlink>
      <w:r w:rsidRPr="0008102B">
        <w:rPr>
          <w:rFonts w:cs="Calibri"/>
          <w:szCs w:val="22"/>
        </w:rPr>
        <w:t xml:space="preserve"> </w:t>
      </w:r>
    </w:p>
    <w:p w14:paraId="45D5F641" w14:textId="0907DF12" w:rsidR="0008102B" w:rsidRPr="0008102B" w:rsidRDefault="0008102B" w:rsidP="005B4B19">
      <w:pPr>
        <w:spacing w:after="120"/>
        <w:rPr>
          <w:rFonts w:cs="Calibri"/>
          <w:szCs w:val="22"/>
        </w:rPr>
      </w:pPr>
      <w:hyperlink r:id="rId16" w:history="1">
        <w:r w:rsidRPr="0008102B">
          <w:rPr>
            <w:rFonts w:cs="Calibri"/>
            <w:color w:val="0000FF"/>
            <w:szCs w:val="22"/>
            <w:u w:val="single"/>
          </w:rPr>
          <w:t>Wnioskodawca i realizatorzy</w:t>
        </w:r>
      </w:hyperlink>
      <w:r w:rsidR="00A63FCA">
        <w:rPr>
          <w:rStyle w:val="Odwoanieprzypisudolnego"/>
          <w:rFonts w:cs="Calibri"/>
          <w:color w:val="0000FF"/>
          <w:szCs w:val="22"/>
          <w:u w:val="single"/>
        </w:rPr>
        <w:footnoteReference w:id="2"/>
      </w:r>
      <w:r w:rsidRPr="0008102B">
        <w:rPr>
          <w:rFonts w:cs="Calibri"/>
          <w:szCs w:val="22"/>
        </w:rPr>
        <w:t xml:space="preserve"> </w:t>
      </w:r>
    </w:p>
    <w:p w14:paraId="3C5505CA" w14:textId="77777777" w:rsidR="0008102B" w:rsidRDefault="0008102B" w:rsidP="005B4B19">
      <w:pPr>
        <w:spacing w:after="120"/>
        <w:rPr>
          <w:rFonts w:cs="Calibri"/>
          <w:szCs w:val="22"/>
        </w:rPr>
      </w:pPr>
      <w:hyperlink r:id="rId17" w:history="1">
        <w:r w:rsidRPr="0008102B">
          <w:rPr>
            <w:rFonts w:cs="Calibri"/>
            <w:color w:val="0000FF"/>
            <w:szCs w:val="22"/>
            <w:u w:val="single"/>
          </w:rPr>
          <w:t>Wskaźniki projektu</w:t>
        </w:r>
      </w:hyperlink>
      <w:r w:rsidRPr="0008102B">
        <w:rPr>
          <w:rFonts w:cs="Calibri"/>
          <w:szCs w:val="22"/>
        </w:rPr>
        <w:t xml:space="preserve"> </w:t>
      </w:r>
    </w:p>
    <w:p w14:paraId="0782BAAA" w14:textId="1D79FBC1" w:rsidR="00194470" w:rsidRPr="009B4CA7" w:rsidRDefault="00194470" w:rsidP="005B4B19">
      <w:pPr>
        <w:spacing w:after="120"/>
        <w:rPr>
          <w:rFonts w:cs="Calibri"/>
          <w:b/>
          <w:bCs/>
          <w:szCs w:val="22"/>
        </w:rPr>
      </w:pPr>
      <w:r w:rsidRPr="009B4CA7">
        <w:rPr>
          <w:rFonts w:cs="Calibri"/>
          <w:b/>
          <w:bCs/>
          <w:szCs w:val="22"/>
        </w:rPr>
        <w:t>Wskaźniki produktu</w:t>
      </w:r>
      <w:r w:rsidR="004D111E">
        <w:rPr>
          <w:rFonts w:cs="Calibri"/>
          <w:b/>
          <w:bCs/>
          <w:szCs w:val="22"/>
        </w:rPr>
        <w:t>:</w:t>
      </w:r>
    </w:p>
    <w:p w14:paraId="30DE25EF" w14:textId="66992ACE" w:rsidR="009B4CA7" w:rsidRDefault="00194470" w:rsidP="00804702">
      <w:pPr>
        <w:pStyle w:val="Akapitzlist"/>
        <w:numPr>
          <w:ilvl w:val="0"/>
          <w:numId w:val="46"/>
        </w:numPr>
        <w:spacing w:after="120"/>
        <w:ind w:left="284" w:hanging="284"/>
      </w:pPr>
      <w:r w:rsidRPr="00194470">
        <w:t>WLWK-RCO002 – Przedsiębiorstwa objęte wsparciem w formie dotacji – wskaźnik obowiązkowy w każdym projekcie</w:t>
      </w:r>
      <w:r w:rsidR="00BC5987">
        <w:t xml:space="preserve"> </w:t>
      </w:r>
      <w:r w:rsidR="009B4CA7">
        <w:t>- UWAGA: jeśli partner projektu jest również przedsiębiorcą należy ująć go w wartości wskaźnika</w:t>
      </w:r>
      <w:r w:rsidR="00CF3D3D">
        <w:t xml:space="preserve">. Sposób pomiaru wskaźnika: umowa o dofinansowanie projektu. </w:t>
      </w:r>
    </w:p>
    <w:p w14:paraId="1AC8E427" w14:textId="3A9F038D" w:rsidR="00CF3D3D" w:rsidRDefault="00194470" w:rsidP="00CF3D3D">
      <w:pPr>
        <w:pStyle w:val="Akapitzlist"/>
        <w:numPr>
          <w:ilvl w:val="0"/>
          <w:numId w:val="46"/>
        </w:numPr>
        <w:spacing w:after="120"/>
        <w:ind w:left="284" w:hanging="284"/>
      </w:pPr>
      <w:r>
        <w:t>WLWK-R</w:t>
      </w:r>
      <w:r w:rsidR="006F6CE9">
        <w:t>CO001 – Przedsiębiorstwa objęte wsparciem (w tym: mikro, małe, średnie, duże) – wskaźnik obowiązkowy w każdym projekcie – UWAGA: jeśli partner projektu jest również przedsiębiorcą należy ująć go w wartości wskaźnika</w:t>
      </w:r>
      <w:r w:rsidR="00CF3D3D">
        <w:t xml:space="preserve">. Sposób pomiaru wskaźnika: umowa o dofinansowanie projektu. </w:t>
      </w:r>
    </w:p>
    <w:p w14:paraId="3C454271" w14:textId="7DF71929" w:rsidR="006F6CE9" w:rsidRDefault="006F6CE9" w:rsidP="0002233B">
      <w:pPr>
        <w:pStyle w:val="Akapitzlist"/>
        <w:numPr>
          <w:ilvl w:val="0"/>
          <w:numId w:val="46"/>
        </w:numPr>
        <w:spacing w:after="120"/>
        <w:ind w:left="284" w:hanging="284"/>
      </w:pPr>
      <w:r>
        <w:t xml:space="preserve">WLWK-RCO010 – Przedsiębiorstwa współpracujące z organizacjami badawczymi – </w:t>
      </w:r>
      <w:r w:rsidR="00B8370A">
        <w:t>wskaźnik fakultatywny – wskaźnik należy wybrać, jeżeli projekt jest realizowany we współpracy z organizacjami badawczymi</w:t>
      </w:r>
      <w:r w:rsidR="00DB4395">
        <w:t>. Sposób pomiaru wskaźnika</w:t>
      </w:r>
      <w:r w:rsidR="005E4CDB">
        <w:t>:</w:t>
      </w:r>
      <w:r w:rsidR="00DB4395">
        <w:t xml:space="preserve"> np. umowa o współpracy.</w:t>
      </w:r>
      <w:r w:rsidR="00B8370A">
        <w:t xml:space="preserve"> </w:t>
      </w:r>
    </w:p>
    <w:p w14:paraId="31228969" w14:textId="77777777" w:rsidR="002C37B6" w:rsidRDefault="002C37B6" w:rsidP="006F6CE9">
      <w:pPr>
        <w:spacing w:after="120"/>
        <w:rPr>
          <w:b/>
          <w:bCs/>
        </w:rPr>
      </w:pPr>
      <w:bookmarkStart w:id="9" w:name="_Hlk189121179"/>
    </w:p>
    <w:p w14:paraId="392DEC52" w14:textId="0BD979CE" w:rsidR="006F6CE9" w:rsidRPr="009B4CA7" w:rsidRDefault="006F6CE9" w:rsidP="006F6CE9">
      <w:pPr>
        <w:spacing w:after="120"/>
        <w:rPr>
          <w:b/>
          <w:bCs/>
        </w:rPr>
      </w:pPr>
      <w:r w:rsidRPr="009B4CA7">
        <w:rPr>
          <w:b/>
          <w:bCs/>
        </w:rPr>
        <w:t>Wskaźniki rezultatu:</w:t>
      </w:r>
    </w:p>
    <w:p w14:paraId="4536E304" w14:textId="092EE0F9" w:rsidR="001B00CD" w:rsidRPr="00B27AC5" w:rsidRDefault="006F6CE9" w:rsidP="00FD2684">
      <w:pPr>
        <w:pStyle w:val="Akapitzlist"/>
        <w:numPr>
          <w:ilvl w:val="0"/>
          <w:numId w:val="56"/>
        </w:numPr>
        <w:spacing w:after="120"/>
      </w:pPr>
      <w:r w:rsidRPr="00B27AC5">
        <w:t xml:space="preserve">WLWK-RCR003 – Małe i średnie przedsiębiorstwa (MŚP) wprowadzające innowacje produktowe lub procesowe – </w:t>
      </w:r>
      <w:r w:rsidR="001B00CD" w:rsidRPr="00B27AC5">
        <w:t xml:space="preserve">wskaźnik obowiązkowy </w:t>
      </w:r>
      <w:r w:rsidR="000A1FBA">
        <w:t>w każdym projekcie</w:t>
      </w:r>
      <w:r w:rsidR="0002233B">
        <w:t xml:space="preserve">. </w:t>
      </w:r>
      <w:r w:rsidR="001B00CD" w:rsidRPr="00B27AC5">
        <w:t xml:space="preserve"> </w:t>
      </w:r>
      <w:r w:rsidR="0002233B">
        <w:t>Sposób pomiaru wskaźnika np.: cennik, oferta Wnioskodawcy.</w:t>
      </w:r>
    </w:p>
    <w:p w14:paraId="555125C7" w14:textId="57993DD0" w:rsidR="00B84F22" w:rsidRDefault="006F6CE9" w:rsidP="00804702">
      <w:pPr>
        <w:pStyle w:val="Akapitzlist"/>
        <w:numPr>
          <w:ilvl w:val="0"/>
          <w:numId w:val="46"/>
        </w:numPr>
        <w:spacing w:after="120"/>
        <w:ind w:left="284" w:hanging="284"/>
      </w:pPr>
      <w:r>
        <w:t>WLWK-RCR005 – MŚP wprowadzające innowacje wewnątrz przedsiębiorstwa –</w:t>
      </w:r>
      <w:r w:rsidR="00B84F22">
        <w:t xml:space="preserve"> </w:t>
      </w:r>
      <w:r w:rsidR="00D50B54">
        <w:t>wskaźnik fakultatywny – wskaźnik należy wybrać, jeżeli projekt prowadzi do wprowadzenia innowacji wewnątrz przedsiębiorstwa</w:t>
      </w:r>
      <w:r w:rsidR="00DB4395">
        <w:t>. Sposób pomiaru wskaźnika</w:t>
      </w:r>
      <w:r w:rsidR="00125022">
        <w:t>:</w:t>
      </w:r>
      <w:r w:rsidR="00DB4395">
        <w:t xml:space="preserve"> np. </w:t>
      </w:r>
      <w:r w:rsidR="002B1DFC">
        <w:t>raport potwierdzający wprowadzenie innowacji wewnątrz przedsiębiorstwa</w:t>
      </w:r>
      <w:r w:rsidR="00DB4395">
        <w:t>.</w:t>
      </w:r>
    </w:p>
    <w:bookmarkEnd w:id="9"/>
    <w:p w14:paraId="24CBD89F" w14:textId="5FCC042C" w:rsidR="0008102B" w:rsidRDefault="00F227CA" w:rsidP="005B4B19">
      <w:pPr>
        <w:spacing w:after="120"/>
        <w:rPr>
          <w:rFonts w:cs="Calibri"/>
          <w:szCs w:val="22"/>
        </w:rPr>
      </w:pPr>
      <w:r>
        <w:fldChar w:fldCharType="begin"/>
      </w:r>
      <w:r>
        <w:instrText>HYPERLINK "https://instrukcje.cst2021.gov.pl/wod/sekcja-IV-zadania/"</w:instrText>
      </w:r>
      <w:r>
        <w:fldChar w:fldCharType="separate"/>
      </w:r>
      <w:r w:rsidRPr="0008102B">
        <w:rPr>
          <w:rFonts w:cs="Calibri"/>
          <w:color w:val="0000FF"/>
          <w:szCs w:val="22"/>
          <w:u w:val="single"/>
        </w:rPr>
        <w:t>Zadani</w:t>
      </w:r>
      <w:r>
        <w:rPr>
          <w:rFonts w:cs="Calibri"/>
          <w:color w:val="0000FF"/>
          <w:szCs w:val="22"/>
          <w:u w:val="single"/>
        </w:rPr>
        <w:t>a</w:t>
      </w:r>
      <w:r>
        <w:fldChar w:fldCharType="end"/>
      </w:r>
    </w:p>
    <w:p w14:paraId="35FF62CB" w14:textId="6AE1AAA8" w:rsidR="00E935F8" w:rsidRDefault="00E935F8" w:rsidP="00E935F8">
      <w:pPr>
        <w:autoSpaceDE w:val="0"/>
        <w:autoSpaceDN w:val="0"/>
        <w:adjustRightInd w:val="0"/>
        <w:spacing w:before="240" w:after="120"/>
      </w:pPr>
      <w:r w:rsidRPr="00FD354D">
        <w:t>W celu uproszczenia procedur administracyjnych wydatkowania i rozliczania projektów ze środków EFRR w ramach FEP 2021-2027</w:t>
      </w:r>
      <w:r w:rsidRPr="00FB2B22">
        <w:t xml:space="preserve">, </w:t>
      </w:r>
      <w:r w:rsidRPr="007F1B71">
        <w:rPr>
          <w:b/>
          <w:bCs/>
        </w:rPr>
        <w:t>w sekcj</w:t>
      </w:r>
      <w:r>
        <w:rPr>
          <w:b/>
          <w:bCs/>
        </w:rPr>
        <w:t>i</w:t>
      </w:r>
      <w:r w:rsidRPr="007F1B71">
        <w:rPr>
          <w:b/>
          <w:bCs/>
        </w:rPr>
        <w:t>: Zadania formularza wniosku o dofinansowanie WOD2021</w:t>
      </w:r>
      <w:r w:rsidRPr="00FD354D">
        <w:t xml:space="preserve">, </w:t>
      </w:r>
      <w:r w:rsidR="00152DED" w:rsidRPr="00BC2AC5">
        <w:rPr>
          <w:rStyle w:val="cf01"/>
          <w:rFonts w:asciiTheme="minorHAnsi" w:hAnsiTheme="minorHAnsi" w:cstheme="minorHAnsi"/>
          <w:sz w:val="22"/>
          <w:szCs w:val="22"/>
        </w:rPr>
        <w:t xml:space="preserve">należy utworzyć wyłącznie zadania wskazane poniżej: </w:t>
      </w:r>
    </w:p>
    <w:p w14:paraId="217DE249" w14:textId="77777777" w:rsidR="00E935F8" w:rsidRDefault="00E935F8" w:rsidP="00E935F8">
      <w:pPr>
        <w:pStyle w:val="Akapitzlist"/>
        <w:numPr>
          <w:ilvl w:val="0"/>
          <w:numId w:val="45"/>
        </w:numPr>
        <w:autoSpaceDE w:val="0"/>
        <w:autoSpaceDN w:val="0"/>
        <w:adjustRightInd w:val="0"/>
        <w:ind w:left="714" w:hanging="357"/>
      </w:pPr>
      <w:r>
        <w:t xml:space="preserve">Zadanie 1 Badania przemysłowe </w:t>
      </w:r>
      <w:r w:rsidRPr="00201E6E">
        <w:t>(jeśli dotyczy)</w:t>
      </w:r>
      <w:r>
        <w:t xml:space="preserve">, </w:t>
      </w:r>
    </w:p>
    <w:p w14:paraId="755ECA81" w14:textId="77777777" w:rsidR="00E935F8" w:rsidRDefault="00E935F8" w:rsidP="00E935F8">
      <w:pPr>
        <w:pStyle w:val="Akapitzlist"/>
        <w:numPr>
          <w:ilvl w:val="0"/>
          <w:numId w:val="45"/>
        </w:numPr>
        <w:autoSpaceDE w:val="0"/>
        <w:autoSpaceDN w:val="0"/>
        <w:adjustRightInd w:val="0"/>
        <w:ind w:left="714" w:hanging="357"/>
      </w:pPr>
      <w:r>
        <w:t>Zadanie 2 Eksperymentalne prace rozwojowe,</w:t>
      </w:r>
    </w:p>
    <w:p w14:paraId="508BBBB6" w14:textId="77777777" w:rsidR="00E935F8" w:rsidRPr="00201E6E" w:rsidRDefault="00E935F8" w:rsidP="00E935F8">
      <w:pPr>
        <w:pStyle w:val="Akapitzlist"/>
        <w:numPr>
          <w:ilvl w:val="0"/>
          <w:numId w:val="45"/>
        </w:numPr>
        <w:autoSpaceDE w:val="0"/>
        <w:autoSpaceDN w:val="0"/>
        <w:adjustRightInd w:val="0"/>
        <w:ind w:left="714" w:hanging="357"/>
      </w:pPr>
      <w:r>
        <w:t xml:space="preserve">Zadanie 3 </w:t>
      </w:r>
      <w:r w:rsidRPr="00201E6E">
        <w:t xml:space="preserve">Zabezpieczenie i ochrona własności intelektualnej (jeśli dotyczy), </w:t>
      </w:r>
    </w:p>
    <w:p w14:paraId="1BAD10E8" w14:textId="77777777" w:rsidR="00E935F8" w:rsidRDefault="00E935F8" w:rsidP="00E935F8">
      <w:pPr>
        <w:pStyle w:val="Akapitzlist"/>
        <w:numPr>
          <w:ilvl w:val="0"/>
          <w:numId w:val="45"/>
        </w:numPr>
        <w:autoSpaceDE w:val="0"/>
        <w:autoSpaceDN w:val="0"/>
        <w:adjustRightInd w:val="0"/>
        <w:ind w:left="714" w:hanging="357"/>
      </w:pPr>
      <w:r>
        <w:t xml:space="preserve">Zadanie 4 Koszty pośrednie. </w:t>
      </w:r>
    </w:p>
    <w:p w14:paraId="7FF62A72" w14:textId="77777777" w:rsidR="00E935F8" w:rsidRPr="0008102B" w:rsidRDefault="00E935F8" w:rsidP="005B4B19">
      <w:pPr>
        <w:spacing w:after="120"/>
        <w:rPr>
          <w:rFonts w:cs="Calibri"/>
          <w:szCs w:val="22"/>
        </w:rPr>
      </w:pPr>
    </w:p>
    <w:p w14:paraId="62903F6F" w14:textId="30C8ED18" w:rsidR="00F54A1B" w:rsidRDefault="0008102B" w:rsidP="005B4B19">
      <w:pPr>
        <w:spacing w:after="120"/>
        <w:rPr>
          <w:rFonts w:cs="Calibri"/>
          <w:szCs w:val="22"/>
        </w:rPr>
      </w:pPr>
      <w:hyperlink r:id="rId18" w:history="1">
        <w:r w:rsidRPr="0008102B">
          <w:rPr>
            <w:rFonts w:cs="Calibri"/>
            <w:color w:val="0000FF"/>
            <w:szCs w:val="22"/>
            <w:u w:val="single"/>
          </w:rPr>
          <w:t>Budżet projektu</w:t>
        </w:r>
      </w:hyperlink>
    </w:p>
    <w:p w14:paraId="2277C400" w14:textId="5C724CEB" w:rsidR="00E935F8" w:rsidRDefault="00E935F8" w:rsidP="005B4B19">
      <w:pPr>
        <w:spacing w:after="120"/>
        <w:rPr>
          <w:rFonts w:cs="Calibri"/>
          <w:szCs w:val="22"/>
        </w:rPr>
      </w:pPr>
      <w:r w:rsidRPr="00E935F8">
        <w:rPr>
          <w:rFonts w:cs="Calibri"/>
          <w:szCs w:val="22"/>
        </w:rPr>
        <w:t>W ramach powyższych zadań, w sekcji Budżet projektu należy wskazać wydatki zgodnie z katalogiem przewidzianych do zastosowania nazw kosztów oraz ich kategorii ujętym w „Zasadach przygotowania sekcji D Zadania i E Budżet projektu w WOD2021 w ramach naboru dla Działania 1.1. Badania i innowacje w przedsiębiorstwach FEP 2021-2027 w zakresie projektów dotyczących prac badawczo-</w:t>
      </w:r>
      <w:r w:rsidRPr="00E935F8">
        <w:rPr>
          <w:rFonts w:cs="Calibri"/>
          <w:szCs w:val="22"/>
        </w:rPr>
        <w:lastRenderedPageBreak/>
        <w:t>rozwojowych w przedsiębiorstwach”, które stanowią załącznik do niniejszego dokumentu. Wydatki wskazywane w ramach danego zadania należy ująć, jako jedną grupę w ramach możliwych kategorii wydatków (bez wskazywania każdego wydatku z osobna)</w:t>
      </w:r>
      <w:r w:rsidR="004D0843">
        <w:rPr>
          <w:rFonts w:cs="Calibri"/>
          <w:szCs w:val="22"/>
        </w:rPr>
        <w:t>,</w:t>
      </w:r>
      <w:r w:rsidRPr="00E935F8">
        <w:rPr>
          <w:rFonts w:cs="Calibri"/>
          <w:szCs w:val="22"/>
        </w:rPr>
        <w:t xml:space="preserve"> np. Zadanie 1 Badania przemysłowe, Nazwa kosztu: Wynagrodzenie personelu badawczego, Kategoria kosztu: Personel projektu. Szczegółowe rozbicie danej grupy wydatków należy ująć w Nakładach na realizację projektu stanowiących Załącznik do Biznesplanu. Dodatkowo pamiętać należy, że koszty wskazane w formularzu wniosku muszą być spójne z kosztami wskazanymi w ww. Załączniku do Biznesplanu.</w:t>
      </w:r>
    </w:p>
    <w:p w14:paraId="3B42151E" w14:textId="4EEF7F8D" w:rsidR="0008102B" w:rsidRDefault="00F54A1B" w:rsidP="005B4B19">
      <w:pPr>
        <w:spacing w:after="120"/>
        <w:rPr>
          <w:rFonts w:cstheme="minorHAnsi"/>
          <w:szCs w:val="22"/>
        </w:rPr>
      </w:pPr>
      <w:r>
        <w:rPr>
          <w:rFonts w:cs="Calibri"/>
          <w:szCs w:val="22"/>
        </w:rPr>
        <w:t>S</w:t>
      </w:r>
      <w:r w:rsidR="00125022">
        <w:rPr>
          <w:rFonts w:cs="Calibri"/>
          <w:szCs w:val="22"/>
        </w:rPr>
        <w:t xml:space="preserve">posób wypełnienia sekcji </w:t>
      </w:r>
      <w:r>
        <w:rPr>
          <w:rFonts w:cs="Calibri"/>
          <w:szCs w:val="22"/>
        </w:rPr>
        <w:t xml:space="preserve">Zadania oraz Budżet projektu </w:t>
      </w:r>
      <w:r w:rsidR="00125022">
        <w:rPr>
          <w:rFonts w:cs="Calibri"/>
          <w:szCs w:val="22"/>
        </w:rPr>
        <w:t xml:space="preserve">opisany został w załączniku do niniejszego dokumentu pn. </w:t>
      </w:r>
      <w:r w:rsidR="00125022">
        <w:rPr>
          <w:rFonts w:cstheme="minorHAnsi"/>
          <w:szCs w:val="22"/>
        </w:rPr>
        <w:t>„</w:t>
      </w:r>
      <w:r w:rsidR="00125022" w:rsidRPr="0000113A">
        <w:rPr>
          <w:rFonts w:cstheme="minorHAnsi"/>
          <w:szCs w:val="22"/>
        </w:rPr>
        <w:t>Zasad</w:t>
      </w:r>
      <w:r w:rsidR="00125022">
        <w:rPr>
          <w:rFonts w:cstheme="minorHAnsi"/>
          <w:szCs w:val="22"/>
        </w:rPr>
        <w:t xml:space="preserve">y </w:t>
      </w:r>
      <w:r w:rsidR="00125022" w:rsidRPr="0000113A">
        <w:rPr>
          <w:rFonts w:cstheme="minorHAnsi"/>
          <w:szCs w:val="22"/>
        </w:rPr>
        <w:t>przygotowania sekcji D Zadania i E Budżet projektu w WOD2021 w ramach naboru dla Działania 1.1</w:t>
      </w:r>
      <w:r w:rsidR="00125022">
        <w:rPr>
          <w:rFonts w:cstheme="minorHAnsi"/>
          <w:szCs w:val="22"/>
        </w:rPr>
        <w:t>.</w:t>
      </w:r>
      <w:r w:rsidR="00125022" w:rsidRPr="0000113A">
        <w:rPr>
          <w:rFonts w:cstheme="minorHAnsi"/>
          <w:szCs w:val="22"/>
        </w:rPr>
        <w:t xml:space="preserve"> Badania i innowacje w przedsiębiorstwach FEP 2021-2027 w zakresie projektów dotyczących prac badawczo-rozwojowych w przedsiębiorstwach</w:t>
      </w:r>
      <w:r w:rsidR="00125022">
        <w:rPr>
          <w:rFonts w:cstheme="minorHAnsi"/>
          <w:szCs w:val="22"/>
        </w:rPr>
        <w:t>”.</w:t>
      </w:r>
    </w:p>
    <w:p w14:paraId="7130F311" w14:textId="2376FE5B" w:rsidR="0008102B" w:rsidRPr="0008102B" w:rsidRDefault="0008102B" w:rsidP="007F1B71">
      <w:pPr>
        <w:tabs>
          <w:tab w:val="center" w:pos="4677"/>
        </w:tabs>
        <w:spacing w:after="120"/>
        <w:rPr>
          <w:rFonts w:cs="Calibri"/>
          <w:szCs w:val="22"/>
        </w:rPr>
      </w:pPr>
      <w:hyperlink r:id="rId19" w:history="1">
        <w:r w:rsidRPr="0008102B">
          <w:rPr>
            <w:rFonts w:cs="Calibri"/>
            <w:color w:val="0000FF"/>
            <w:szCs w:val="22"/>
            <w:u w:val="single"/>
          </w:rPr>
          <w:t>Podsumowanie budżetu</w:t>
        </w:r>
      </w:hyperlink>
      <w:r w:rsidRPr="0008102B">
        <w:rPr>
          <w:rFonts w:cs="Calibri"/>
          <w:szCs w:val="22"/>
        </w:rPr>
        <w:t xml:space="preserve"> </w:t>
      </w:r>
    </w:p>
    <w:p w14:paraId="7DE9C4D7" w14:textId="77777777" w:rsidR="0008102B" w:rsidRPr="0008102B" w:rsidRDefault="0008102B" w:rsidP="005B4B19">
      <w:pPr>
        <w:spacing w:after="120"/>
        <w:rPr>
          <w:rFonts w:cs="Calibri"/>
          <w:szCs w:val="22"/>
        </w:rPr>
      </w:pPr>
      <w:hyperlink r:id="rId20" w:history="1">
        <w:r w:rsidRPr="0008102B">
          <w:rPr>
            <w:rFonts w:cs="Calibri"/>
            <w:color w:val="0000FF"/>
            <w:szCs w:val="22"/>
            <w:u w:val="single"/>
          </w:rPr>
          <w:t>Źródła finansowania</w:t>
        </w:r>
      </w:hyperlink>
      <w:r w:rsidRPr="0008102B">
        <w:rPr>
          <w:rFonts w:cs="Calibri"/>
          <w:szCs w:val="22"/>
        </w:rPr>
        <w:t xml:space="preserve"> </w:t>
      </w:r>
    </w:p>
    <w:p w14:paraId="0C315B14" w14:textId="21C8DA09" w:rsidR="0008102B" w:rsidRDefault="0008102B" w:rsidP="005B4B19">
      <w:pPr>
        <w:spacing w:after="120"/>
        <w:rPr>
          <w:rFonts w:cs="Calibri"/>
          <w:szCs w:val="22"/>
        </w:rPr>
      </w:pPr>
      <w:hyperlink r:id="rId21" w:history="1">
        <w:r w:rsidRPr="009A2202">
          <w:rPr>
            <w:rFonts w:cs="Calibri"/>
            <w:color w:val="0000FF"/>
            <w:szCs w:val="22"/>
            <w:u w:val="single"/>
          </w:rPr>
          <w:t>Analiza ryzyka</w:t>
        </w:r>
      </w:hyperlink>
      <w:r w:rsidRPr="0008102B">
        <w:rPr>
          <w:rFonts w:cs="Calibri"/>
          <w:szCs w:val="22"/>
        </w:rPr>
        <w:t xml:space="preserve"> </w:t>
      </w:r>
      <w:r w:rsidR="00B31542">
        <w:rPr>
          <w:rFonts w:cs="Calibri"/>
          <w:szCs w:val="22"/>
        </w:rPr>
        <w:t xml:space="preserve">– </w:t>
      </w:r>
      <w:r w:rsidR="00B04D67">
        <w:rPr>
          <w:rFonts w:cs="Calibri"/>
          <w:szCs w:val="22"/>
        </w:rPr>
        <w:t>e</w:t>
      </w:r>
      <w:r w:rsidR="00B31542">
        <w:rPr>
          <w:rFonts w:cs="Calibri"/>
          <w:szCs w:val="22"/>
        </w:rPr>
        <w:t xml:space="preserve">lement stały wniosku, jednakże nie dotyczy </w:t>
      </w:r>
      <w:r w:rsidR="00F54A1B">
        <w:rPr>
          <w:rFonts w:cs="Calibri"/>
          <w:szCs w:val="22"/>
        </w:rPr>
        <w:t xml:space="preserve">wniosków o dofinansowanie składanych w ramach </w:t>
      </w:r>
      <w:r w:rsidR="00B31542">
        <w:rPr>
          <w:rFonts w:cs="Calibri"/>
          <w:szCs w:val="22"/>
        </w:rPr>
        <w:t>Działania 1.1</w:t>
      </w:r>
      <w:r w:rsidR="00A73FBE">
        <w:rPr>
          <w:rFonts w:cs="Calibri"/>
          <w:szCs w:val="22"/>
        </w:rPr>
        <w:t>.</w:t>
      </w:r>
      <w:r w:rsidR="00B31542">
        <w:rPr>
          <w:rFonts w:cs="Calibri"/>
          <w:szCs w:val="22"/>
        </w:rPr>
        <w:t xml:space="preserve"> FEP</w:t>
      </w:r>
      <w:r w:rsidR="00D65EE4">
        <w:rPr>
          <w:rFonts w:cs="Calibri"/>
          <w:szCs w:val="22"/>
        </w:rPr>
        <w:t xml:space="preserve"> 2021-2027</w:t>
      </w:r>
      <w:r w:rsidR="00B84F22">
        <w:rPr>
          <w:rFonts w:cs="Calibri"/>
          <w:szCs w:val="22"/>
        </w:rPr>
        <w:t xml:space="preserve">. </w:t>
      </w:r>
      <w:r w:rsidR="008E4575">
        <w:rPr>
          <w:rFonts w:cs="Calibri"/>
          <w:szCs w:val="22"/>
        </w:rPr>
        <w:t>W części H.</w:t>
      </w:r>
      <w:r w:rsidR="00B04D67">
        <w:rPr>
          <w:rFonts w:cs="Calibri"/>
          <w:szCs w:val="22"/>
        </w:rPr>
        <w:t>2</w:t>
      </w:r>
      <w:r w:rsidR="008E4575">
        <w:rPr>
          <w:rFonts w:cs="Calibri"/>
          <w:szCs w:val="22"/>
        </w:rPr>
        <w:t xml:space="preserve"> n</w:t>
      </w:r>
      <w:r w:rsidR="006411B2">
        <w:rPr>
          <w:rFonts w:cs="Calibri"/>
          <w:szCs w:val="22"/>
        </w:rPr>
        <w:t xml:space="preserve">ależy </w:t>
      </w:r>
      <w:r w:rsidR="00B04D67">
        <w:rPr>
          <w:rFonts w:cs="Calibri"/>
          <w:szCs w:val="22"/>
        </w:rPr>
        <w:t>za</w:t>
      </w:r>
      <w:r w:rsidR="006411B2">
        <w:rPr>
          <w:rFonts w:cs="Calibri"/>
          <w:szCs w:val="22"/>
        </w:rPr>
        <w:t xml:space="preserve">znaczyć </w:t>
      </w:r>
      <w:r w:rsidR="007D3966">
        <w:rPr>
          <w:rFonts w:cs="Calibri"/>
          <w:szCs w:val="22"/>
        </w:rPr>
        <w:t>„</w:t>
      </w:r>
      <w:r w:rsidR="00B04D67">
        <w:rPr>
          <w:rFonts w:cs="Calibri"/>
          <w:szCs w:val="22"/>
        </w:rPr>
        <w:t>Nie dotyczy</w:t>
      </w:r>
      <w:r w:rsidR="007D3966">
        <w:rPr>
          <w:rFonts w:cs="Calibri"/>
          <w:szCs w:val="22"/>
        </w:rPr>
        <w:t>”</w:t>
      </w:r>
      <w:r w:rsidR="006411B2">
        <w:rPr>
          <w:rFonts w:cs="Calibri"/>
          <w:szCs w:val="22"/>
        </w:rPr>
        <w:t xml:space="preserve"> </w:t>
      </w:r>
      <w:r w:rsidR="00B04D67">
        <w:rPr>
          <w:rFonts w:cs="Calibri"/>
          <w:szCs w:val="22"/>
        </w:rPr>
        <w:t xml:space="preserve">oraz </w:t>
      </w:r>
      <w:r w:rsidR="006411B2">
        <w:rPr>
          <w:rFonts w:cs="Calibri"/>
          <w:szCs w:val="22"/>
        </w:rPr>
        <w:t xml:space="preserve">wypełnić każde pole </w:t>
      </w:r>
      <w:r w:rsidR="00C53007">
        <w:rPr>
          <w:rFonts w:cs="Calibri"/>
          <w:szCs w:val="22"/>
        </w:rPr>
        <w:t xml:space="preserve">w </w:t>
      </w:r>
      <w:r w:rsidR="006411B2">
        <w:rPr>
          <w:rFonts w:cs="Calibri"/>
          <w:szCs w:val="22"/>
        </w:rPr>
        <w:t>części</w:t>
      </w:r>
      <w:r w:rsidR="00C53007">
        <w:rPr>
          <w:rFonts w:cs="Calibri"/>
          <w:szCs w:val="22"/>
        </w:rPr>
        <w:t xml:space="preserve"> H.1</w:t>
      </w:r>
      <w:r w:rsidR="006411B2">
        <w:rPr>
          <w:rFonts w:cs="Calibri"/>
          <w:szCs w:val="22"/>
        </w:rPr>
        <w:t xml:space="preserve"> poprzez wpisanie </w:t>
      </w:r>
      <w:r w:rsidR="0000113A">
        <w:rPr>
          <w:rFonts w:cs="Calibri"/>
          <w:szCs w:val="22"/>
        </w:rPr>
        <w:t>„</w:t>
      </w:r>
      <w:r w:rsidR="006411B2">
        <w:rPr>
          <w:rFonts w:cs="Calibri"/>
          <w:szCs w:val="22"/>
        </w:rPr>
        <w:t>N</w:t>
      </w:r>
      <w:r w:rsidR="00F86769">
        <w:rPr>
          <w:rFonts w:cs="Calibri"/>
          <w:szCs w:val="22"/>
        </w:rPr>
        <w:t>ie dotyczy</w:t>
      </w:r>
      <w:r w:rsidR="0000113A">
        <w:rPr>
          <w:rFonts w:cs="Calibri"/>
          <w:szCs w:val="22"/>
        </w:rPr>
        <w:t>”</w:t>
      </w:r>
      <w:r w:rsidR="00F86769">
        <w:rPr>
          <w:rFonts w:cs="Calibri"/>
          <w:szCs w:val="22"/>
        </w:rPr>
        <w:t xml:space="preserve"> w celu poprawnej walidacji wniosku.</w:t>
      </w:r>
    </w:p>
    <w:p w14:paraId="595B1EC1" w14:textId="5230F629" w:rsidR="00E70D6D" w:rsidRPr="00194470" w:rsidRDefault="00635794" w:rsidP="005B4B19">
      <w:pPr>
        <w:spacing w:after="120"/>
        <w:rPr>
          <w:rFonts w:cs="Calibri"/>
          <w:color w:val="0000FF"/>
          <w:szCs w:val="22"/>
          <w:u w:val="single"/>
        </w:rPr>
      </w:pPr>
      <w:hyperlink r:id="rId22" w:history="1">
        <w:r w:rsidRPr="00510852">
          <w:rPr>
            <w:rStyle w:val="Hipercze"/>
            <w:rFonts w:cs="Calibri"/>
            <w:szCs w:val="22"/>
          </w:rPr>
          <w:t>Dodatkowe informacje</w:t>
        </w:r>
      </w:hyperlink>
    </w:p>
    <w:p w14:paraId="7F9801FA" w14:textId="77777777" w:rsidR="00E70D6D" w:rsidRPr="00FA08EF" w:rsidRDefault="00E70D6D" w:rsidP="00804702">
      <w:pPr>
        <w:pStyle w:val="Akapitzlist"/>
        <w:numPr>
          <w:ilvl w:val="0"/>
          <w:numId w:val="45"/>
        </w:numPr>
        <w:spacing w:after="120"/>
      </w:pPr>
      <w:r w:rsidRPr="00FA08EF">
        <w:t>Pomoc publiczna</w:t>
      </w:r>
    </w:p>
    <w:p w14:paraId="0590BF6C" w14:textId="77777777" w:rsidR="00E70D6D" w:rsidRPr="00FA08EF" w:rsidRDefault="00E70D6D" w:rsidP="00E70D6D">
      <w:pPr>
        <w:spacing w:after="120"/>
        <w:rPr>
          <w:rFonts w:cs="Calibri"/>
          <w:szCs w:val="22"/>
        </w:rPr>
      </w:pPr>
      <w:r w:rsidRPr="00FA08EF">
        <w:rPr>
          <w:rFonts w:cs="Calibri"/>
          <w:szCs w:val="22"/>
        </w:rPr>
        <w:t>Należy wybrać odpowiednie rozporządzenie w sprawie udzielania pomocy publicznej, pomocy de minimis określające zasady i możliwości dofinansowania, w ramach którego będą ponoszone wydatki.</w:t>
      </w:r>
    </w:p>
    <w:p w14:paraId="1D0C4AF5" w14:textId="77777777" w:rsidR="00E70D6D" w:rsidRPr="00FA08EF" w:rsidRDefault="00E70D6D" w:rsidP="00804702">
      <w:pPr>
        <w:pStyle w:val="Akapitzlist"/>
        <w:numPr>
          <w:ilvl w:val="0"/>
          <w:numId w:val="45"/>
        </w:numPr>
        <w:spacing w:after="120"/>
      </w:pPr>
      <w:r w:rsidRPr="00FA08EF">
        <w:t>Typ projektu</w:t>
      </w:r>
    </w:p>
    <w:p w14:paraId="61C0B66C" w14:textId="30386DE7" w:rsidR="00E70D6D" w:rsidRDefault="00B84F22" w:rsidP="00E70D6D">
      <w:pPr>
        <w:spacing w:after="120"/>
        <w:rPr>
          <w:rFonts w:cs="Calibri"/>
          <w:szCs w:val="22"/>
        </w:rPr>
      </w:pPr>
      <w:r>
        <w:rPr>
          <w:rFonts w:cs="Calibri"/>
          <w:szCs w:val="22"/>
        </w:rPr>
        <w:t xml:space="preserve">Nabór </w:t>
      </w:r>
      <w:r w:rsidR="00E70D6D" w:rsidRPr="00FA08EF">
        <w:rPr>
          <w:rFonts w:cs="Calibri"/>
          <w:szCs w:val="22"/>
        </w:rPr>
        <w:t xml:space="preserve">obejmuje </w:t>
      </w:r>
      <w:r w:rsidR="00C11447">
        <w:rPr>
          <w:rFonts w:cs="Calibri"/>
          <w:szCs w:val="22"/>
        </w:rPr>
        <w:t xml:space="preserve">wyłącznie typ 1 </w:t>
      </w:r>
      <w:r w:rsidR="00A73FBE">
        <w:rPr>
          <w:rFonts w:cs="Calibri"/>
          <w:szCs w:val="22"/>
        </w:rPr>
        <w:t>projektu</w:t>
      </w:r>
      <w:r w:rsidR="00C11447">
        <w:rPr>
          <w:rFonts w:cs="Calibri"/>
          <w:szCs w:val="22"/>
        </w:rPr>
        <w:t xml:space="preserve"> </w:t>
      </w:r>
      <w:r w:rsidR="0000113A">
        <w:rPr>
          <w:rFonts w:cs="Calibri"/>
          <w:szCs w:val="22"/>
        </w:rPr>
        <w:t>w ramach obszaru A</w:t>
      </w:r>
      <w:r w:rsidR="009C1C69">
        <w:rPr>
          <w:rFonts w:cs="Calibri"/>
          <w:szCs w:val="22"/>
        </w:rPr>
        <w:t xml:space="preserve"> </w:t>
      </w:r>
      <w:r w:rsidR="00C11447">
        <w:rPr>
          <w:rFonts w:cs="Calibri"/>
          <w:szCs w:val="22"/>
        </w:rPr>
        <w:t>wskazany w</w:t>
      </w:r>
      <w:r w:rsidR="00E70D6D" w:rsidRPr="00FA08EF">
        <w:rPr>
          <w:rFonts w:cs="Calibri"/>
          <w:szCs w:val="22"/>
        </w:rPr>
        <w:t xml:space="preserve"> opisie Działania 1.1</w:t>
      </w:r>
      <w:r w:rsidR="00A73FBE">
        <w:rPr>
          <w:rFonts w:cs="Calibri"/>
          <w:szCs w:val="22"/>
        </w:rPr>
        <w:t>.</w:t>
      </w:r>
      <w:r w:rsidR="00E70D6D" w:rsidRPr="00FA08EF">
        <w:rPr>
          <w:rFonts w:cs="Calibri"/>
          <w:szCs w:val="22"/>
        </w:rPr>
        <w:t xml:space="preserve"> </w:t>
      </w:r>
      <w:r w:rsidR="0084022B">
        <w:rPr>
          <w:rFonts w:cs="Calibri"/>
          <w:szCs w:val="22"/>
        </w:rPr>
        <w:t xml:space="preserve">w SZOP </w:t>
      </w:r>
      <w:r w:rsidR="00E70D6D" w:rsidRPr="00FA08EF">
        <w:rPr>
          <w:rFonts w:cs="Calibri"/>
          <w:szCs w:val="22"/>
        </w:rPr>
        <w:t>FEP 2021-2027.</w:t>
      </w:r>
    </w:p>
    <w:p w14:paraId="447E7363" w14:textId="35130DF5" w:rsidR="00C11447" w:rsidRDefault="00C11447" w:rsidP="005C67F1">
      <w:pPr>
        <w:pStyle w:val="Akapitzlist"/>
        <w:numPr>
          <w:ilvl w:val="0"/>
          <w:numId w:val="45"/>
        </w:numPr>
        <w:spacing w:after="120"/>
      </w:pPr>
      <w:r>
        <w:t>Inteligentne Specjalizacje Pomorza</w:t>
      </w:r>
      <w:r w:rsidR="005B68FE">
        <w:t xml:space="preserve"> (dalej: ISP)</w:t>
      </w:r>
    </w:p>
    <w:p w14:paraId="67A41D8B" w14:textId="1EBD7D3A" w:rsidR="005B68FE" w:rsidRDefault="00C11447" w:rsidP="00C11447">
      <w:pPr>
        <w:spacing w:after="120"/>
      </w:pPr>
      <w:r>
        <w:t xml:space="preserve">Należy wybrać odpowiednią </w:t>
      </w:r>
      <w:r w:rsidR="005B68FE">
        <w:t>ISP</w:t>
      </w:r>
      <w:r>
        <w:t>, któr</w:t>
      </w:r>
      <w:r w:rsidR="000E07C8">
        <w:t>ej</w:t>
      </w:r>
      <w:r>
        <w:t xml:space="preserve"> zakres tematyczn</w:t>
      </w:r>
      <w:r w:rsidR="000E07C8">
        <w:t>y</w:t>
      </w:r>
      <w:r>
        <w:t xml:space="preserve"> wskazan</w:t>
      </w:r>
      <w:r w:rsidR="000E07C8">
        <w:t>y</w:t>
      </w:r>
      <w:r>
        <w:t xml:space="preserve"> został w Załączniku nr 1 do Uchwały </w:t>
      </w:r>
      <w:r w:rsidR="005B68FE">
        <w:t>N</w:t>
      </w:r>
      <w:r>
        <w:t>r 591/549/24 Zarządu Województwa Pomorskiego z dnia 2</w:t>
      </w:r>
      <w:r w:rsidR="005B68FE">
        <w:t>1 maja 2024 r.</w:t>
      </w:r>
    </w:p>
    <w:p w14:paraId="111AEDCE" w14:textId="469732D2" w:rsidR="00C11447" w:rsidRDefault="005B68FE" w:rsidP="005B68FE">
      <w:pPr>
        <w:pStyle w:val="Akapitzlist"/>
        <w:numPr>
          <w:ilvl w:val="0"/>
          <w:numId w:val="45"/>
        </w:numPr>
        <w:spacing w:after="120"/>
      </w:pPr>
      <w:r>
        <w:t>Branże kluczowe dla gospodarki województwa pomorskiego z uwzględnieniem specyfiki subr</w:t>
      </w:r>
      <w:r w:rsidR="00255B15">
        <w:t>e</w:t>
      </w:r>
      <w:r>
        <w:t>gionalnej (dalej: branże kluczowe)</w:t>
      </w:r>
    </w:p>
    <w:p w14:paraId="2DD51F06" w14:textId="6AD7C804" w:rsidR="005B68FE" w:rsidRDefault="005B68FE" w:rsidP="005B68FE">
      <w:pPr>
        <w:spacing w:after="120"/>
      </w:pPr>
      <w:r>
        <w:t>Należy wybrać odpowiednią branżę kluczową, któr</w:t>
      </w:r>
      <w:r w:rsidR="000E07C8">
        <w:t>a</w:t>
      </w:r>
      <w:r>
        <w:t xml:space="preserve"> wskazan</w:t>
      </w:r>
      <w:r w:rsidR="000E07C8">
        <w:t>a</w:t>
      </w:r>
      <w:r>
        <w:t xml:space="preserve"> został</w:t>
      </w:r>
      <w:r w:rsidR="000E07C8">
        <w:t>a</w:t>
      </w:r>
      <w:r>
        <w:t xml:space="preserve"> w Załączniku do Uchwały Nr </w:t>
      </w:r>
      <w:r w:rsidR="00611A9E">
        <w:t>1502/48/24</w:t>
      </w:r>
      <w:r>
        <w:t xml:space="preserve"> Zarządu Województwa Pomorskiego z dnia </w:t>
      </w:r>
      <w:r w:rsidR="00611A9E">
        <w:t>10 grudnia</w:t>
      </w:r>
      <w:r>
        <w:t xml:space="preserve"> 2024 r. </w:t>
      </w:r>
    </w:p>
    <w:p w14:paraId="024F99B6" w14:textId="4692B0FD" w:rsidR="005B68FE" w:rsidRDefault="005B68FE" w:rsidP="005B68FE">
      <w:pPr>
        <w:pStyle w:val="Akapitzlist"/>
        <w:numPr>
          <w:ilvl w:val="0"/>
          <w:numId w:val="45"/>
        </w:numPr>
        <w:spacing w:after="120"/>
      </w:pPr>
      <w:r>
        <w:t>Regionalne Agendy Badawcze (dale: RAB)</w:t>
      </w:r>
    </w:p>
    <w:p w14:paraId="7A0A091A" w14:textId="4051848A" w:rsidR="005B68FE" w:rsidRPr="00C11447" w:rsidRDefault="005B68FE" w:rsidP="005B68FE">
      <w:pPr>
        <w:spacing w:after="120"/>
      </w:pPr>
      <w:r>
        <w:t>Należy wskazać</w:t>
      </w:r>
      <w:r w:rsidR="00A73FBE">
        <w:t>,</w:t>
      </w:r>
      <w:r>
        <w:t xml:space="preserve"> czy projekt wpisuje się w zakres tematyczny RAB</w:t>
      </w:r>
      <w:r w:rsidR="000E07C8">
        <w:t xml:space="preserve"> lub czy jest imienne</w:t>
      </w:r>
      <w:r>
        <w:t>, wskazany w Uchwale Nr 1553/51/24 Zarządu Województwa Pomorskiego z dnia 19 grudnia 2024 r.</w:t>
      </w:r>
    </w:p>
    <w:p w14:paraId="5C7FC231" w14:textId="086932E0" w:rsidR="0008102B" w:rsidRPr="0008102B" w:rsidRDefault="0008102B" w:rsidP="005B4B19">
      <w:pPr>
        <w:spacing w:after="120"/>
        <w:rPr>
          <w:rFonts w:cs="Calibri"/>
          <w:szCs w:val="22"/>
        </w:rPr>
      </w:pPr>
      <w:hyperlink r:id="rId23" w:history="1">
        <w:r w:rsidRPr="0008102B">
          <w:rPr>
            <w:rFonts w:cs="Calibri"/>
            <w:color w:val="0000FF"/>
            <w:szCs w:val="22"/>
            <w:u w:val="single"/>
          </w:rPr>
          <w:t>Oświadczenia</w:t>
        </w:r>
      </w:hyperlink>
      <w:r w:rsidRPr="0008102B">
        <w:rPr>
          <w:rFonts w:cs="Calibri"/>
          <w:szCs w:val="22"/>
        </w:rPr>
        <w:t xml:space="preserve"> </w:t>
      </w:r>
    </w:p>
    <w:p w14:paraId="2C49A6EC" w14:textId="77777777" w:rsidR="0008102B" w:rsidRDefault="0008102B" w:rsidP="005B4B19">
      <w:pPr>
        <w:spacing w:after="120"/>
        <w:rPr>
          <w:rFonts w:cs="Calibri"/>
          <w:szCs w:val="22"/>
        </w:rPr>
      </w:pPr>
      <w:hyperlink r:id="rId24" w:history="1">
        <w:r w:rsidRPr="0008102B">
          <w:rPr>
            <w:rFonts w:cs="Calibri"/>
            <w:color w:val="0000FF"/>
            <w:szCs w:val="22"/>
            <w:u w:val="single"/>
          </w:rPr>
          <w:t>Załączniki</w:t>
        </w:r>
      </w:hyperlink>
      <w:r w:rsidRPr="0008102B">
        <w:rPr>
          <w:rFonts w:cs="Calibri"/>
          <w:szCs w:val="22"/>
        </w:rPr>
        <w:t xml:space="preserve"> </w:t>
      </w:r>
    </w:p>
    <w:p w14:paraId="09C8B8B8" w14:textId="2C542EB5" w:rsidR="008A7283" w:rsidRPr="008A7283" w:rsidRDefault="008A7283" w:rsidP="008A7283">
      <w:pPr>
        <w:autoSpaceDE w:val="0"/>
        <w:autoSpaceDN w:val="0"/>
        <w:adjustRightInd w:val="0"/>
        <w:spacing w:before="240" w:after="120"/>
        <w:rPr>
          <w:rFonts w:cstheme="minorHAnsi"/>
          <w:sz w:val="24"/>
        </w:rPr>
      </w:pPr>
      <w:r w:rsidRPr="00F64A32">
        <w:rPr>
          <w:rFonts w:cstheme="minorHAnsi"/>
          <w:szCs w:val="22"/>
        </w:rPr>
        <w:t>W sekcji</w:t>
      </w:r>
      <w:r w:rsidRPr="008A7283">
        <w:rPr>
          <w:rFonts w:cstheme="minorHAnsi"/>
          <w:b/>
          <w:szCs w:val="22"/>
        </w:rPr>
        <w:t xml:space="preserve"> </w:t>
      </w:r>
      <w:r w:rsidR="00982A8D">
        <w:rPr>
          <w:rFonts w:cstheme="minorHAnsi"/>
          <w:b/>
          <w:szCs w:val="22"/>
        </w:rPr>
        <w:t>„</w:t>
      </w:r>
      <w:r w:rsidRPr="008A7283">
        <w:rPr>
          <w:rFonts w:cstheme="minorHAnsi"/>
          <w:b/>
          <w:szCs w:val="22"/>
        </w:rPr>
        <w:t>Załączniki</w:t>
      </w:r>
      <w:r w:rsidR="00982A8D">
        <w:rPr>
          <w:rFonts w:cstheme="minorHAnsi"/>
          <w:b/>
          <w:szCs w:val="22"/>
        </w:rPr>
        <w:t>”</w:t>
      </w:r>
      <w:r w:rsidRPr="008A7283">
        <w:rPr>
          <w:rFonts w:cstheme="minorHAnsi"/>
          <w:b/>
          <w:szCs w:val="22"/>
        </w:rPr>
        <w:t xml:space="preserve"> </w:t>
      </w:r>
      <w:r w:rsidRPr="00F64A32">
        <w:rPr>
          <w:rFonts w:cstheme="minorHAnsi"/>
          <w:szCs w:val="22"/>
        </w:rPr>
        <w:t>formularza wniosku o dofinansowanie WOD2021</w:t>
      </w:r>
      <w:r w:rsidRPr="008A7283">
        <w:rPr>
          <w:rFonts w:cstheme="minorHAnsi"/>
          <w:szCs w:val="22"/>
        </w:rPr>
        <w:t xml:space="preserve"> wymagane będzie załączenie stosownych dokumentów wskazanych w rozdziale B. Załączniki do formularza wniosku.</w:t>
      </w:r>
    </w:p>
    <w:p w14:paraId="1F52A154" w14:textId="2E264DC5" w:rsidR="0019770C" w:rsidRPr="008A7283" w:rsidRDefault="0019770C" w:rsidP="00201E6E">
      <w:pPr>
        <w:autoSpaceDE w:val="0"/>
        <w:autoSpaceDN w:val="0"/>
        <w:adjustRightInd w:val="0"/>
        <w:spacing w:before="240" w:after="120"/>
        <w:rPr>
          <w:rFonts w:cstheme="minorHAnsi"/>
          <w:szCs w:val="22"/>
        </w:rPr>
      </w:pPr>
      <w:r>
        <w:rPr>
          <w:rFonts w:cstheme="minorHAnsi"/>
          <w:szCs w:val="22"/>
        </w:rPr>
        <w:lastRenderedPageBreak/>
        <w:t>wydatków (bez wskazywani</w:t>
      </w:r>
      <w:r w:rsidR="00352B3F">
        <w:rPr>
          <w:rFonts w:cstheme="minorHAnsi"/>
          <w:szCs w:val="22"/>
        </w:rPr>
        <w:t>a</w:t>
      </w:r>
      <w:r>
        <w:rPr>
          <w:rFonts w:cstheme="minorHAnsi"/>
          <w:szCs w:val="22"/>
        </w:rPr>
        <w:t xml:space="preserve"> każdego </w:t>
      </w:r>
      <w:r w:rsidR="00352B3F">
        <w:rPr>
          <w:rFonts w:cstheme="minorHAnsi"/>
          <w:szCs w:val="22"/>
        </w:rPr>
        <w:t>wydatku</w:t>
      </w:r>
      <w:r>
        <w:rPr>
          <w:rFonts w:cstheme="minorHAnsi"/>
          <w:szCs w:val="22"/>
        </w:rPr>
        <w:t xml:space="preserve"> z osobna</w:t>
      </w:r>
      <w:r w:rsidR="00352B3F">
        <w:rPr>
          <w:rFonts w:cstheme="minorHAnsi"/>
          <w:szCs w:val="22"/>
        </w:rPr>
        <w:t>)</w:t>
      </w:r>
      <w:r>
        <w:rPr>
          <w:rFonts w:cstheme="minorHAnsi"/>
          <w:szCs w:val="22"/>
        </w:rPr>
        <w:t xml:space="preserve"> np. Zadanie 1 Badania przemysłowe, Nazwa kosztu: Wynagrodzenie personelu badawczego, Kategoria kosztu: Personel projektu.</w:t>
      </w:r>
      <w:r w:rsidR="00352B3F">
        <w:rPr>
          <w:rFonts w:cstheme="minorHAnsi"/>
          <w:szCs w:val="22"/>
        </w:rPr>
        <w:t xml:space="preserve"> Szczegółowe rozbicie danej grupy wydatków należy ująć w Nakładach na realizację projektu stanowiących Załącznik do Biznesplanu. Dodatkowo pamiętać należy, że koszty wskaz</w:t>
      </w:r>
      <w:r w:rsidR="00C70EA9">
        <w:rPr>
          <w:rFonts w:cstheme="minorHAnsi"/>
          <w:szCs w:val="22"/>
        </w:rPr>
        <w:t>a</w:t>
      </w:r>
      <w:r w:rsidR="00352B3F">
        <w:rPr>
          <w:rFonts w:cstheme="minorHAnsi"/>
          <w:szCs w:val="22"/>
        </w:rPr>
        <w:t>ne w formularzu wniosku muszą być spójne z kosztami wskazanymi w ww. Załączniku do Bi</w:t>
      </w:r>
      <w:r w:rsidR="00C70EA9">
        <w:rPr>
          <w:rFonts w:cstheme="minorHAnsi"/>
          <w:szCs w:val="22"/>
        </w:rPr>
        <w:t>z</w:t>
      </w:r>
      <w:r w:rsidR="00352B3F">
        <w:rPr>
          <w:rFonts w:cstheme="minorHAnsi"/>
          <w:szCs w:val="22"/>
        </w:rPr>
        <w:t>nesplanu.</w:t>
      </w:r>
    </w:p>
    <w:p w14:paraId="354C1AD2" w14:textId="038D7687" w:rsidR="006D35CF" w:rsidRDefault="006D35CF" w:rsidP="006D35CF">
      <w:pPr>
        <w:spacing w:after="120"/>
      </w:pPr>
      <w:hyperlink r:id="rId25" w:history="1">
        <w:r w:rsidRPr="00510852">
          <w:rPr>
            <w:rStyle w:val="Hipercze"/>
            <w:rFonts w:cs="Calibri"/>
            <w:szCs w:val="22"/>
          </w:rPr>
          <w:t>Informacje o wniosku o dofinansowanie</w:t>
        </w:r>
      </w:hyperlink>
    </w:p>
    <w:p w14:paraId="129F9FF6" w14:textId="53276E58" w:rsidR="00115517" w:rsidRDefault="00115517" w:rsidP="00432EE3">
      <w:pPr>
        <w:spacing w:after="120"/>
        <w:rPr>
          <w:rFonts w:cs="Calibri"/>
          <w:szCs w:val="22"/>
        </w:rPr>
      </w:pPr>
      <w:r w:rsidRPr="0008102B">
        <w:t xml:space="preserve">Instrukcja </w:t>
      </w:r>
      <w:r>
        <w:t>edytowania</w:t>
      </w:r>
      <w:r w:rsidRPr="0008102B">
        <w:t xml:space="preserve"> wniosku dostępna jest na stronie:</w:t>
      </w:r>
    </w:p>
    <w:p w14:paraId="516D35C5" w14:textId="77777777" w:rsidR="00115517" w:rsidRPr="007F1B71" w:rsidRDefault="00115517" w:rsidP="00432EE3">
      <w:pPr>
        <w:spacing w:after="120"/>
      </w:pPr>
      <w:r>
        <w:rPr>
          <w:rFonts w:cs="Calibri"/>
          <w:szCs w:val="22"/>
        </w:rPr>
        <w:fldChar w:fldCharType="begin"/>
      </w:r>
      <w:r>
        <w:rPr>
          <w:rFonts w:cs="Calibri"/>
          <w:szCs w:val="22"/>
        </w:rPr>
        <w:instrText>HYPERLINK "</w:instrText>
      </w:r>
      <w:r w:rsidRPr="007F1B71">
        <w:instrText xml:space="preserve">https://instrukcje.cst2021.gov.pl/wod/edycja-sekcji-wniosku/ </w:instrText>
      </w:r>
    </w:p>
    <w:p w14:paraId="65B49B75" w14:textId="77777777" w:rsidR="00115517" w:rsidRPr="00115517" w:rsidRDefault="00115517" w:rsidP="00432EE3">
      <w:pPr>
        <w:spacing w:after="120"/>
        <w:rPr>
          <w:rStyle w:val="Hipercze"/>
        </w:rPr>
      </w:pPr>
      <w:r>
        <w:rPr>
          <w:rFonts w:cs="Calibri"/>
          <w:szCs w:val="22"/>
        </w:rPr>
        <w:instrText>"</w:instrText>
      </w:r>
      <w:r>
        <w:rPr>
          <w:rFonts w:cs="Calibri"/>
          <w:szCs w:val="22"/>
        </w:rPr>
      </w:r>
      <w:r>
        <w:rPr>
          <w:rFonts w:cs="Calibri"/>
          <w:szCs w:val="22"/>
        </w:rPr>
        <w:fldChar w:fldCharType="separate"/>
      </w:r>
      <w:r w:rsidRPr="00115517">
        <w:rPr>
          <w:rStyle w:val="Hipercze"/>
          <w:rFonts w:cs="Calibri"/>
          <w:szCs w:val="22"/>
        </w:rPr>
        <w:t xml:space="preserve">https://instrukcje.cst2021.gov.pl/wod/edycja-sekcji-wniosku/ </w:t>
      </w:r>
    </w:p>
    <w:p w14:paraId="593857BB" w14:textId="7F387EDD" w:rsidR="00115517" w:rsidRDefault="00115517" w:rsidP="00432EE3">
      <w:pPr>
        <w:spacing w:after="120"/>
        <w:rPr>
          <w:rFonts w:cs="Calibri"/>
          <w:szCs w:val="22"/>
        </w:rPr>
      </w:pPr>
      <w:r>
        <w:rPr>
          <w:rFonts w:cs="Calibri"/>
          <w:szCs w:val="22"/>
        </w:rPr>
        <w:fldChar w:fldCharType="end"/>
      </w:r>
      <w:r>
        <w:rPr>
          <w:rFonts w:cs="Calibri"/>
          <w:szCs w:val="22"/>
        </w:rPr>
        <w:t>Instrukcja przesłania wniosku dostępna jest na stronie:</w:t>
      </w:r>
    </w:p>
    <w:p w14:paraId="64F79FA4" w14:textId="0564FBAD" w:rsidR="00115517" w:rsidRDefault="00115517" w:rsidP="00432EE3">
      <w:pPr>
        <w:spacing w:after="120"/>
        <w:rPr>
          <w:rFonts w:cs="Calibri"/>
          <w:szCs w:val="22"/>
        </w:rPr>
      </w:pPr>
      <w:hyperlink r:id="rId26" w:history="1">
        <w:r w:rsidRPr="00A539C7">
          <w:rPr>
            <w:rStyle w:val="Hipercze"/>
            <w:rFonts w:cs="Calibri"/>
            <w:szCs w:val="22"/>
          </w:rPr>
          <w:t>https://instrukcje.cst2021.gov.pl/wod/przesylanie-wniosku/</w:t>
        </w:r>
      </w:hyperlink>
      <w:r>
        <w:rPr>
          <w:rFonts w:cs="Calibri"/>
          <w:szCs w:val="22"/>
        </w:rPr>
        <w:t xml:space="preserve"> </w:t>
      </w:r>
    </w:p>
    <w:p w14:paraId="726969FE" w14:textId="0AD43A70" w:rsidR="00115517" w:rsidRDefault="00115517" w:rsidP="00432EE3">
      <w:pPr>
        <w:spacing w:after="120"/>
        <w:rPr>
          <w:rFonts w:cs="Calibri"/>
          <w:szCs w:val="22"/>
        </w:rPr>
      </w:pPr>
      <w:r>
        <w:rPr>
          <w:rFonts w:cs="Calibri"/>
          <w:szCs w:val="22"/>
        </w:rPr>
        <w:t>Instrukcja poprawy wniosku dostępna jest na stronie:</w:t>
      </w:r>
    </w:p>
    <w:p w14:paraId="1F1BA83F" w14:textId="2CB65F86" w:rsidR="00115517" w:rsidRDefault="00115517" w:rsidP="00432EE3">
      <w:pPr>
        <w:spacing w:after="120"/>
        <w:rPr>
          <w:rFonts w:cs="Calibri"/>
          <w:szCs w:val="22"/>
        </w:rPr>
      </w:pPr>
      <w:hyperlink r:id="rId27" w:history="1">
        <w:r w:rsidRPr="00A539C7">
          <w:rPr>
            <w:rStyle w:val="Hipercze"/>
            <w:rFonts w:cs="Calibri"/>
            <w:szCs w:val="22"/>
          </w:rPr>
          <w:t>https://instrukcje.cst2021.gov.pl/wod/poprawa-wniosku/</w:t>
        </w:r>
      </w:hyperlink>
      <w:r>
        <w:rPr>
          <w:rFonts w:cs="Calibri"/>
          <w:szCs w:val="22"/>
        </w:rPr>
        <w:t xml:space="preserve"> </w:t>
      </w:r>
    </w:p>
    <w:p w14:paraId="0CFE212B" w14:textId="6973D998" w:rsidR="0008102B" w:rsidRPr="003E5137" w:rsidRDefault="0008102B" w:rsidP="003E5137">
      <w:pPr>
        <w:pStyle w:val="Nagwek2"/>
      </w:pPr>
      <w:bookmarkStart w:id="10" w:name="_Toc190952032"/>
      <w:bookmarkStart w:id="11" w:name="_Toc190952215"/>
      <w:bookmarkStart w:id="12" w:name="_Toc190955327"/>
      <w:bookmarkStart w:id="13" w:name="_Toc130993478"/>
      <w:bookmarkStart w:id="14" w:name="_Toc132800317"/>
      <w:bookmarkStart w:id="15" w:name="_Toc230004357"/>
      <w:bookmarkEnd w:id="10"/>
      <w:bookmarkEnd w:id="11"/>
      <w:bookmarkEnd w:id="12"/>
      <w:r w:rsidRPr="003E5137">
        <w:t>Załączniki</w:t>
      </w:r>
      <w:bookmarkEnd w:id="13"/>
      <w:r w:rsidRPr="003E5137">
        <w:t xml:space="preserve"> do formularza wniosku</w:t>
      </w:r>
      <w:bookmarkStart w:id="16" w:name="_Hlk130547011"/>
      <w:bookmarkEnd w:id="14"/>
      <w:bookmarkEnd w:id="15"/>
    </w:p>
    <w:p w14:paraId="0C4B2B2B" w14:textId="28DFF2F8" w:rsidR="0008102B" w:rsidRPr="007F1B71" w:rsidRDefault="0008102B" w:rsidP="00323831">
      <w:pPr>
        <w:spacing w:after="120"/>
        <w:rPr>
          <w:b/>
          <w:bCs/>
        </w:rPr>
      </w:pPr>
      <w:bookmarkStart w:id="17" w:name="_Hlk188258597"/>
      <w:r w:rsidRPr="0008102B">
        <w:t>Wszystkie wymagane w danym naborze dokumenty</w:t>
      </w:r>
      <w:r w:rsidR="00A64271">
        <w:t xml:space="preserve"> </w:t>
      </w:r>
      <w:r w:rsidRPr="0008102B">
        <w:rPr>
          <w:b/>
        </w:rPr>
        <w:t xml:space="preserve">należy załączyć </w:t>
      </w:r>
      <w:r w:rsidRPr="00112B6F">
        <w:rPr>
          <w:b/>
        </w:rPr>
        <w:t xml:space="preserve">wyłącznie </w:t>
      </w:r>
      <w:r w:rsidR="00260751">
        <w:rPr>
          <w:b/>
        </w:rPr>
        <w:t xml:space="preserve">w aplikacji WOD2021. </w:t>
      </w:r>
      <w:r w:rsidRPr="00112B6F">
        <w:t xml:space="preserve"> Każdy załącznik do formularza wniosku </w:t>
      </w:r>
      <w:r w:rsidRPr="00112B6F">
        <w:rPr>
          <w:rFonts w:cs="Calibri"/>
        </w:rPr>
        <w:t>musi stanowić jeden plik o rozmiarze nieprzekraczającym 25MB, a w przypadku większej liczby dokumentów składających się na dany załącznik, wymagane będzie dostarczenie pliku w formacie ZIP, RAR lub równoważnym. Jeśli utworzony plik w formacie ZIP, RAR lub równoważnym będzie przekraczał wskazany powyżej rozmiar, należy dokonać jego podziału i umieścić jako załączniki dodatkowe.</w:t>
      </w:r>
      <w:r w:rsidR="00C70EA9">
        <w:rPr>
          <w:b/>
          <w:bCs/>
        </w:rPr>
        <w:t xml:space="preserve"> Z</w:t>
      </w:r>
      <w:r w:rsidR="003210BD" w:rsidRPr="007F1B71">
        <w:rPr>
          <w:b/>
          <w:bCs/>
        </w:rPr>
        <w:t>alecane jest</w:t>
      </w:r>
      <w:r w:rsidR="00C70EA9">
        <w:rPr>
          <w:b/>
          <w:bCs/>
        </w:rPr>
        <w:t>,</w:t>
      </w:r>
      <w:r w:rsidR="003210BD" w:rsidRPr="007F1B71">
        <w:rPr>
          <w:b/>
          <w:bCs/>
        </w:rPr>
        <w:t xml:space="preserve"> aby dokumentacja dodatkowa załączona do formularza wniosku dot. realizowanego projektu np. raporty, oferty, umowy o współpracy, listy intencyjne, została zeskanowana i połączona w </w:t>
      </w:r>
      <w:r w:rsidR="00606400" w:rsidRPr="007F1B71">
        <w:rPr>
          <w:b/>
          <w:bCs/>
        </w:rPr>
        <w:t>jeden</w:t>
      </w:r>
      <w:r w:rsidR="003210BD" w:rsidRPr="007F1B71">
        <w:rPr>
          <w:b/>
          <w:bCs/>
        </w:rPr>
        <w:t xml:space="preserve"> plik</w:t>
      </w:r>
      <w:r w:rsidR="00C70EA9">
        <w:rPr>
          <w:b/>
          <w:bCs/>
        </w:rPr>
        <w:t>, który będzie</w:t>
      </w:r>
      <w:r w:rsidR="003210BD" w:rsidRPr="005D7EE8">
        <w:rPr>
          <w:b/>
          <w:bCs/>
        </w:rPr>
        <w:t xml:space="preserve"> następnie opatrzon</w:t>
      </w:r>
      <w:r w:rsidR="00C70EA9">
        <w:rPr>
          <w:b/>
          <w:bCs/>
        </w:rPr>
        <w:t>y</w:t>
      </w:r>
      <w:r w:rsidR="003210BD" w:rsidRPr="005D7EE8">
        <w:rPr>
          <w:b/>
          <w:bCs/>
        </w:rPr>
        <w:t xml:space="preserve"> </w:t>
      </w:r>
      <w:r w:rsidR="00C70EA9">
        <w:rPr>
          <w:b/>
          <w:bCs/>
        </w:rPr>
        <w:t xml:space="preserve">jako całość </w:t>
      </w:r>
      <w:r w:rsidR="003210BD" w:rsidRPr="007F1B71">
        <w:rPr>
          <w:b/>
          <w:bCs/>
        </w:rPr>
        <w:t xml:space="preserve">kwalifikowanym podpisem elektronicznym.  </w:t>
      </w:r>
    </w:p>
    <w:bookmarkEnd w:id="17"/>
    <w:p w14:paraId="3AC3BB1B" w14:textId="3278EEAF" w:rsidR="0008102B" w:rsidRPr="0008102B" w:rsidRDefault="00E850AB" w:rsidP="00E850AB">
      <w:pPr>
        <w:spacing w:after="120"/>
      </w:pPr>
      <w:r w:rsidRPr="00112B6F">
        <w:t>Dokumentacja projektowa/aplikacyjna oraz załączniki sporządzane lub wypełniane przez wnioskodawcę/partnerów muszą zostać opatrzone wyłącznie kwalifikowanym podpisem elektronicznym osoby/</w:t>
      </w:r>
      <w:r w:rsidR="00FD20A2">
        <w:t xml:space="preserve"> </w:t>
      </w:r>
      <w:r w:rsidRPr="00112B6F">
        <w:t>osób uprawnionych do reprezentowania</w:t>
      </w:r>
      <w:r>
        <w:t xml:space="preserve"> podmiotu aplikującego o dofinansowanie. Jest to jedyn</w:t>
      </w:r>
      <w:r w:rsidR="001958C3">
        <w:t>y</w:t>
      </w:r>
      <w:r>
        <w:t xml:space="preserve"> dopuszczaln</w:t>
      </w:r>
      <w:r w:rsidR="001958C3">
        <w:t>y sposób</w:t>
      </w:r>
      <w:r>
        <w:t xml:space="preserve"> podpisania dokumentów składanych elektronicznie. </w:t>
      </w:r>
      <w:r w:rsidR="0008102B" w:rsidRPr="007520E7">
        <w:t xml:space="preserve">W przypadku </w:t>
      </w:r>
      <w:bookmarkStart w:id="18" w:name="_Hlk190252357"/>
      <w:r w:rsidR="0008102B" w:rsidRPr="007520E7">
        <w:t>dokumentów, w tym oświadczeń, sporządzanych przez inne organy lub podmioty zaangażowane w realizację projektu</w:t>
      </w:r>
      <w:bookmarkEnd w:id="18"/>
      <w:r w:rsidR="0008102B" w:rsidRPr="007520E7">
        <w:t xml:space="preserve">, dopuszczalne będzie załączenie skanu tychże dokumentów podpisanych w formie </w:t>
      </w:r>
      <w:r w:rsidR="006D35CF">
        <w:t>pisemnej</w:t>
      </w:r>
      <w:r w:rsidR="0008102B" w:rsidRPr="007520E7">
        <w:t xml:space="preserve">, przy czym </w:t>
      </w:r>
      <w:r w:rsidR="00D415FD">
        <w:t>w</w:t>
      </w:r>
      <w:r w:rsidR="00D415FD" w:rsidRPr="007520E7">
        <w:t>nioskodawca</w:t>
      </w:r>
      <w:r w:rsidR="0008102B" w:rsidRPr="007520E7">
        <w:t>, na żądanie IP-ARP, jest zobowiązany okazać do wglądu oryginał takiego dokumentu.</w:t>
      </w:r>
      <w:r w:rsidR="00112B6F">
        <w:t xml:space="preserve"> </w:t>
      </w:r>
      <w:r w:rsidR="006D35CF">
        <w:t>Umowa o dofinansowanie może być podpisana w formie pisemnej lub w formie elektronicznej</w:t>
      </w:r>
      <w:r w:rsidR="001958C3">
        <w:rPr>
          <w:rStyle w:val="Odwoanieprzypisudolnego"/>
        </w:rPr>
        <w:footnoteReference w:id="3"/>
      </w:r>
      <w:r w:rsidR="006D35CF">
        <w:t>, w zależności od wyboru wnioskodawcy</w:t>
      </w:r>
      <w:r w:rsidR="00C70EA9">
        <w:t xml:space="preserve"> (preferowana jest forma elektroniczna)</w:t>
      </w:r>
      <w:r w:rsidR="006D35CF">
        <w:t xml:space="preserve">. </w:t>
      </w:r>
      <w:r w:rsidR="001958C3">
        <w:t xml:space="preserve"> </w:t>
      </w:r>
      <w:r w:rsidR="006D35CF">
        <w:t xml:space="preserve"> </w:t>
      </w:r>
    </w:p>
    <w:p w14:paraId="1BF556A0" w14:textId="670CB4DF" w:rsidR="0008102B" w:rsidRPr="0008102B" w:rsidRDefault="0008102B" w:rsidP="00323831">
      <w:pPr>
        <w:spacing w:after="120"/>
      </w:pPr>
      <w:r w:rsidRPr="0008102B">
        <w:t>W sekcji Załączniki formularza wniosku o dofinansowanie WOD2021 wymagane będzie dołączenie następujących załączników:</w:t>
      </w:r>
    </w:p>
    <w:p w14:paraId="2AE43A18" w14:textId="67B57C88" w:rsidR="006E0D27" w:rsidRPr="00323831" w:rsidRDefault="006E0D27" w:rsidP="007F1B71">
      <w:pPr>
        <w:pStyle w:val="Akapitzlist"/>
        <w:numPr>
          <w:ilvl w:val="0"/>
          <w:numId w:val="53"/>
        </w:numPr>
        <w:spacing w:after="120"/>
        <w:rPr>
          <w:rFonts w:asciiTheme="minorHAnsi" w:hAnsiTheme="minorHAnsi" w:cstheme="minorHAnsi"/>
        </w:rPr>
      </w:pPr>
      <w:bookmarkStart w:id="19" w:name="_Hlk188858304"/>
      <w:r>
        <w:rPr>
          <w:rFonts w:asciiTheme="minorHAnsi" w:hAnsiTheme="minorHAnsi" w:cstheme="minorHAnsi"/>
        </w:rPr>
        <w:t>Biznesplan</w:t>
      </w:r>
      <w:r w:rsidR="00635794">
        <w:rPr>
          <w:rFonts w:asciiTheme="minorHAnsi" w:hAnsiTheme="minorHAnsi" w:cstheme="minorHAnsi"/>
        </w:rPr>
        <w:t>u</w:t>
      </w:r>
      <w:r w:rsidR="00BA77D0">
        <w:rPr>
          <w:rFonts w:asciiTheme="minorHAnsi" w:hAnsiTheme="minorHAnsi" w:cstheme="minorHAnsi"/>
        </w:rPr>
        <w:t>;</w:t>
      </w:r>
    </w:p>
    <w:p w14:paraId="3E1BF7AC" w14:textId="77777777" w:rsidR="0008102B"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t>Dokumentów dotyczących oddziaływania projektu na środowisko;</w:t>
      </w:r>
    </w:p>
    <w:p w14:paraId="682E19EE" w14:textId="56295901" w:rsidR="0008102B" w:rsidRPr="00323831"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t xml:space="preserve">Dokumentów poświadczających zaangażowanie </w:t>
      </w:r>
      <w:r w:rsidR="004B06F4">
        <w:rPr>
          <w:rFonts w:asciiTheme="minorHAnsi" w:hAnsiTheme="minorHAnsi" w:cstheme="minorHAnsi"/>
        </w:rPr>
        <w:t>p</w:t>
      </w:r>
      <w:r w:rsidRPr="00323831">
        <w:rPr>
          <w:rFonts w:asciiTheme="minorHAnsi" w:hAnsiTheme="minorHAnsi" w:cstheme="minorHAnsi"/>
        </w:rPr>
        <w:t>artnerów w realizację projektu;</w:t>
      </w:r>
    </w:p>
    <w:p w14:paraId="4BA5BEB0" w14:textId="7FA5E20A" w:rsidR="0008102B" w:rsidRPr="00323831"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lastRenderedPageBreak/>
        <w:t xml:space="preserve">Dokumentów określających status prawny </w:t>
      </w:r>
      <w:r w:rsidR="004B06F4">
        <w:rPr>
          <w:rFonts w:asciiTheme="minorHAnsi" w:hAnsiTheme="minorHAnsi" w:cstheme="minorHAnsi"/>
        </w:rPr>
        <w:t>w</w:t>
      </w:r>
      <w:r w:rsidRPr="00323831">
        <w:rPr>
          <w:rFonts w:asciiTheme="minorHAnsi" w:hAnsiTheme="minorHAnsi" w:cstheme="minorHAnsi"/>
        </w:rPr>
        <w:t xml:space="preserve">nioskodawcy i </w:t>
      </w:r>
      <w:r w:rsidR="004B06F4">
        <w:rPr>
          <w:rFonts w:asciiTheme="minorHAnsi" w:hAnsiTheme="minorHAnsi" w:cstheme="minorHAnsi"/>
        </w:rPr>
        <w:t>p</w:t>
      </w:r>
      <w:r w:rsidRPr="00323831">
        <w:rPr>
          <w:rFonts w:asciiTheme="minorHAnsi" w:hAnsiTheme="minorHAnsi" w:cstheme="minorHAnsi"/>
        </w:rPr>
        <w:t>artnerów projektu;</w:t>
      </w:r>
    </w:p>
    <w:p w14:paraId="3091501D" w14:textId="77777777" w:rsidR="0008102B" w:rsidRPr="00323831"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t xml:space="preserve">Informacji niezbędnych do ubiegania się o pomoc </w:t>
      </w:r>
      <w:r w:rsidRPr="00323831">
        <w:rPr>
          <w:rFonts w:asciiTheme="minorHAnsi" w:hAnsiTheme="minorHAnsi" w:cstheme="minorHAnsi"/>
          <w:iCs/>
        </w:rPr>
        <w:t>de</w:t>
      </w:r>
      <w:r w:rsidRPr="00323831">
        <w:rPr>
          <w:rFonts w:asciiTheme="minorHAnsi" w:hAnsiTheme="minorHAnsi" w:cstheme="minorHAnsi"/>
        </w:rPr>
        <w:t xml:space="preserve"> </w:t>
      </w:r>
      <w:r w:rsidRPr="00323831">
        <w:rPr>
          <w:rFonts w:asciiTheme="minorHAnsi" w:hAnsiTheme="minorHAnsi" w:cstheme="minorHAnsi"/>
          <w:iCs/>
        </w:rPr>
        <w:t xml:space="preserve">minimis </w:t>
      </w:r>
      <w:r w:rsidRPr="00323831">
        <w:rPr>
          <w:rFonts w:asciiTheme="minorHAnsi" w:hAnsiTheme="minorHAnsi" w:cstheme="minorHAnsi"/>
        </w:rPr>
        <w:t xml:space="preserve">lub pomoc inną niż </w:t>
      </w:r>
      <w:r w:rsidRPr="00323831">
        <w:rPr>
          <w:rFonts w:asciiTheme="minorHAnsi" w:hAnsiTheme="minorHAnsi" w:cstheme="minorHAnsi"/>
          <w:iCs/>
        </w:rPr>
        <w:t>pomoc de minimis;</w:t>
      </w:r>
    </w:p>
    <w:p w14:paraId="51BB2AC5" w14:textId="032A37FA" w:rsidR="0008102B" w:rsidRPr="00323831" w:rsidRDefault="0008102B" w:rsidP="007F1B71">
      <w:pPr>
        <w:pStyle w:val="Akapitzlist"/>
        <w:numPr>
          <w:ilvl w:val="0"/>
          <w:numId w:val="53"/>
        </w:numPr>
        <w:spacing w:after="120"/>
        <w:rPr>
          <w:rFonts w:asciiTheme="minorHAnsi" w:hAnsiTheme="minorHAnsi" w:cstheme="minorHAnsi"/>
        </w:rPr>
      </w:pPr>
      <w:bookmarkStart w:id="20" w:name="_Hlk129946362"/>
      <w:r w:rsidRPr="00323831">
        <w:rPr>
          <w:rFonts w:asciiTheme="minorHAnsi" w:hAnsiTheme="minorHAnsi" w:cstheme="minorHAnsi"/>
        </w:rPr>
        <w:t>Oświadcze</w:t>
      </w:r>
      <w:r w:rsidR="004B06F4">
        <w:rPr>
          <w:rFonts w:asciiTheme="minorHAnsi" w:hAnsiTheme="minorHAnsi" w:cstheme="minorHAnsi"/>
        </w:rPr>
        <w:t>ń</w:t>
      </w:r>
      <w:r w:rsidRPr="00323831">
        <w:rPr>
          <w:rFonts w:asciiTheme="minorHAnsi" w:hAnsiTheme="minorHAnsi" w:cstheme="minorHAnsi"/>
        </w:rPr>
        <w:t xml:space="preserve">; </w:t>
      </w:r>
    </w:p>
    <w:p w14:paraId="1464B74A" w14:textId="0F120256" w:rsidR="0008102B" w:rsidRPr="00323831"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t xml:space="preserve">Załączników specyficznych </w:t>
      </w:r>
      <w:r w:rsidR="005A16D8">
        <w:rPr>
          <w:rFonts w:asciiTheme="minorHAnsi" w:hAnsiTheme="minorHAnsi" w:cstheme="minorHAnsi"/>
        </w:rPr>
        <w:t xml:space="preserve">dla </w:t>
      </w:r>
      <w:r w:rsidR="0029592D">
        <w:rPr>
          <w:rFonts w:asciiTheme="minorHAnsi" w:hAnsiTheme="minorHAnsi" w:cstheme="minorHAnsi"/>
        </w:rPr>
        <w:t>naboru</w:t>
      </w:r>
      <w:r w:rsidRPr="00323831">
        <w:rPr>
          <w:rFonts w:asciiTheme="minorHAnsi" w:hAnsiTheme="minorHAnsi" w:cstheme="minorHAnsi"/>
        </w:rPr>
        <w:t>;</w:t>
      </w:r>
    </w:p>
    <w:bookmarkEnd w:id="20"/>
    <w:p w14:paraId="76D83EB0" w14:textId="77777777" w:rsidR="0008102B" w:rsidRPr="00323831" w:rsidRDefault="0008102B" w:rsidP="007F1B71">
      <w:pPr>
        <w:pStyle w:val="Akapitzlist"/>
        <w:numPr>
          <w:ilvl w:val="0"/>
          <w:numId w:val="53"/>
        </w:numPr>
        <w:spacing w:after="120"/>
        <w:rPr>
          <w:rFonts w:asciiTheme="minorHAnsi" w:hAnsiTheme="minorHAnsi" w:cstheme="minorHAnsi"/>
        </w:rPr>
      </w:pPr>
      <w:r w:rsidRPr="00323831">
        <w:rPr>
          <w:rFonts w:asciiTheme="minorHAnsi" w:hAnsiTheme="minorHAnsi" w:cstheme="minorHAnsi"/>
        </w:rPr>
        <w:t>Załączników dodatkowych.</w:t>
      </w:r>
    </w:p>
    <w:p w14:paraId="555059D1" w14:textId="13DC4A1E" w:rsidR="006E0D27" w:rsidRPr="008A77AD" w:rsidRDefault="006E0D27" w:rsidP="00FD2684">
      <w:pPr>
        <w:pStyle w:val="Nagwek3"/>
        <w:numPr>
          <w:ilvl w:val="0"/>
          <w:numId w:val="62"/>
        </w:numPr>
      </w:pPr>
      <w:bookmarkStart w:id="21" w:name="_Toc230004358"/>
      <w:bookmarkEnd w:id="16"/>
      <w:bookmarkEnd w:id="19"/>
      <w:r w:rsidRPr="008A77AD">
        <w:t>Biznesplan</w:t>
      </w:r>
      <w:bookmarkEnd w:id="21"/>
    </w:p>
    <w:p w14:paraId="2C85F2EE" w14:textId="415D545E" w:rsidR="000F0CEC" w:rsidRDefault="003210BD" w:rsidP="000F0CEC">
      <w:pPr>
        <w:spacing w:after="120"/>
      </w:pPr>
      <w:r>
        <w:t>D</w:t>
      </w:r>
      <w:r w:rsidR="000F0CEC">
        <w:t xml:space="preserve">o złożonego wniosku o dofinansowanie projektu należy dołączyć Biznesplan (sporządzony zgodnie z Załącznikiem nr </w:t>
      </w:r>
      <w:r w:rsidR="00CD79E2">
        <w:t xml:space="preserve">1 </w:t>
      </w:r>
      <w:r w:rsidR="000F0CEC">
        <w:t xml:space="preserve">do </w:t>
      </w:r>
      <w:r w:rsidR="004C1CC2">
        <w:t>niniejszego dokumentu</w:t>
      </w:r>
      <w:r w:rsidR="000F0CEC">
        <w:t xml:space="preserve">) uzasadniający realizację pełnego zakresu przedsięwzięcia. W przypadku realizacji jednego z kilku etapów projektu, </w:t>
      </w:r>
      <w:r w:rsidR="00A7765E">
        <w:t xml:space="preserve">należy pamiętać </w:t>
      </w:r>
      <w:r w:rsidR="000F0CEC">
        <w:t xml:space="preserve">o zasadzie, że dofinansowanie może uzyskać projekt kompletny, dający po zakończeniu wymierne efekty, </w:t>
      </w:r>
      <w:r w:rsidR="00100BA0">
        <w:t xml:space="preserve">a </w:t>
      </w:r>
      <w:r w:rsidR="000F0CEC">
        <w:t xml:space="preserve">Biznesplan powinien uzasadniać ekonomicznie celowość dofinansowania planowanego etapu i być oparty na realnych założeniach. </w:t>
      </w:r>
    </w:p>
    <w:p w14:paraId="11D12C2D" w14:textId="7DDE2182" w:rsidR="00037360" w:rsidRPr="00037360" w:rsidRDefault="0008102B" w:rsidP="008A77AD">
      <w:pPr>
        <w:pStyle w:val="Nagwek3"/>
      </w:pPr>
      <w:bookmarkStart w:id="22" w:name="_Toc132800319"/>
      <w:bookmarkStart w:id="23" w:name="_Hlk132191672"/>
      <w:bookmarkStart w:id="24" w:name="_Toc230004359"/>
      <w:r w:rsidRPr="0008102B">
        <w:t>Dokumenty dotyczące oddziaływania projektu na środowisko</w:t>
      </w:r>
      <w:bookmarkEnd w:id="22"/>
      <w:bookmarkEnd w:id="23"/>
      <w:bookmarkEnd w:id="24"/>
    </w:p>
    <w:p w14:paraId="148577BA" w14:textId="77777777" w:rsidR="0008102B" w:rsidRPr="0008102B" w:rsidRDefault="0008102B" w:rsidP="00323831">
      <w:pPr>
        <w:spacing w:after="120"/>
      </w:pPr>
      <w:r w:rsidRPr="0008102B">
        <w:t>Dofinansowanie w ramach FEP</w:t>
      </w:r>
      <w:r w:rsidRPr="0008102B">
        <w:rPr>
          <w:rFonts w:cs="Calibri"/>
          <w:szCs w:val="22"/>
        </w:rPr>
        <w:t xml:space="preserve"> 2021-2027</w:t>
      </w:r>
      <w:r w:rsidRPr="0008102B">
        <w:t xml:space="preserve"> może zostać przyznane jedynie projektom które:</w:t>
      </w:r>
    </w:p>
    <w:p w14:paraId="5F4ED098" w14:textId="10E10D4A" w:rsidR="0008102B" w:rsidRPr="00323831" w:rsidRDefault="0008102B" w:rsidP="003C456A">
      <w:pPr>
        <w:pStyle w:val="Akapitzlist"/>
        <w:numPr>
          <w:ilvl w:val="0"/>
          <w:numId w:val="5"/>
        </w:numPr>
        <w:spacing w:after="120"/>
        <w:ind w:left="714" w:hanging="357"/>
        <w:rPr>
          <w:rFonts w:asciiTheme="minorHAnsi" w:hAnsiTheme="minorHAnsi" w:cstheme="minorHAnsi"/>
        </w:rPr>
      </w:pPr>
      <w:r w:rsidRPr="00323831">
        <w:rPr>
          <w:rFonts w:asciiTheme="minorHAnsi" w:hAnsiTheme="minorHAnsi" w:cstheme="minorHAnsi"/>
        </w:rPr>
        <w:t xml:space="preserve">są zgodne z wymogami prawa krajowego i dyrektyw unijnych w zakresie OOŚ, </w:t>
      </w:r>
    </w:p>
    <w:p w14:paraId="6DA52FA2" w14:textId="77777777" w:rsidR="0008102B" w:rsidRPr="00323831" w:rsidRDefault="0008102B" w:rsidP="003C456A">
      <w:pPr>
        <w:pStyle w:val="Akapitzlist"/>
        <w:numPr>
          <w:ilvl w:val="0"/>
          <w:numId w:val="5"/>
        </w:numPr>
        <w:spacing w:after="120"/>
        <w:ind w:left="714" w:hanging="357"/>
        <w:rPr>
          <w:rFonts w:asciiTheme="minorHAnsi" w:hAnsiTheme="minorHAnsi" w:cstheme="minorHAnsi"/>
        </w:rPr>
      </w:pPr>
      <w:r w:rsidRPr="00323831">
        <w:rPr>
          <w:rFonts w:asciiTheme="minorHAnsi" w:hAnsiTheme="minorHAnsi" w:cstheme="minorHAnsi"/>
        </w:rPr>
        <w:t>są zgodne z zasadami horyzontalnymi: zrównoważonego rozwoju i „nie czyń poważnych szkód” (ang. „do no significant harm” – DNSH),</w:t>
      </w:r>
    </w:p>
    <w:p w14:paraId="75214093" w14:textId="7A383553" w:rsidR="0008102B" w:rsidRPr="00323831" w:rsidRDefault="0008102B" w:rsidP="003C456A">
      <w:pPr>
        <w:pStyle w:val="Akapitzlist"/>
        <w:numPr>
          <w:ilvl w:val="0"/>
          <w:numId w:val="5"/>
        </w:numPr>
        <w:spacing w:after="120"/>
        <w:ind w:left="714" w:hanging="357"/>
        <w:rPr>
          <w:rFonts w:asciiTheme="minorHAnsi" w:hAnsiTheme="minorHAnsi" w:cstheme="minorHAnsi"/>
        </w:rPr>
      </w:pPr>
      <w:r w:rsidRPr="00323831">
        <w:rPr>
          <w:rFonts w:asciiTheme="minorHAnsi" w:hAnsiTheme="minorHAnsi" w:cstheme="minorHAnsi"/>
        </w:rPr>
        <w:t xml:space="preserve">nie </w:t>
      </w:r>
      <w:r w:rsidR="00904481">
        <w:rPr>
          <w:rFonts w:asciiTheme="minorHAnsi" w:hAnsiTheme="minorHAnsi" w:cstheme="minorHAnsi"/>
        </w:rPr>
        <w:t>oddziałują</w:t>
      </w:r>
      <w:r w:rsidR="00904481" w:rsidRPr="00323831">
        <w:rPr>
          <w:rFonts w:asciiTheme="minorHAnsi" w:hAnsiTheme="minorHAnsi" w:cstheme="minorHAnsi"/>
        </w:rPr>
        <w:t xml:space="preserve"> </w:t>
      </w:r>
      <w:r w:rsidRPr="00323831">
        <w:rPr>
          <w:rFonts w:asciiTheme="minorHAnsi" w:hAnsiTheme="minorHAnsi" w:cstheme="minorHAnsi"/>
        </w:rPr>
        <w:t>znacząco negatywnie na obszary Natura 2000.</w:t>
      </w:r>
    </w:p>
    <w:p w14:paraId="53E57670" w14:textId="77777777" w:rsidR="00D30339" w:rsidRPr="00F64A32" w:rsidRDefault="0008102B" w:rsidP="00D30339">
      <w:pPr>
        <w:pStyle w:val="Tekstkomentarza"/>
        <w:rPr>
          <w:sz w:val="22"/>
          <w:szCs w:val="22"/>
        </w:rPr>
      </w:pPr>
      <w:r w:rsidRPr="00F64A32">
        <w:rPr>
          <w:rFonts w:cstheme="minorHAnsi"/>
          <w:sz w:val="22"/>
          <w:szCs w:val="22"/>
        </w:rPr>
        <w:t xml:space="preserve">W ramach wniosku o dofinansowanie projektu należy złożyć stosowną dokumentację potwierdzającą </w:t>
      </w:r>
    </w:p>
    <w:p w14:paraId="17B748CE" w14:textId="77777777" w:rsidR="0008102B" w:rsidRPr="0008102B" w:rsidRDefault="0008102B" w:rsidP="00307A3F">
      <w:pPr>
        <w:spacing w:after="120"/>
        <w:rPr>
          <w:rFonts w:cstheme="minorHAnsi"/>
        </w:rPr>
      </w:pPr>
      <w:r w:rsidRPr="0008102B">
        <w:rPr>
          <w:rFonts w:cstheme="minorHAnsi"/>
        </w:rPr>
        <w:t>zgodność projektu z przepisami z zakresu ochrony środowiska. Dokumentacja ta została zgrupowana w 3 załącznikach. Są to:</w:t>
      </w:r>
    </w:p>
    <w:p w14:paraId="6D70D4FC" w14:textId="74A1333D" w:rsidR="0008102B" w:rsidRPr="00323831" w:rsidRDefault="0008102B" w:rsidP="003C456A">
      <w:pPr>
        <w:pStyle w:val="Akapitzlist"/>
        <w:numPr>
          <w:ilvl w:val="0"/>
          <w:numId w:val="15"/>
        </w:numPr>
        <w:spacing w:after="120"/>
        <w:ind w:left="714" w:hanging="357"/>
        <w:rPr>
          <w:rFonts w:cstheme="minorHAnsi"/>
        </w:rPr>
      </w:pPr>
      <w:r w:rsidRPr="00323831">
        <w:rPr>
          <w:rFonts w:cstheme="minorHAnsi"/>
        </w:rPr>
        <w:t xml:space="preserve">Załącznik nr </w:t>
      </w:r>
      <w:r w:rsidR="00CD79E2">
        <w:rPr>
          <w:rFonts w:cstheme="minorHAnsi"/>
        </w:rPr>
        <w:t>2</w:t>
      </w:r>
      <w:r w:rsidRPr="00323831">
        <w:rPr>
          <w:rFonts w:cstheme="minorHAnsi"/>
        </w:rPr>
        <w:t>.1 Informacja o wpływie projektu na środowisko (</w:t>
      </w:r>
      <w:bookmarkStart w:id="25" w:name="_Hlk132189088"/>
      <w:r w:rsidR="00531123">
        <w:rPr>
          <w:rFonts w:cstheme="minorHAnsi"/>
        </w:rPr>
        <w:t>wg wzoru stanowiącego</w:t>
      </w:r>
      <w:r w:rsidRPr="00323831">
        <w:rPr>
          <w:rFonts w:cstheme="minorHAnsi"/>
        </w:rPr>
        <w:t xml:space="preserve"> załącznik do niniejsz</w:t>
      </w:r>
      <w:r w:rsidR="00531123">
        <w:rPr>
          <w:rFonts w:cstheme="minorHAnsi"/>
        </w:rPr>
        <w:t>ego dokumentu</w:t>
      </w:r>
      <w:bookmarkEnd w:id="25"/>
      <w:r w:rsidRPr="00323831">
        <w:rPr>
          <w:rFonts w:cstheme="minorHAnsi"/>
        </w:rPr>
        <w:t>),</w:t>
      </w:r>
    </w:p>
    <w:p w14:paraId="1CA7B2B2" w14:textId="6737A55E" w:rsidR="0008102B" w:rsidRPr="00323831" w:rsidRDefault="0008102B" w:rsidP="003C456A">
      <w:pPr>
        <w:pStyle w:val="Akapitzlist"/>
        <w:numPr>
          <w:ilvl w:val="0"/>
          <w:numId w:val="15"/>
        </w:numPr>
        <w:spacing w:after="120"/>
        <w:ind w:left="714" w:hanging="357"/>
        <w:rPr>
          <w:rFonts w:cstheme="minorHAnsi"/>
        </w:rPr>
      </w:pPr>
      <w:bookmarkStart w:id="26" w:name="_Hlk130543462"/>
      <w:r w:rsidRPr="00323831">
        <w:rPr>
          <w:rFonts w:cstheme="minorHAnsi"/>
        </w:rPr>
        <w:t xml:space="preserve">Załącznik nr </w:t>
      </w:r>
      <w:r w:rsidR="00CD79E2">
        <w:rPr>
          <w:rFonts w:cstheme="minorHAnsi"/>
        </w:rPr>
        <w:t>2</w:t>
      </w:r>
      <w:r w:rsidRPr="00323831">
        <w:rPr>
          <w:rFonts w:cstheme="minorHAnsi"/>
        </w:rPr>
        <w:t>.2 Dokumenty z procedury oceny oddziaływania na środowisko</w:t>
      </w:r>
      <w:r w:rsidR="00531123">
        <w:rPr>
          <w:rFonts w:cstheme="minorHAnsi"/>
        </w:rPr>
        <w:t xml:space="preserve"> – jeśli obowiązek wynika z przepisów prawa</w:t>
      </w:r>
      <w:r w:rsidRPr="00323831">
        <w:rPr>
          <w:rFonts w:cstheme="minorHAnsi"/>
        </w:rPr>
        <w:t>,</w:t>
      </w:r>
    </w:p>
    <w:bookmarkEnd w:id="26"/>
    <w:p w14:paraId="687F26E9" w14:textId="58389616" w:rsidR="0008102B" w:rsidRPr="00323831" w:rsidRDefault="0008102B" w:rsidP="003C456A">
      <w:pPr>
        <w:pStyle w:val="Akapitzlist"/>
        <w:numPr>
          <w:ilvl w:val="0"/>
          <w:numId w:val="15"/>
        </w:numPr>
        <w:spacing w:after="120"/>
        <w:ind w:left="714" w:hanging="357"/>
        <w:rPr>
          <w:rFonts w:cstheme="minorHAnsi"/>
        </w:rPr>
      </w:pPr>
      <w:r w:rsidRPr="00323831">
        <w:rPr>
          <w:rFonts w:cstheme="minorHAnsi"/>
        </w:rPr>
        <w:t xml:space="preserve">Załącznik nr </w:t>
      </w:r>
      <w:r w:rsidR="00CD79E2">
        <w:rPr>
          <w:rFonts w:cstheme="minorHAnsi"/>
        </w:rPr>
        <w:t>2</w:t>
      </w:r>
      <w:r w:rsidRPr="00323831">
        <w:rPr>
          <w:rFonts w:cstheme="minorHAnsi"/>
        </w:rPr>
        <w:t>.3 Zaświadczenie organu odpowiedzialnego za monitorowanie obszarów Natura 2000 (tzw. zaświadczenie Natura 2000</w:t>
      </w:r>
      <w:r w:rsidR="00847E8B">
        <w:rPr>
          <w:rFonts w:cstheme="minorHAnsi"/>
        </w:rPr>
        <w:t xml:space="preserve">) - </w:t>
      </w:r>
      <w:r w:rsidR="00531123">
        <w:rPr>
          <w:rFonts w:cstheme="minorHAnsi"/>
        </w:rPr>
        <w:t>jeśli jest wymagane</w:t>
      </w:r>
      <w:r w:rsidRPr="00323831">
        <w:rPr>
          <w:rFonts w:cstheme="minorHAnsi"/>
        </w:rPr>
        <w:t>.</w:t>
      </w:r>
    </w:p>
    <w:p w14:paraId="7104A716" w14:textId="2ABADFB2" w:rsidR="0008102B" w:rsidRPr="0008102B" w:rsidRDefault="0008102B" w:rsidP="00323831">
      <w:pPr>
        <w:spacing w:after="120"/>
      </w:pPr>
      <w:r w:rsidRPr="0008102B">
        <w:t xml:space="preserve">IP-ARP zastrzega sobie prawo do wzywania </w:t>
      </w:r>
      <w:r w:rsidR="00DA1BF8">
        <w:t>w</w:t>
      </w:r>
      <w:r w:rsidRPr="0008102B">
        <w:t>nioskodawców do dostarczenia innych dokumentów poświadczających brak negatywnego wpływu projektu na środowisko niż wyżej wymienione załączniki.</w:t>
      </w:r>
    </w:p>
    <w:p w14:paraId="5A8AED27" w14:textId="39660B60" w:rsidR="0008102B" w:rsidRPr="0008102B" w:rsidRDefault="0008102B" w:rsidP="00323831">
      <w:pPr>
        <w:spacing w:after="120"/>
      </w:pPr>
      <w:r w:rsidRPr="0008102B">
        <w:t xml:space="preserve">Sam </w:t>
      </w:r>
      <w:r w:rsidR="00DA1BF8">
        <w:t>w</w:t>
      </w:r>
      <w:r w:rsidRPr="0008102B">
        <w:t xml:space="preserve">nioskodawca ma również możliwość złożenia innych dokumentów które, w jego </w:t>
      </w:r>
      <w:r w:rsidR="00622612">
        <w:t>przekonaniu</w:t>
      </w:r>
      <w:r w:rsidRPr="0008102B">
        <w:t>, dodatkowo potwierdzają brak negatywnego oddziaływania projektu na środowisko.</w:t>
      </w:r>
    </w:p>
    <w:p w14:paraId="1EB8DC3E" w14:textId="70B98AE0" w:rsidR="0008102B" w:rsidRPr="0008102B" w:rsidRDefault="0008102B" w:rsidP="00323831">
      <w:pPr>
        <w:spacing w:after="120"/>
      </w:pPr>
      <w:r w:rsidRPr="0008102B">
        <w:t xml:space="preserve">Omówienie załączników nr </w:t>
      </w:r>
      <w:r w:rsidR="00CD79E2">
        <w:t>2</w:t>
      </w:r>
      <w:r w:rsidRPr="0008102B">
        <w:t xml:space="preserve">.1, </w:t>
      </w:r>
      <w:r w:rsidR="00CD79E2">
        <w:t>2</w:t>
      </w:r>
      <w:r w:rsidRPr="0008102B">
        <w:t xml:space="preserve">.2 i </w:t>
      </w:r>
      <w:r w:rsidR="00CD79E2">
        <w:t>2</w:t>
      </w:r>
      <w:r w:rsidRPr="0008102B">
        <w:t>.3 znajduje się poniżej.</w:t>
      </w:r>
    </w:p>
    <w:p w14:paraId="768D8E4B" w14:textId="42FBFF9F" w:rsidR="0008102B" w:rsidRPr="0008102B" w:rsidRDefault="0008102B" w:rsidP="00F918CA">
      <w:pPr>
        <w:pStyle w:val="NAgwek40"/>
      </w:pPr>
      <w:r w:rsidRPr="0008102B">
        <w:lastRenderedPageBreak/>
        <w:t xml:space="preserve">ZAŁĄCZNIK NR </w:t>
      </w:r>
      <w:r w:rsidR="00CD79E2">
        <w:t>2</w:t>
      </w:r>
      <w:r w:rsidRPr="0008102B">
        <w:t xml:space="preserve">.1 INFORMACJA O </w:t>
      </w:r>
      <w:r w:rsidRPr="00F918CA">
        <w:t>WPŁYWIE</w:t>
      </w:r>
      <w:r w:rsidRPr="0008102B">
        <w:t xml:space="preserve"> PROJEKTU NA ŚRODOWISKO </w:t>
      </w:r>
    </w:p>
    <w:p w14:paraId="2F98D147" w14:textId="588A486F" w:rsidR="0008102B" w:rsidRPr="0008102B" w:rsidRDefault="0008102B" w:rsidP="008618CA">
      <w:pPr>
        <w:spacing w:after="120"/>
      </w:pPr>
      <w:r w:rsidRPr="0008102B">
        <w:t xml:space="preserve">Załącznik nr </w:t>
      </w:r>
      <w:r w:rsidR="00CD79E2">
        <w:t>2</w:t>
      </w:r>
      <w:r w:rsidRPr="0008102B">
        <w:t xml:space="preserve">.1 jest załącznikiem informacyjnym, który wypełnia </w:t>
      </w:r>
      <w:r w:rsidR="00DA1BF8">
        <w:t>w</w:t>
      </w:r>
      <w:r w:rsidRPr="0008102B">
        <w:t xml:space="preserve">nioskodawca w oparciu o posiadane dokumenty dotyczące wpływu projektu na środowisko i własną wiedzę o </w:t>
      </w:r>
      <w:bookmarkStart w:id="27" w:name="_Hlk131055047"/>
      <w:r w:rsidRPr="0008102B">
        <w:t xml:space="preserve">zakresie, skali, technologiach i rozwiązaniach </w:t>
      </w:r>
      <w:bookmarkEnd w:id="27"/>
      <w:r w:rsidRPr="0008102B">
        <w:t xml:space="preserve">zastosowanych w ramach projektu. </w:t>
      </w:r>
    </w:p>
    <w:p w14:paraId="14A1585A" w14:textId="732140E7" w:rsidR="0008102B" w:rsidRPr="0008102B" w:rsidRDefault="00E242F2" w:rsidP="008618CA">
      <w:pPr>
        <w:spacing w:after="120"/>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08102B" w:rsidDel="00CD79E2">
        <w:t xml:space="preserve"> </w:t>
      </w:r>
      <w:r w:rsidR="0008102B" w:rsidRPr="0008102B">
        <w:t>Co do zasady, należy sporządzić jeden załącznik środowiskowy dla całego zakresu projektu</w:t>
      </w:r>
      <w:r w:rsidR="00707C9F" w:rsidRPr="00707C9F">
        <w:t xml:space="preserve"> </w:t>
      </w:r>
      <w:r w:rsidR="00707C9F">
        <w:t>i odnieść się do każdego z elementów projektu (również do zakupów planowanych w ramach projektu).</w:t>
      </w:r>
      <w:r w:rsidR="0008102B" w:rsidRPr="0008102B">
        <w:t xml:space="preserve"> W przypadku gdy projekt składa się z kilku zadań, informacje zamieszczane w załączniku należy przyporządkować dla konkretnych zadań. Jest to szczególnie istotne w odniesieniu do informacji zamieszczanych w części A załącznika. </w:t>
      </w:r>
    </w:p>
    <w:p w14:paraId="0CC73A15" w14:textId="7D5C791A" w:rsidR="0008102B" w:rsidRPr="0008102B" w:rsidRDefault="0008102B" w:rsidP="008618CA">
      <w:pPr>
        <w:spacing w:after="120"/>
      </w:pPr>
      <w:r w:rsidRPr="0008102B">
        <w:t xml:space="preserve">Załącznik należy </w:t>
      </w:r>
      <w:r w:rsidR="00F70918">
        <w:t>opracować</w:t>
      </w:r>
      <w:r w:rsidR="00F70918" w:rsidRPr="0008102B">
        <w:t xml:space="preserve"> </w:t>
      </w:r>
      <w:r w:rsidRPr="0008102B">
        <w:t xml:space="preserve">na wzorze przygotowanym przez IP-ARP, zgodnie z instrukcją wypełniania umieszczoną w jego treści. </w:t>
      </w:r>
    </w:p>
    <w:p w14:paraId="520BF2BF" w14:textId="55D0FFE3" w:rsidR="0008102B" w:rsidRPr="0008102B" w:rsidRDefault="0008102B" w:rsidP="008618CA">
      <w:pPr>
        <w:spacing w:after="120"/>
        <w:rPr>
          <w:rFonts w:cstheme="minorHAnsi"/>
        </w:rPr>
      </w:pPr>
      <w:r w:rsidRPr="0008102B">
        <w:rPr>
          <w:rFonts w:cstheme="minorHAnsi"/>
        </w:rPr>
        <w:t>Dokument ma na celu przekrojowe wykazanie, że projekt starający się o dofinansowanie</w:t>
      </w:r>
      <w:r w:rsidR="00531123">
        <w:rPr>
          <w:rFonts w:cstheme="minorHAnsi"/>
        </w:rPr>
        <w:t xml:space="preserve"> jest zgodny z</w:t>
      </w:r>
      <w:r w:rsidRPr="0008102B">
        <w:rPr>
          <w:rFonts w:cstheme="minorHAnsi"/>
        </w:rPr>
        <w:t>:</w:t>
      </w:r>
    </w:p>
    <w:p w14:paraId="2F6C6F4A" w14:textId="4DF5850D" w:rsidR="0008102B" w:rsidRPr="008618CA" w:rsidRDefault="0008102B" w:rsidP="003C456A">
      <w:pPr>
        <w:pStyle w:val="Akapitzlist"/>
        <w:numPr>
          <w:ilvl w:val="0"/>
          <w:numId w:val="16"/>
        </w:numPr>
        <w:spacing w:after="120"/>
        <w:ind w:left="714" w:hanging="357"/>
        <w:rPr>
          <w:rFonts w:asciiTheme="minorHAnsi" w:hAnsiTheme="minorHAnsi" w:cstheme="minorHAnsi"/>
        </w:rPr>
      </w:pPr>
      <w:r w:rsidRPr="008618CA">
        <w:rPr>
          <w:rFonts w:asciiTheme="minorHAnsi" w:hAnsiTheme="minorHAnsi" w:cstheme="minorHAnsi"/>
        </w:rPr>
        <w:t>zasadami ochrony środowiska, w szczególności z zasadą zrównoważonego rozwoju;</w:t>
      </w:r>
    </w:p>
    <w:p w14:paraId="6DF644EB" w14:textId="0D725F35" w:rsidR="0008102B" w:rsidRPr="00F64A32" w:rsidRDefault="0008102B" w:rsidP="003C456A">
      <w:pPr>
        <w:pStyle w:val="Akapitzlist"/>
        <w:numPr>
          <w:ilvl w:val="0"/>
          <w:numId w:val="16"/>
        </w:numPr>
        <w:spacing w:after="120"/>
        <w:ind w:left="714" w:hanging="357"/>
        <w:rPr>
          <w:rFonts w:asciiTheme="minorHAnsi" w:hAnsiTheme="minorHAnsi" w:cstheme="minorHAnsi"/>
          <w:lang w:val="en-US"/>
        </w:rPr>
      </w:pPr>
      <w:r w:rsidRPr="008618CA">
        <w:rPr>
          <w:rFonts w:asciiTheme="minorHAnsi" w:hAnsiTheme="minorHAnsi" w:cstheme="minorHAnsi"/>
        </w:rPr>
        <w:t xml:space="preserve">horyzontalną zasadą „nie czyń poważnych szkód” (ang. </w:t>
      </w:r>
      <w:r w:rsidRPr="00F64A32">
        <w:rPr>
          <w:rFonts w:asciiTheme="minorHAnsi" w:hAnsiTheme="minorHAnsi" w:cstheme="minorHAnsi"/>
          <w:lang w:val="en-US"/>
        </w:rPr>
        <w:t>„do no significant harm” – DNSH)</w:t>
      </w:r>
      <w:r w:rsidR="00DB6F68">
        <w:rPr>
          <w:rStyle w:val="Odwoanieprzypisudolnego"/>
          <w:rFonts w:asciiTheme="minorHAnsi" w:hAnsiTheme="minorHAnsi" w:cstheme="minorHAnsi"/>
        </w:rPr>
        <w:footnoteReference w:id="4"/>
      </w:r>
      <w:r w:rsidRPr="00F64A32">
        <w:rPr>
          <w:rFonts w:asciiTheme="minorHAnsi" w:hAnsiTheme="minorHAnsi" w:cstheme="minorHAnsi"/>
          <w:lang w:val="en-US"/>
        </w:rPr>
        <w:t>;</w:t>
      </w:r>
    </w:p>
    <w:p w14:paraId="1BBEDFD0" w14:textId="5F9EC478" w:rsidR="0008102B" w:rsidRPr="008618CA" w:rsidRDefault="0008102B" w:rsidP="003C456A">
      <w:pPr>
        <w:pStyle w:val="Akapitzlist"/>
        <w:numPr>
          <w:ilvl w:val="0"/>
          <w:numId w:val="16"/>
        </w:numPr>
        <w:spacing w:after="120"/>
        <w:ind w:left="714" w:hanging="357"/>
        <w:rPr>
          <w:rFonts w:asciiTheme="minorHAnsi" w:hAnsiTheme="minorHAnsi" w:cstheme="minorHAnsi"/>
        </w:rPr>
      </w:pPr>
      <w:r w:rsidRPr="008618CA">
        <w:rPr>
          <w:rFonts w:asciiTheme="minorHAnsi" w:hAnsiTheme="minorHAnsi" w:cstheme="minorHAnsi"/>
        </w:rPr>
        <w:t xml:space="preserve">przepisami prawa z zakresu ochrony środowiska oraz kierunkami polityki ochrony środowiska odnoszącymi się do gospodarowania poszczególnymi komponentami środowiska, m.in. zasobami wodnymi, powierzchnią ziemi, zasobami przyrody ożywionej itd. </w:t>
      </w:r>
    </w:p>
    <w:p w14:paraId="132AD934" w14:textId="45314CDC" w:rsidR="0008102B" w:rsidRPr="0008102B" w:rsidRDefault="0008102B" w:rsidP="008618CA">
      <w:pPr>
        <w:pStyle w:val="NAgwek40"/>
      </w:pPr>
      <w:r w:rsidRPr="0008102B">
        <w:t xml:space="preserve">ZAŁĄCZNIK NR </w:t>
      </w:r>
      <w:r w:rsidR="00A53C25">
        <w:t>2</w:t>
      </w:r>
      <w:r w:rsidRPr="0008102B">
        <w:t>.2 DOKUMENTY Z PROCEDURY OCENY ODDZIAŁYWANIA NA ŚRODOWISKO</w:t>
      </w:r>
    </w:p>
    <w:p w14:paraId="6DDB516A" w14:textId="0F5E6E70" w:rsidR="0008102B" w:rsidRPr="0008102B" w:rsidRDefault="0008102B" w:rsidP="00307A3F">
      <w:pPr>
        <w:spacing w:after="120"/>
      </w:pPr>
      <w:r w:rsidRPr="0008102B">
        <w:t xml:space="preserve">W zależności od typu, charakteru i skali projekt może wymagać przeprowadzenia jednej lub więcej procedur </w:t>
      </w:r>
      <w:r w:rsidR="00E242F2">
        <w:t>OOŚ</w:t>
      </w:r>
      <w:r w:rsidRPr="0008102B">
        <w:t>. Dokumentami poświadczającymi dokonanie takiej procedury są:</w:t>
      </w:r>
    </w:p>
    <w:p w14:paraId="11CF5230" w14:textId="0F6D3773" w:rsidR="0008102B" w:rsidRPr="008618CA" w:rsidRDefault="0008102B" w:rsidP="003C456A">
      <w:pPr>
        <w:pStyle w:val="Akapitzlist"/>
        <w:numPr>
          <w:ilvl w:val="0"/>
          <w:numId w:val="17"/>
        </w:numPr>
        <w:spacing w:after="120"/>
        <w:ind w:left="714" w:hanging="357"/>
        <w:rPr>
          <w:rFonts w:asciiTheme="minorHAnsi" w:hAnsiTheme="minorHAnsi" w:cstheme="minorHAnsi"/>
        </w:rPr>
      </w:pPr>
      <w:r w:rsidRPr="008618CA">
        <w:rPr>
          <w:rFonts w:asciiTheme="minorHAnsi" w:hAnsiTheme="minorHAnsi" w:cstheme="minorHAnsi"/>
        </w:rPr>
        <w:t xml:space="preserve">ostateczna </w:t>
      </w:r>
      <w:r w:rsidR="006D35CF">
        <w:rPr>
          <w:rFonts w:asciiTheme="minorHAnsi" w:hAnsiTheme="minorHAnsi" w:cstheme="minorHAnsi"/>
        </w:rPr>
        <w:t>DŚU</w:t>
      </w:r>
      <w:r w:rsidRPr="008618CA">
        <w:rPr>
          <w:rFonts w:asciiTheme="minorHAnsi" w:hAnsiTheme="minorHAnsi" w:cstheme="minorHAnsi"/>
        </w:rPr>
        <w:t xml:space="preserve">; </w:t>
      </w:r>
    </w:p>
    <w:p w14:paraId="5990A685" w14:textId="5558E5EF" w:rsidR="0008102B" w:rsidRPr="008618CA" w:rsidRDefault="0008102B" w:rsidP="003C456A">
      <w:pPr>
        <w:pStyle w:val="Akapitzlist"/>
        <w:numPr>
          <w:ilvl w:val="0"/>
          <w:numId w:val="17"/>
        </w:numPr>
        <w:spacing w:after="120"/>
        <w:ind w:left="714" w:hanging="357"/>
        <w:rPr>
          <w:rFonts w:asciiTheme="minorHAnsi" w:hAnsiTheme="minorHAnsi" w:cstheme="minorHAnsi"/>
        </w:rPr>
      </w:pPr>
      <w:r w:rsidRPr="008618CA">
        <w:rPr>
          <w:rFonts w:asciiTheme="minorHAnsi" w:hAnsiTheme="minorHAnsi" w:cstheme="minorHAnsi"/>
        </w:rPr>
        <w:t xml:space="preserve">postanowienie uzgadniające warunki realizacji przedsięwzięcia po ponownej </w:t>
      </w:r>
      <w:r w:rsidR="00E8536D">
        <w:rPr>
          <w:rFonts w:asciiTheme="minorHAnsi" w:hAnsiTheme="minorHAnsi" w:cstheme="minorHAnsi"/>
        </w:rPr>
        <w:t>OOŚ</w:t>
      </w:r>
      <w:r w:rsidRPr="00E8536D">
        <w:rPr>
          <w:rFonts w:asciiTheme="minorHAnsi" w:hAnsiTheme="minorHAnsi" w:cstheme="minorHAnsi"/>
        </w:rPr>
        <w:t xml:space="preserve"> </w:t>
      </w:r>
      <w:r w:rsidRPr="008618CA">
        <w:rPr>
          <w:rFonts w:asciiTheme="minorHAnsi" w:hAnsiTheme="minorHAnsi" w:cstheme="minorHAnsi"/>
        </w:rPr>
        <w:t xml:space="preserve">– wydawane w trakcie postępowania o uzyskanie określonych decyzji administracyjnych; </w:t>
      </w:r>
    </w:p>
    <w:p w14:paraId="1D51272B" w14:textId="77777777" w:rsidR="0008102B" w:rsidRPr="008618CA" w:rsidRDefault="0008102B" w:rsidP="003C456A">
      <w:pPr>
        <w:pStyle w:val="Akapitzlist"/>
        <w:numPr>
          <w:ilvl w:val="0"/>
          <w:numId w:val="17"/>
        </w:numPr>
        <w:spacing w:after="120"/>
        <w:ind w:left="714" w:hanging="357"/>
        <w:rPr>
          <w:rFonts w:asciiTheme="minorHAnsi" w:hAnsiTheme="minorHAnsi" w:cstheme="minorHAnsi"/>
        </w:rPr>
      </w:pPr>
      <w:r w:rsidRPr="008618CA">
        <w:rPr>
          <w:rFonts w:asciiTheme="minorHAnsi" w:hAnsiTheme="minorHAnsi" w:cstheme="minorHAnsi"/>
        </w:rPr>
        <w:t>postanowienie uzgadniające warunki realizacji przedsięwzięcia po ocenie oddziaływania na obszar Natura 2000 (tzw. ocenie naturowej) – wydawane w trakcie postępowania o uzyskanie zezwolenia inwestycyjnego innego niż DŚU.</w:t>
      </w:r>
    </w:p>
    <w:p w14:paraId="4D5850D8" w14:textId="77777777" w:rsidR="0008102B" w:rsidRPr="0008102B" w:rsidRDefault="0008102B" w:rsidP="005B4B19">
      <w:pPr>
        <w:pStyle w:val="nagwek50"/>
        <w:spacing w:before="0"/>
      </w:pPr>
      <w:r w:rsidRPr="0008102B">
        <w:t>Decyzja o środowiskowych uwarunkowaniach</w:t>
      </w:r>
    </w:p>
    <w:p w14:paraId="50225F76" w14:textId="535A7EEB" w:rsidR="0008102B" w:rsidRPr="0008102B" w:rsidRDefault="0008102B" w:rsidP="005B4B19">
      <w:pPr>
        <w:spacing w:after="120"/>
      </w:pPr>
      <w:r w:rsidRPr="0008102B">
        <w:t>Obowiązek uzyskania DŚU ustala się w oparciu o przepisy ustawy z dnia 3 października 2008 r. o udostępnianiu informacji o środowisku i jego ochronie, udziale społeczeństwa w ochronie środowiska oraz o ocenach oddziaływania na środowisko</w:t>
      </w:r>
      <w:r w:rsidR="00FA2A27">
        <w:rPr>
          <w:rStyle w:val="Odwoanieprzypisudolnego"/>
        </w:rPr>
        <w:footnoteReference w:id="5"/>
      </w:r>
      <w:r w:rsidRPr="0008102B">
        <w:t xml:space="preserve"> (ustawa OOŚ) i rozporządzenia Rady Ministrów z dnia 10 września 2019 r. w sprawie przedsięwzięć mogących znacząco oddziaływać na środowisko</w:t>
      </w:r>
      <w:r w:rsidR="00FA2A27">
        <w:rPr>
          <w:rStyle w:val="Odwoanieprzypisudolnego"/>
        </w:rPr>
        <w:footnoteReference w:id="6"/>
      </w:r>
      <w:r w:rsidRPr="0008102B">
        <w:t xml:space="preserve"> (rozporządzenie OOŚ) dla inwestycji:</w:t>
      </w:r>
    </w:p>
    <w:p w14:paraId="51B50869" w14:textId="77777777" w:rsidR="0008102B" w:rsidRPr="00307A3F" w:rsidRDefault="0008102B" w:rsidP="003C456A">
      <w:pPr>
        <w:pStyle w:val="Akapitzlist"/>
        <w:numPr>
          <w:ilvl w:val="0"/>
          <w:numId w:val="18"/>
        </w:numPr>
        <w:spacing w:after="120"/>
        <w:ind w:left="714" w:hanging="357"/>
        <w:rPr>
          <w:rFonts w:asciiTheme="minorHAnsi" w:hAnsiTheme="minorHAnsi" w:cstheme="minorHAnsi"/>
        </w:rPr>
      </w:pPr>
      <w:r w:rsidRPr="00307A3F">
        <w:rPr>
          <w:rFonts w:asciiTheme="minorHAnsi" w:hAnsiTheme="minorHAnsi" w:cstheme="minorHAnsi"/>
        </w:rPr>
        <w:t>planowanych;</w:t>
      </w:r>
    </w:p>
    <w:p w14:paraId="2910761E" w14:textId="77777777" w:rsidR="0008102B" w:rsidRPr="00307A3F" w:rsidRDefault="0008102B" w:rsidP="003C456A">
      <w:pPr>
        <w:pStyle w:val="Akapitzlist"/>
        <w:numPr>
          <w:ilvl w:val="0"/>
          <w:numId w:val="18"/>
        </w:numPr>
        <w:spacing w:after="120"/>
        <w:ind w:left="714" w:hanging="357"/>
        <w:rPr>
          <w:rFonts w:asciiTheme="minorHAnsi" w:hAnsiTheme="minorHAnsi" w:cstheme="minorHAnsi"/>
        </w:rPr>
      </w:pPr>
      <w:r w:rsidRPr="00307A3F">
        <w:rPr>
          <w:rFonts w:asciiTheme="minorHAnsi" w:hAnsiTheme="minorHAnsi" w:cstheme="minorHAnsi"/>
        </w:rPr>
        <w:lastRenderedPageBreak/>
        <w:t>stanowiących przedsięwzięcie w rozumieniu ustawy OOŚ;</w:t>
      </w:r>
    </w:p>
    <w:p w14:paraId="77902BCB" w14:textId="77777777" w:rsidR="0008102B" w:rsidRPr="00307A3F" w:rsidRDefault="0008102B" w:rsidP="003C456A">
      <w:pPr>
        <w:pStyle w:val="Akapitzlist"/>
        <w:numPr>
          <w:ilvl w:val="0"/>
          <w:numId w:val="18"/>
        </w:numPr>
        <w:spacing w:after="120"/>
        <w:ind w:left="714" w:hanging="357"/>
        <w:rPr>
          <w:rFonts w:asciiTheme="minorHAnsi" w:hAnsiTheme="minorHAnsi" w:cstheme="minorHAnsi"/>
        </w:rPr>
      </w:pPr>
      <w:r w:rsidRPr="00307A3F">
        <w:rPr>
          <w:rFonts w:asciiTheme="minorHAnsi" w:hAnsiTheme="minorHAnsi" w:cstheme="minorHAnsi"/>
        </w:rPr>
        <w:t>zaliczanych do przedsięwzięć mogących znacząco oddziaływać na środowisko, które są wymienione w rozporządzeniu OOŚ;</w:t>
      </w:r>
    </w:p>
    <w:p w14:paraId="70ED1536" w14:textId="77777777" w:rsidR="0008102B" w:rsidRPr="00307A3F" w:rsidRDefault="0008102B" w:rsidP="003C456A">
      <w:pPr>
        <w:pStyle w:val="Akapitzlist"/>
        <w:numPr>
          <w:ilvl w:val="0"/>
          <w:numId w:val="18"/>
        </w:numPr>
        <w:spacing w:after="120"/>
        <w:ind w:left="714" w:hanging="357"/>
        <w:rPr>
          <w:rFonts w:asciiTheme="minorHAnsi" w:hAnsiTheme="minorHAnsi" w:cstheme="minorHAnsi"/>
        </w:rPr>
      </w:pPr>
      <w:r w:rsidRPr="00307A3F">
        <w:rPr>
          <w:rFonts w:asciiTheme="minorHAnsi" w:hAnsiTheme="minorHAnsi" w:cstheme="minorHAnsi"/>
        </w:rPr>
        <w:t xml:space="preserve">które, co do zasady, wymagają uzyskania choć jednej z decyzji wymienionych w art. 72 ust. 1 ustawy OOŚ lub zgłoszenia wymienionego w art. 72 ust. 1a tej ustawy. </w:t>
      </w:r>
    </w:p>
    <w:p w14:paraId="5253AC3B" w14:textId="77777777" w:rsidR="0008102B" w:rsidRPr="0008102B" w:rsidRDefault="0008102B" w:rsidP="00307A3F">
      <w:pPr>
        <w:spacing w:after="120"/>
        <w:rPr>
          <w:rFonts w:ascii="Calibri" w:hAnsi="Calibri"/>
        </w:rPr>
      </w:pPr>
      <w:r w:rsidRPr="0008102B">
        <w:rPr>
          <w:rFonts w:ascii="Calibri" w:hAnsi="Calibri"/>
        </w:rPr>
        <w:t>Jeżeli przedmiot projektu spełnia ww. przesłanki, należy uzyskać DŚU.</w:t>
      </w:r>
    </w:p>
    <w:p w14:paraId="6F0337C3" w14:textId="77777777" w:rsidR="0008102B" w:rsidRPr="0008102B" w:rsidRDefault="0008102B" w:rsidP="0008102B">
      <w:pPr>
        <w:autoSpaceDE w:val="0"/>
        <w:autoSpaceDN w:val="0"/>
        <w:adjustRightInd w:val="0"/>
        <w:spacing w:before="120" w:after="120"/>
        <w:rPr>
          <w:rFonts w:ascii="Calibri" w:hAnsi="Calibri"/>
        </w:rPr>
      </w:pPr>
    </w:p>
    <w:p w14:paraId="697F15FE" w14:textId="77777777" w:rsidR="0008102B" w:rsidRPr="0008102B" w:rsidRDefault="0008102B" w:rsidP="0008102B">
      <w:pPr>
        <w:autoSpaceDE w:val="0"/>
        <w:autoSpaceDN w:val="0"/>
        <w:adjustRightInd w:val="0"/>
        <w:spacing w:after="120" w:line="240" w:lineRule="auto"/>
        <w:jc w:val="center"/>
        <w:rPr>
          <w:rFonts w:ascii="Calibri" w:hAnsi="Calibri"/>
        </w:rPr>
      </w:pPr>
      <w:r w:rsidRPr="0008102B">
        <w:rPr>
          <w:rFonts w:ascii="Times New Roman" w:hAnsi="Times New Roman"/>
          <w:noProof/>
        </w:rPr>
        <mc:AlternateContent>
          <mc:Choice Requires="wps">
            <w:drawing>
              <wp:anchor distT="0" distB="0" distL="114300" distR="114300" simplePos="0" relativeHeight="251660288" behindDoc="0" locked="0" layoutInCell="1" allowOverlap="1" wp14:anchorId="64611FDC" wp14:editId="7D1039D9">
                <wp:simplePos x="0" y="0"/>
                <wp:positionH relativeFrom="column">
                  <wp:posOffset>463550</wp:posOffset>
                </wp:positionH>
                <wp:positionV relativeFrom="paragraph">
                  <wp:posOffset>2261870</wp:posOffset>
                </wp:positionV>
                <wp:extent cx="4772025" cy="297815"/>
                <wp:effectExtent l="0" t="0" r="9525" b="6985"/>
                <wp:wrapTopAndBottom/>
                <wp:docPr id="11" name="Pole tekstow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2D8B8DC3" w14:textId="77777777" w:rsidR="00612C7E" w:rsidRPr="00791CD2" w:rsidRDefault="00612C7E" w:rsidP="00307A3F">
                            <w:pPr>
                              <w:spacing w:after="120"/>
                              <w:jc w:val="center"/>
                              <w:rPr>
                                <w:i/>
                                <w:noProof/>
                              </w:rPr>
                            </w:pPr>
                            <w:r w:rsidRPr="00791CD2">
                              <w:t>Rysunek 1 Przesłanki uzyskania decyzji środowiskowej</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4611FDC" id="_x0000_t202" coordsize="21600,21600" o:spt="202" path="m,l,21600r21600,l21600,xe">
                <v:stroke joinstyle="miter"/>
                <v:path gradientshapeok="t" o:connecttype="rect"/>
              </v:shapetype>
              <v:shape id="Pole tekstowe 83" o:spid="_x0000_s1026" type="#_x0000_t202" style="position:absolute;left:0;text-align:left;margin-left:36.5pt;margin-top:178.1pt;width:375.75pt;height:2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" stroked="f">
                <v:textbox style="mso-fit-shape-to-text:t" inset="0,0,0,0">
                  <w:txbxContent>
                    <w:p w14:paraId="2D8B8DC3" w14:textId="77777777" w:rsidR="00612C7E" w:rsidRPr="00791CD2" w:rsidRDefault="00612C7E" w:rsidP="00307A3F">
                      <w:pPr>
                        <w:spacing w:after="120"/>
                        <w:jc w:val="center"/>
                        <w:rPr>
                          <w:i/>
                          <w:noProof/>
                        </w:rPr>
                      </w:pPr>
                      <w:r w:rsidRPr="00791CD2">
                        <w:t>Rysunek 1 Przesłanki uzyskania decyzji środowiskowej</w:t>
                      </w:r>
                    </w:p>
                  </w:txbxContent>
                </v:textbox>
                <w10:wrap type="topAndBottom"/>
              </v:shape>
            </w:pict>
          </mc:Fallback>
        </mc:AlternateContent>
      </w:r>
      <w:r w:rsidRPr="0008102B">
        <w:rPr>
          <w:rFonts w:ascii="Calibri" w:hAnsi="Calibri"/>
          <w:b/>
          <w:noProof/>
        </w:rPr>
        <w:drawing>
          <wp:inline distT="0" distB="0" distL="0" distR="0" wp14:anchorId="72882E7E" wp14:editId="797B85AB">
            <wp:extent cx="3310255" cy="2101215"/>
            <wp:effectExtent l="0" t="0" r="23495" b="13335"/>
            <wp:docPr id="689279678" name="Diagram 64" descr="Schemat wyjaśniająca przesłanki uzyskania decyzji środowiskowej. "/>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B7BAFAD" w14:textId="37295EC4" w:rsidR="0008102B" w:rsidRPr="0008102B" w:rsidRDefault="0008102B" w:rsidP="00307A3F">
      <w:pPr>
        <w:spacing w:after="120"/>
        <w:rPr>
          <w:rFonts w:cs="Calibri"/>
          <w:szCs w:val="22"/>
        </w:rPr>
      </w:pPr>
      <w:r w:rsidRPr="0008102B">
        <w:t>Dostarczona wraz z wnioskiem o dofinansowanie projektu DŚU musi spełniać ogólne wymogi dla decyzji określone w ustawie z dnia 14 czerwca 1960 r. Kodeks postępowania administracyjnego</w:t>
      </w:r>
      <w:r w:rsidR="0094254F">
        <w:rPr>
          <w:rStyle w:val="Odwoanieprzypisudolnego"/>
        </w:rPr>
        <w:footnoteReference w:id="7"/>
      </w:r>
      <w:r w:rsidRPr="0008102B">
        <w:t xml:space="preserve"> oraz warunki określone w art. 85 </w:t>
      </w:r>
      <w:r w:rsidRPr="0008102B">
        <w:rPr>
          <w:rFonts w:cs="Calibri"/>
          <w:szCs w:val="22"/>
        </w:rPr>
        <w:t>ustawy OOŚ. Dodatkowo w przypadku decyzji:</w:t>
      </w:r>
    </w:p>
    <w:p w14:paraId="630F6A18" w14:textId="3810D960" w:rsidR="0008102B" w:rsidRPr="00307A3F" w:rsidRDefault="0008102B" w:rsidP="003C456A">
      <w:pPr>
        <w:pStyle w:val="Akapitzlist"/>
        <w:numPr>
          <w:ilvl w:val="0"/>
          <w:numId w:val="19"/>
        </w:numPr>
        <w:spacing w:after="120"/>
        <w:ind w:left="714" w:hanging="357"/>
        <w:rPr>
          <w:rFonts w:asciiTheme="minorHAnsi" w:hAnsiTheme="minorHAnsi" w:cstheme="minorHAnsi"/>
        </w:rPr>
      </w:pPr>
      <w:r w:rsidRPr="00307A3F">
        <w:rPr>
          <w:rFonts w:asciiTheme="minorHAnsi" w:hAnsiTheme="minorHAnsi" w:cstheme="minorHAnsi"/>
        </w:rPr>
        <w:t xml:space="preserve">stwierdzającej brak potrzeby przeprowadzenia OOŚ - </w:t>
      </w:r>
      <w:r w:rsidR="00FA2A27">
        <w:rPr>
          <w:rFonts w:asciiTheme="minorHAnsi" w:hAnsiTheme="minorHAnsi" w:cstheme="minorHAnsi"/>
        </w:rPr>
        <w:t>zastosowanie ma</w:t>
      </w:r>
      <w:r w:rsidRPr="00307A3F">
        <w:rPr>
          <w:rFonts w:asciiTheme="minorHAnsi" w:hAnsiTheme="minorHAnsi" w:cstheme="minorHAnsi"/>
        </w:rPr>
        <w:t xml:space="preserve"> art. 84 ustawy OOŚ;</w:t>
      </w:r>
    </w:p>
    <w:p w14:paraId="61660A49" w14:textId="77777777" w:rsidR="0008102B" w:rsidRPr="00307A3F" w:rsidRDefault="0008102B" w:rsidP="003C456A">
      <w:pPr>
        <w:pStyle w:val="Akapitzlist"/>
        <w:numPr>
          <w:ilvl w:val="0"/>
          <w:numId w:val="19"/>
        </w:numPr>
        <w:spacing w:after="120"/>
        <w:ind w:left="714" w:hanging="357"/>
        <w:rPr>
          <w:rFonts w:asciiTheme="minorHAnsi" w:hAnsiTheme="minorHAnsi" w:cstheme="minorHAnsi"/>
        </w:rPr>
      </w:pPr>
      <w:r w:rsidRPr="00307A3F">
        <w:rPr>
          <w:rFonts w:asciiTheme="minorHAnsi" w:hAnsiTheme="minorHAnsi" w:cstheme="minorHAnsi"/>
        </w:rPr>
        <w:t xml:space="preserve">wydanej po przeprowadzeniu OOŚ - zastosowanie znajdują art. 80 i art. 82 ustawy OOŚ. </w:t>
      </w:r>
    </w:p>
    <w:p w14:paraId="22A57E1E" w14:textId="56CE2B6B" w:rsidR="0008102B" w:rsidRPr="0008102B" w:rsidRDefault="0008102B" w:rsidP="00307A3F">
      <w:pPr>
        <w:spacing w:after="120"/>
      </w:pPr>
      <w:r w:rsidRPr="0008102B">
        <w:rPr>
          <w:rFonts w:cs="Calibri"/>
          <w:szCs w:val="22"/>
        </w:rPr>
        <w:t>Uzasadnienie stanu prawnego i faktycznego dla przedsięwzięcia objętego DŚU, powinno być</w:t>
      </w:r>
      <w:r w:rsidRPr="0008102B">
        <w:t xml:space="preserve"> dokładne i wyczerpujące. W treści DŚU powinna być zawarta m.in. informacja o zamieszczeniu w publicznie dostępnym wykazie danych stosownych informacji o etapach postępowania zgodnie z art. 21 ustawy OOŚ (rysunek 2) oraz o podaniu do publicznej wiadomości informacji o wydanej </w:t>
      </w:r>
      <w:r w:rsidR="008F4F2D">
        <w:t>DŚU</w:t>
      </w:r>
      <w:r w:rsidRPr="0008102B">
        <w:t xml:space="preserve"> wraz ze wskazaniem miejsc jej zamieszczenia (rysunek 3). </w:t>
      </w:r>
      <w:r w:rsidR="00077080">
        <w:t>Decyzja spełniająca powyższe wymogi pozwoli na sprawniejsze zweryfikowanie przeprowadzonego postępowania.</w:t>
      </w:r>
    </w:p>
    <w:p w14:paraId="41E41872" w14:textId="77777777" w:rsidR="0008102B" w:rsidRPr="0008102B" w:rsidRDefault="0008102B" w:rsidP="00307A3F">
      <w:pPr>
        <w:spacing w:after="120"/>
      </w:pPr>
      <w:r w:rsidRPr="0008102B">
        <w:t xml:space="preserve">W przypadku braku uwzględnienia danych elementów w treści decyzji należy dostarczyć dowody potwierdzające wypełnienie powyższych obowiązków informacyjnych przez organ prowadzący postępowanie w sprawie wydania DŚU. </w:t>
      </w:r>
    </w:p>
    <w:p w14:paraId="668A9531" w14:textId="77777777" w:rsidR="0008102B" w:rsidRPr="00D542B8" w:rsidRDefault="0008102B" w:rsidP="00D542B8">
      <w:pPr>
        <w:spacing w:after="120"/>
        <w:rPr>
          <w:b/>
          <w:bCs/>
        </w:rPr>
      </w:pPr>
      <w:r w:rsidRPr="00D542B8">
        <w:rPr>
          <w:b/>
          <w:bCs/>
        </w:rPr>
        <w:t>UWAGA:</w:t>
      </w:r>
    </w:p>
    <w:p w14:paraId="6D8A7973" w14:textId="2C10E534" w:rsidR="0008102B" w:rsidRPr="0008102B" w:rsidRDefault="0008102B" w:rsidP="002D31DA">
      <w:pPr>
        <w:spacing w:after="120"/>
        <w:rPr>
          <w:rFonts w:ascii="Times New Roman" w:hAnsi="Times New Roman"/>
        </w:rPr>
      </w:pPr>
      <w:r w:rsidRPr="0008102B">
        <w:t xml:space="preserve">Dla </w:t>
      </w:r>
      <w:r w:rsidR="00B02882">
        <w:t>DŚU</w:t>
      </w:r>
      <w:r w:rsidRPr="0008102B">
        <w:t xml:space="preserve"> wydanych w dniu 13 maja 2021 r. i po tej dacie, do wniosku o dofinansowanie należy załączyć potwierdzenie publikacji treści DŚU na 14 dni na stronie BIP organu. Wymóg ten dotyczy także wydanych na jej podstawie zezwoleń inwestycyjnych wymienionych w art. 72 ust. 1 i 1a ustawy OOŚ (np. decyzji o warunkach zabudowy, pozwolenia wodnoprawnego, zezwolenia na realizację inwestycji drogowej). </w:t>
      </w:r>
      <w:r w:rsidRPr="0008102B">
        <w:lastRenderedPageBreak/>
        <w:t xml:space="preserve">Publikacja treści następuje na stronie BIP właściwego w sprawie organu. Obowiązek ten wynika odpowiednio z art. 85 ust. 3 oraz art. 72 ust. 6 ustawy OOŚ. </w:t>
      </w:r>
    </w:p>
    <w:p w14:paraId="74622C42" w14:textId="77777777" w:rsidR="0008102B" w:rsidRPr="0008102B" w:rsidRDefault="0008102B" w:rsidP="0008102B">
      <w:pPr>
        <w:autoSpaceDE w:val="0"/>
        <w:autoSpaceDN w:val="0"/>
        <w:adjustRightInd w:val="0"/>
        <w:spacing w:after="120" w:line="240" w:lineRule="auto"/>
        <w:jc w:val="center"/>
        <w:rPr>
          <w:rFonts w:ascii="Calibri" w:hAnsi="Calibri"/>
        </w:rPr>
      </w:pPr>
      <w:r w:rsidRPr="0008102B">
        <w:rPr>
          <w:rFonts w:ascii="Times New Roman" w:hAnsi="Times New Roman"/>
          <w:noProof/>
        </w:rPr>
        <mc:AlternateContent>
          <mc:Choice Requires="wps">
            <w:drawing>
              <wp:anchor distT="0" distB="0" distL="114300" distR="114300" simplePos="0" relativeHeight="251677696" behindDoc="0" locked="0" layoutInCell="1" allowOverlap="1" wp14:anchorId="7900EFB8" wp14:editId="33F97063">
                <wp:simplePos x="0" y="0"/>
                <wp:positionH relativeFrom="column">
                  <wp:posOffset>175260</wp:posOffset>
                </wp:positionH>
                <wp:positionV relativeFrom="paragraph">
                  <wp:posOffset>4852035</wp:posOffset>
                </wp:positionV>
                <wp:extent cx="5494655" cy="267335"/>
                <wp:effectExtent l="3810" t="3810" r="0" b="0"/>
                <wp:wrapSquare wrapText="bothSides"/>
                <wp:docPr id="1359541539"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722CB" w14:textId="77777777" w:rsidR="00612C7E" w:rsidRPr="00957BB3" w:rsidRDefault="00612C7E" w:rsidP="0008102B">
                            <w:pPr>
                              <w:jc w:val="center"/>
                              <w:rPr>
                                <w:i/>
                                <w:noProof/>
                              </w:rPr>
                            </w:pPr>
                            <w:r w:rsidRPr="00957BB3">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EFB8" id="Pole tekstowe 82" o:spid="_x0000_s1027" type="#_x0000_t202" style="position:absolute;left:0;text-align:left;margin-left:13.8pt;margin-top:382.05pt;width:432.65pt;height:2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LDX7g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" stroked="f">
                <v:textbox inset="0,0,0,0">
                  <w:txbxContent>
                    <w:p w14:paraId="321722CB" w14:textId="77777777" w:rsidR="00612C7E" w:rsidRPr="00957BB3" w:rsidRDefault="00612C7E" w:rsidP="0008102B">
                      <w:pPr>
                        <w:jc w:val="center"/>
                        <w:rPr>
                          <w:i/>
                          <w:noProof/>
                        </w:rPr>
                      </w:pPr>
                      <w:r w:rsidRPr="00957BB3">
                        <w:t>Rysunek 2 Obowiązki informacyjne organów</w:t>
                      </w:r>
                    </w:p>
                  </w:txbxContent>
                </v:textbox>
                <w10:wrap type="square"/>
              </v:shape>
            </w:pict>
          </mc:Fallback>
        </mc:AlternateContent>
      </w:r>
      <w:r w:rsidRPr="0008102B">
        <w:rPr>
          <w:rFonts w:ascii="Times New Roman" w:hAnsi="Times New Roman"/>
          <w:noProof/>
        </w:rPr>
        <w:drawing>
          <wp:anchor distT="18288" distB="4953" distL="114300" distR="114300" simplePos="0" relativeHeight="251659264" behindDoc="0" locked="0" layoutInCell="1" allowOverlap="1" wp14:anchorId="03595A43" wp14:editId="15E87D15">
            <wp:simplePos x="0" y="0"/>
            <wp:positionH relativeFrom="column">
              <wp:posOffset>-194310</wp:posOffset>
            </wp:positionH>
            <wp:positionV relativeFrom="paragraph">
              <wp:posOffset>338328</wp:posOffset>
            </wp:positionV>
            <wp:extent cx="5953125" cy="4371975"/>
            <wp:effectExtent l="0" t="38100" r="0" b="9525"/>
            <wp:wrapSquare wrapText="bothSides"/>
            <wp:docPr id="1650234844" name="Diagram 81" descr="Schemat ukazujący obowiązki informacyjne organów"/>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7548C700" w14:textId="77777777" w:rsidR="0008102B" w:rsidRDefault="0008102B" w:rsidP="0008102B">
      <w:pPr>
        <w:autoSpaceDE w:val="0"/>
        <w:autoSpaceDN w:val="0"/>
        <w:adjustRightInd w:val="0"/>
        <w:spacing w:before="120" w:after="120" w:line="240" w:lineRule="auto"/>
        <w:jc w:val="center"/>
        <w:rPr>
          <w:rFonts w:cstheme="minorHAnsi"/>
        </w:rPr>
      </w:pPr>
      <w:r w:rsidRPr="0008102B">
        <w:rPr>
          <w:rFonts w:ascii="Times New Roman" w:hAnsi="Times New Roman"/>
          <w:noProof/>
        </w:rPr>
        <w:drawing>
          <wp:inline distT="0" distB="0" distL="0" distR="0" wp14:anchorId="13133FB6" wp14:editId="647FDB9E">
            <wp:extent cx="5648325" cy="1943100"/>
            <wp:effectExtent l="0" t="0" r="9525" b="0"/>
            <wp:docPr id="118919160" name="Obraz 63" descr="Rysunek przedstawiający sposoby podania informacji do publicznej wiadomośc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9160" name="Obraz 63" descr="Rysunek przedstawiający sposoby podania informacji do publicznej wiadomości&#10;"/>
                    <pic:cNvPicPr>
                      <a:picLocks noChangeAspect="1" noChangeArrowheads="1"/>
                    </pic:cNvPicPr>
                  </pic:nvPicPr>
                  <pic:blipFill>
                    <a:blip r:embed="rId38">
                      <a:extLst>
                        <a:ext uri="{28A0092B-C50C-407E-A947-70E740481C1C}">
                          <a14:useLocalDpi xmlns:a14="http://schemas.microsoft.com/office/drawing/2010/main" val="0"/>
                        </a:ext>
                      </a:extLst>
                    </a:blip>
                    <a:srcRect l="54729" t="54376" r="12369" b="25043"/>
                    <a:stretch>
                      <a:fillRect/>
                    </a:stretch>
                  </pic:blipFill>
                  <pic:spPr bwMode="auto">
                    <a:xfrm>
                      <a:off x="0" y="0"/>
                      <a:ext cx="5648325" cy="1943100"/>
                    </a:xfrm>
                    <a:prstGeom prst="rect">
                      <a:avLst/>
                    </a:prstGeom>
                    <a:noFill/>
                    <a:ln>
                      <a:noFill/>
                    </a:ln>
                  </pic:spPr>
                </pic:pic>
              </a:graphicData>
            </a:graphic>
          </wp:inline>
        </w:drawing>
      </w:r>
      <w:r w:rsidRPr="0008102B">
        <w:rPr>
          <w:rFonts w:cstheme="minorHAnsi"/>
        </w:rPr>
        <w:t>Rysunek 3 Podanie informacji do publicznej wiadomości</w:t>
      </w:r>
    </w:p>
    <w:p w14:paraId="61B147A7" w14:textId="77777777" w:rsidR="00835A01" w:rsidRDefault="00835A01" w:rsidP="00835A01">
      <w:pPr>
        <w:pStyle w:val="nagwek50"/>
        <w:keepNext w:val="0"/>
        <w:keepLines w:val="0"/>
      </w:pPr>
    </w:p>
    <w:p w14:paraId="17C79222" w14:textId="2FF37D4D" w:rsidR="0008102B" w:rsidRPr="0008102B" w:rsidRDefault="0008102B" w:rsidP="005B4B19">
      <w:pPr>
        <w:pStyle w:val="nagwek50"/>
      </w:pPr>
      <w:r w:rsidRPr="0008102B">
        <w:t>Dokumentowanie na potrzeby wniosku o dofinansowanie projektu</w:t>
      </w:r>
    </w:p>
    <w:p w14:paraId="5E3DE45D"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Dla zakresu projektu, który wymagał uzyskania DŚU należy przedstawić wydaną decyzję;</w:t>
      </w:r>
    </w:p>
    <w:p w14:paraId="076E9E9A"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bookmarkStart w:id="28" w:name="_Hlk132191809"/>
      <w:r w:rsidRPr="004B5BB4">
        <w:rPr>
          <w:rFonts w:asciiTheme="minorHAnsi" w:hAnsiTheme="minorHAnsi" w:cstheme="minorHAnsi"/>
        </w:rPr>
        <w:lastRenderedPageBreak/>
        <w:t>Jeśli dla projektu uzyskano kilka DŚU (np. dla kilku odrębnych zadań projektu) należy przedstawić wszystkie DŚU, zgodnie z warunkami wskazanymi w nw. punktach</w:t>
      </w:r>
      <w:bookmarkEnd w:id="28"/>
      <w:r w:rsidRPr="004B5BB4">
        <w:rPr>
          <w:rFonts w:asciiTheme="minorHAnsi" w:hAnsiTheme="minorHAnsi" w:cstheme="minorHAnsi"/>
        </w:rPr>
        <w:t>;</w:t>
      </w:r>
    </w:p>
    <w:p w14:paraId="2A00D014"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DŚU musi być czytelna i kompletna (zawierać wszystkie strony, ustanowione do niej załączniki);</w:t>
      </w:r>
    </w:p>
    <w:p w14:paraId="7C3B625C"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DŚU musi być wydana na właściwy podmiot przewidziany do realizacji projektu lub zadania w projekcie;</w:t>
      </w:r>
    </w:p>
    <w:p w14:paraId="0D394E20"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DŚU musi być opatrzona adnotacją o jej ostateczności. W przypadku gdy decyzja była zaskarżana – należy przedstawić też decyzję odwoławczą i /lub rozstrzygnięcia sądowe;</w:t>
      </w:r>
    </w:p>
    <w:p w14:paraId="6A76C7E9" w14:textId="7777777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 xml:space="preserve">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w:t>
      </w:r>
      <w:bookmarkStart w:id="29" w:name="_Hlk120873396"/>
      <w:r w:rsidRPr="004B5BB4">
        <w:rPr>
          <w:rFonts w:asciiTheme="minorHAnsi" w:hAnsiTheme="minorHAnsi" w:cstheme="minorHAnsi"/>
        </w:rPr>
        <w:t>zmieniającą opatrzoną adnotacją o ostateczności</w:t>
      </w:r>
      <w:bookmarkEnd w:id="29"/>
      <w:r w:rsidRPr="004B5BB4">
        <w:rPr>
          <w:rFonts w:asciiTheme="minorHAnsi" w:hAnsiTheme="minorHAnsi" w:cstheme="minorHAnsi"/>
        </w:rPr>
        <w:t>,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69E02EE0" w14:textId="50EB8137" w:rsidR="0008102B" w:rsidRPr="004B5BB4" w:rsidRDefault="0008102B" w:rsidP="003C456A">
      <w:pPr>
        <w:pStyle w:val="Akapitzlist"/>
        <w:numPr>
          <w:ilvl w:val="0"/>
          <w:numId w:val="20"/>
        </w:numPr>
        <w:spacing w:after="120"/>
        <w:ind w:left="568" w:hanging="284"/>
        <w:rPr>
          <w:rFonts w:asciiTheme="minorHAnsi" w:hAnsiTheme="minorHAnsi" w:cstheme="minorHAnsi"/>
        </w:rPr>
      </w:pPr>
      <w:r w:rsidRPr="004B5BB4">
        <w:rPr>
          <w:rFonts w:asciiTheme="minorHAnsi" w:hAnsiTheme="minorHAnsi" w:cstheme="minorHAnsi"/>
        </w:rPr>
        <w:t>DŚU musi być zdatna do wykorzystania dla uzyskania kolejnych zezwoleń inwestycyjnych</w:t>
      </w:r>
      <w:r w:rsidR="006E7AB9">
        <w:rPr>
          <w:rFonts w:asciiTheme="minorHAnsi" w:hAnsiTheme="minorHAnsi" w:cstheme="minorHAnsi"/>
        </w:rPr>
        <w:t>/ zgłoszeń</w:t>
      </w:r>
      <w:r w:rsidRPr="004B5BB4">
        <w:rPr>
          <w:rFonts w:asciiTheme="minorHAnsi" w:hAnsiTheme="minorHAnsi" w:cstheme="minorHAnsi"/>
        </w:rPr>
        <w:t xml:space="preserve"> wymaganych dla projektu. </w:t>
      </w:r>
      <w:r w:rsidR="00D415FD" w:rsidRPr="00D415FD">
        <w:rPr>
          <w:rFonts w:asciiTheme="minorHAnsi" w:hAnsiTheme="minorHAnsi" w:cstheme="minorHAnsi"/>
        </w:rPr>
        <w:t>Złożenie wniosku lub dokonanie zgłoszenia następuje w terminie 6 lat od dnia, w którym DŚU stała się ostateczna, z zastrzeżeniem art. 72 ust. 4 i 4b ustawy OOŚ</w:t>
      </w:r>
      <w:r w:rsidR="00046F39">
        <w:rPr>
          <w:rFonts w:asciiTheme="minorHAnsi" w:hAnsiTheme="minorHAnsi" w:cstheme="minorHAnsi"/>
        </w:rPr>
        <w:t>;</w:t>
      </w:r>
      <w:r w:rsidR="00B92D9B" w:rsidRPr="004B5BB4" w:rsidDel="00B92D9B">
        <w:rPr>
          <w:rFonts w:asciiTheme="minorHAnsi" w:hAnsiTheme="minorHAnsi" w:cstheme="minorHAnsi"/>
        </w:rPr>
        <w:t xml:space="preserve"> </w:t>
      </w:r>
    </w:p>
    <w:p w14:paraId="58734388" w14:textId="74E792E0" w:rsidR="0008102B" w:rsidRPr="004B5BB4" w:rsidRDefault="0008102B" w:rsidP="003C456A">
      <w:pPr>
        <w:pStyle w:val="Akapitzlist"/>
        <w:numPr>
          <w:ilvl w:val="0"/>
          <w:numId w:val="20"/>
        </w:numPr>
        <w:spacing w:after="120"/>
        <w:ind w:left="568" w:hanging="284"/>
      </w:pPr>
      <w:r w:rsidRPr="004B5BB4">
        <w:rPr>
          <w:rFonts w:asciiTheme="minorHAnsi" w:hAnsiTheme="minorHAnsi" w:cstheme="minorHAnsi"/>
        </w:rPr>
        <w:t xml:space="preserve">IP-ARP zastrzega sobie prawo do wzywania </w:t>
      </w:r>
      <w:r w:rsidR="00835A01">
        <w:rPr>
          <w:rFonts w:asciiTheme="minorHAnsi" w:hAnsiTheme="minorHAnsi" w:cstheme="minorHAnsi"/>
        </w:rPr>
        <w:t>w</w:t>
      </w:r>
      <w:r w:rsidRPr="004B5BB4">
        <w:rPr>
          <w:rFonts w:asciiTheme="minorHAnsi" w:hAnsiTheme="minorHAnsi" w:cstheme="minorHAnsi"/>
        </w:rPr>
        <w:t>nioskodawców do dostarczenia innych dokumentów poświadczających brak wpływu projektu na środowisko niż DŚU. Możliwość taka dotyczy przede wszystkim sytuacji gdy treść dostarczonych dokumentów jest niepełna, niejasna, nieprecyzyjna</w:t>
      </w:r>
      <w:r w:rsidR="00A0655D">
        <w:rPr>
          <w:rFonts w:asciiTheme="minorHAnsi" w:hAnsiTheme="minorHAnsi" w:cstheme="minorHAnsi"/>
        </w:rPr>
        <w:t>,</w:t>
      </w:r>
      <w:r w:rsidRPr="004B5BB4">
        <w:rPr>
          <w:rFonts w:asciiTheme="minorHAnsi" w:hAnsiTheme="minorHAnsi" w:cstheme="minorHAnsi"/>
        </w:rPr>
        <w:t xml:space="preserve"> a dodatkowe dokumenty mogą pomóc w ocenie projektu. Zakres dodatkowych dokumentów będzie indywidualnie określany w korespondencji kierowanej przez IP-ARP do </w:t>
      </w:r>
      <w:r w:rsidR="00835A01">
        <w:rPr>
          <w:rFonts w:asciiTheme="minorHAnsi" w:hAnsiTheme="minorHAnsi" w:cstheme="minorHAnsi"/>
        </w:rPr>
        <w:t>w</w:t>
      </w:r>
      <w:r w:rsidRPr="004B5BB4">
        <w:rPr>
          <w:rFonts w:asciiTheme="minorHAnsi" w:hAnsiTheme="minorHAnsi" w:cstheme="minorHAnsi"/>
        </w:rPr>
        <w:t xml:space="preserve">nioskodawcy. </w:t>
      </w:r>
    </w:p>
    <w:p w14:paraId="58F2916B" w14:textId="77777777" w:rsidR="0008102B" w:rsidRPr="004B5BB4" w:rsidRDefault="0008102B" w:rsidP="005B4B19">
      <w:pPr>
        <w:pStyle w:val="nagwek50"/>
      </w:pPr>
      <w:r w:rsidRPr="004B5BB4">
        <w:t>Ponowna ocena oddziaływania na środowisko (ponowna OOŚ)</w:t>
      </w:r>
    </w:p>
    <w:p w14:paraId="6CC1ADFB" w14:textId="496DE5EB" w:rsidR="0008102B" w:rsidRPr="0008102B" w:rsidRDefault="0008102B" w:rsidP="004B5BB4">
      <w:pPr>
        <w:spacing w:after="120"/>
      </w:pPr>
      <w:r w:rsidRPr="0008102B">
        <w:t xml:space="preserve">Ponowną OOŚ wykonuje się dla przedsięwzięć, dla których wcześniej przeprowadzono już ocenę oddziaływania na środowisko w ramach wydania </w:t>
      </w:r>
      <w:r w:rsidR="0077712C">
        <w:t>DŚU</w:t>
      </w:r>
      <w:r w:rsidRPr="0008102B">
        <w:t>. Procedura ta może zostać przeprowadzona przed wydaniem lub zmianą m.in. decyzji:</w:t>
      </w:r>
    </w:p>
    <w:p w14:paraId="5D3C568A" w14:textId="0C520D49" w:rsidR="0008102B" w:rsidRPr="006E7AB9" w:rsidRDefault="0008102B" w:rsidP="003C456A">
      <w:pPr>
        <w:pStyle w:val="Akapitzlist"/>
        <w:numPr>
          <w:ilvl w:val="0"/>
          <w:numId w:val="6"/>
        </w:numPr>
        <w:spacing w:after="120"/>
        <w:ind w:left="714" w:hanging="357"/>
        <w:rPr>
          <w:rFonts w:asciiTheme="minorHAnsi" w:hAnsiTheme="minorHAnsi" w:cstheme="minorHAnsi"/>
        </w:rPr>
      </w:pPr>
      <w:r w:rsidRPr="006E7AB9">
        <w:rPr>
          <w:rFonts w:asciiTheme="minorHAnsi" w:hAnsiTheme="minorHAnsi" w:cstheme="minorHAnsi"/>
        </w:rPr>
        <w:t>pozwoleniu na budowę, o zatwierdzeniu projektu zagospodarowania działki lub terenu lub projektu architektoniczno-budowlanego oraz o pozwoleniu na wznowienie robót budowlanych - wydawanych na podstawie ustawy z dnia 7 lipca 1994 r. - Prawo budowlane</w:t>
      </w:r>
      <w:r w:rsidR="006E7AB9" w:rsidRPr="006E1A1C">
        <w:rPr>
          <w:rStyle w:val="Odwoanieprzypisudolnego"/>
          <w:rFonts w:asciiTheme="minorHAnsi" w:hAnsiTheme="minorHAnsi" w:cstheme="minorHAnsi"/>
        </w:rPr>
        <w:footnoteReference w:id="8"/>
      </w:r>
      <w:r w:rsidRPr="006E7AB9">
        <w:rPr>
          <w:rFonts w:asciiTheme="minorHAnsi" w:hAnsiTheme="minorHAnsi" w:cstheme="minorHAnsi"/>
        </w:rPr>
        <w:t>;</w:t>
      </w:r>
    </w:p>
    <w:p w14:paraId="6ED0DCBF" w14:textId="717458C8" w:rsidR="0008102B" w:rsidRPr="006E7AB9" w:rsidRDefault="0008102B" w:rsidP="003C456A">
      <w:pPr>
        <w:pStyle w:val="Akapitzlist"/>
        <w:numPr>
          <w:ilvl w:val="0"/>
          <w:numId w:val="6"/>
        </w:numPr>
        <w:spacing w:after="120"/>
        <w:ind w:left="714" w:hanging="357"/>
        <w:rPr>
          <w:rFonts w:asciiTheme="minorHAnsi" w:hAnsiTheme="minorHAnsi" w:cstheme="minorHAnsi"/>
        </w:rPr>
      </w:pPr>
      <w:r w:rsidRPr="004B5BB4">
        <w:rPr>
          <w:rFonts w:asciiTheme="minorHAnsi" w:hAnsiTheme="minorHAnsi" w:cstheme="minorHAnsi"/>
        </w:rPr>
        <w:t xml:space="preserve">zezwoleniu na realizację inwestycji drogowej - </w:t>
      </w:r>
      <w:r w:rsidRPr="006E7AB9">
        <w:rPr>
          <w:rFonts w:asciiTheme="minorHAnsi" w:hAnsiTheme="minorHAnsi" w:cstheme="minorHAnsi"/>
        </w:rPr>
        <w:t>wydawanej na podstawie ustawy z dnia 10 kwietnia 2003 r. o szczególnych zasadach przygotowania i realizacji inwestycji w zakresie dróg publicznych</w:t>
      </w:r>
      <w:r w:rsidR="006E7AB9" w:rsidRPr="006E7AB9">
        <w:rPr>
          <w:rStyle w:val="Odwoanieprzypisudolnego"/>
          <w:rFonts w:asciiTheme="minorHAnsi" w:hAnsiTheme="minorHAnsi" w:cstheme="minorHAnsi"/>
        </w:rPr>
        <w:footnoteReference w:id="9"/>
      </w:r>
      <w:r w:rsidRPr="006E7AB9">
        <w:rPr>
          <w:rFonts w:asciiTheme="minorHAnsi" w:hAnsiTheme="minorHAnsi" w:cstheme="minorHAnsi"/>
        </w:rPr>
        <w:t>;</w:t>
      </w:r>
    </w:p>
    <w:p w14:paraId="5DB18BD0" w14:textId="19DF7599" w:rsidR="0008102B" w:rsidRPr="002121AA" w:rsidRDefault="0008102B" w:rsidP="003C456A">
      <w:pPr>
        <w:pStyle w:val="Akapitzlist"/>
        <w:numPr>
          <w:ilvl w:val="0"/>
          <w:numId w:val="6"/>
        </w:numPr>
        <w:spacing w:after="120"/>
        <w:ind w:left="714" w:hanging="357"/>
        <w:rPr>
          <w:rFonts w:asciiTheme="minorHAnsi" w:hAnsiTheme="minorHAnsi" w:cstheme="minorHAnsi"/>
        </w:rPr>
      </w:pPr>
      <w:r w:rsidRPr="002121AA">
        <w:rPr>
          <w:rFonts w:asciiTheme="minorHAnsi" w:hAnsiTheme="minorHAnsi" w:cstheme="minorHAnsi"/>
        </w:rPr>
        <w:lastRenderedPageBreak/>
        <w:t>pozwoleniu na realizację inwestycji w rozumieniu przepisów ustawy z dnia 8 lipca 2010 r. o szczególnych zasadach przygotowania do realizacji inwestycji w zakresie budowli przeciwpowodziowych</w:t>
      </w:r>
      <w:r w:rsidR="00EE3D61" w:rsidRPr="006E1A1C">
        <w:rPr>
          <w:rStyle w:val="Odwoanieprzypisudolnego"/>
          <w:rFonts w:asciiTheme="minorHAnsi" w:hAnsiTheme="minorHAnsi" w:cstheme="minorHAnsi"/>
        </w:rPr>
        <w:footnoteReference w:id="10"/>
      </w:r>
      <w:r w:rsidRPr="002121AA">
        <w:rPr>
          <w:rFonts w:asciiTheme="minorHAnsi" w:hAnsiTheme="minorHAnsi" w:cstheme="minorHAnsi"/>
        </w:rPr>
        <w:t>.</w:t>
      </w:r>
    </w:p>
    <w:p w14:paraId="7F4D9149" w14:textId="77777777" w:rsidR="0008102B" w:rsidRPr="0008102B" w:rsidRDefault="0008102B" w:rsidP="004B5BB4">
      <w:pPr>
        <w:spacing w:after="120"/>
      </w:pPr>
      <w:r w:rsidRPr="0008102B">
        <w:t>Ustawa OOŚ określa przypadki, w których możliwe jest przeprowadzenie ponownej OOŚ tj.:</w:t>
      </w:r>
    </w:p>
    <w:p w14:paraId="5DCB9ED8" w14:textId="77777777" w:rsidR="0008102B" w:rsidRPr="004B5BB4" w:rsidRDefault="0008102B" w:rsidP="003C456A">
      <w:pPr>
        <w:pStyle w:val="Akapitzlist"/>
        <w:numPr>
          <w:ilvl w:val="0"/>
          <w:numId w:val="21"/>
        </w:numPr>
        <w:spacing w:after="120"/>
        <w:ind w:left="714" w:hanging="357"/>
        <w:rPr>
          <w:rFonts w:asciiTheme="minorHAnsi" w:hAnsiTheme="minorHAnsi" w:cstheme="minorHAnsi"/>
        </w:rPr>
      </w:pPr>
      <w:r w:rsidRPr="004B5BB4">
        <w:rPr>
          <w:rFonts w:asciiTheme="minorHAnsi" w:hAnsiTheme="minorHAnsi" w:cstheme="minorHAnsi"/>
        </w:rPr>
        <w:t xml:space="preserve">na wniosek inwestora;  </w:t>
      </w:r>
    </w:p>
    <w:p w14:paraId="6799B216" w14:textId="1A43A3A1" w:rsidR="0008102B" w:rsidRPr="004B5BB4" w:rsidRDefault="0008102B" w:rsidP="003C456A">
      <w:pPr>
        <w:pStyle w:val="Akapitzlist"/>
        <w:numPr>
          <w:ilvl w:val="0"/>
          <w:numId w:val="21"/>
        </w:numPr>
        <w:spacing w:after="120"/>
        <w:ind w:left="714" w:hanging="357"/>
        <w:rPr>
          <w:rFonts w:asciiTheme="minorHAnsi" w:hAnsiTheme="minorHAnsi" w:cstheme="minorHAnsi"/>
        </w:rPr>
      </w:pPr>
      <w:r w:rsidRPr="004B5BB4">
        <w:rPr>
          <w:rFonts w:asciiTheme="minorHAnsi" w:hAnsiTheme="minorHAnsi" w:cstheme="minorHAnsi"/>
        </w:rPr>
        <w:t xml:space="preserve">gdy organ nałożył taki obowiązek w </w:t>
      </w:r>
      <w:r w:rsidR="00FD6F67">
        <w:rPr>
          <w:rFonts w:asciiTheme="minorHAnsi" w:hAnsiTheme="minorHAnsi" w:cstheme="minorHAnsi"/>
        </w:rPr>
        <w:t>DŚU</w:t>
      </w:r>
      <w:r w:rsidRPr="004B5BB4">
        <w:rPr>
          <w:rFonts w:asciiTheme="minorHAnsi" w:hAnsiTheme="minorHAnsi" w:cstheme="minorHAnsi"/>
        </w:rPr>
        <w:t xml:space="preserve">; </w:t>
      </w:r>
    </w:p>
    <w:p w14:paraId="0E51EC3B" w14:textId="2FE90FB0" w:rsidR="0008102B" w:rsidRPr="004B5BB4" w:rsidRDefault="0008102B" w:rsidP="003C456A">
      <w:pPr>
        <w:pStyle w:val="Akapitzlist"/>
        <w:numPr>
          <w:ilvl w:val="0"/>
          <w:numId w:val="21"/>
        </w:numPr>
        <w:spacing w:after="120"/>
        <w:ind w:left="714" w:hanging="357"/>
        <w:rPr>
          <w:rFonts w:asciiTheme="minorHAnsi" w:hAnsiTheme="minorHAnsi" w:cstheme="minorHAnsi"/>
        </w:rPr>
      </w:pPr>
      <w:r w:rsidRPr="004B5BB4">
        <w:rPr>
          <w:rFonts w:asciiTheme="minorHAnsi" w:hAnsiTheme="minorHAnsi" w:cstheme="minorHAnsi"/>
        </w:rPr>
        <w:t xml:space="preserve">gdy organ prowadzący postępowanie w sprawie wydania lub zmiany ww. decyzji stwierdzi, że we wniosku o wydanie danej decyzji zostały dokonane zmiany w stosunku do wymagań określonych w </w:t>
      </w:r>
      <w:r w:rsidR="00FD6F67">
        <w:rPr>
          <w:rFonts w:asciiTheme="minorHAnsi" w:hAnsiTheme="minorHAnsi" w:cstheme="minorHAnsi"/>
        </w:rPr>
        <w:t>DŚU</w:t>
      </w:r>
      <w:r w:rsidRPr="004B5BB4">
        <w:rPr>
          <w:rFonts w:asciiTheme="minorHAnsi" w:hAnsiTheme="minorHAnsi" w:cstheme="minorHAnsi"/>
        </w:rPr>
        <w:t>.</w:t>
      </w:r>
    </w:p>
    <w:p w14:paraId="77E05F08" w14:textId="77777777" w:rsidR="0008102B" w:rsidRPr="0008102B" w:rsidRDefault="0008102B" w:rsidP="004B5BB4">
      <w:bookmarkStart w:id="30" w:name="_Hlk121312789"/>
      <w:r w:rsidRPr="0008102B">
        <w:t>Postępowanie przebiega według poniższego schematu.</w:t>
      </w:r>
    </w:p>
    <w:p w14:paraId="75AAC0AC" w14:textId="77777777" w:rsidR="0008102B" w:rsidRPr="0008102B" w:rsidRDefault="0008102B" w:rsidP="0008102B">
      <w:pPr>
        <w:autoSpaceDE w:val="0"/>
        <w:autoSpaceDN w:val="0"/>
        <w:adjustRightInd w:val="0"/>
        <w:spacing w:after="120"/>
        <w:rPr>
          <w:rFonts w:ascii="Calibri" w:hAnsi="Calibri"/>
        </w:rPr>
      </w:pPr>
      <w:r w:rsidRPr="0008102B">
        <w:rPr>
          <w:rFonts w:ascii="Calibri" w:hAnsi="Calibri"/>
          <w:b/>
          <w:noProof/>
        </w:rPr>
        <w:drawing>
          <wp:inline distT="0" distB="0" distL="0" distR="0" wp14:anchorId="18192693" wp14:editId="76F2157E">
            <wp:extent cx="5200650" cy="2049780"/>
            <wp:effectExtent l="0" t="190500" r="0" b="121920"/>
            <wp:docPr id="1388184259" name="Diagram 62" descr="Schemat prezentujący postępowanie w związku z ponowną oceną oddziaływania na środowisko"/>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2AE6F9C" w14:textId="77777777" w:rsidR="0008102B" w:rsidRPr="0008102B" w:rsidRDefault="0008102B" w:rsidP="0008102B">
      <w:pPr>
        <w:spacing w:after="120"/>
        <w:jc w:val="center"/>
        <w:rPr>
          <w:rFonts w:cstheme="minorHAnsi"/>
        </w:rPr>
      </w:pPr>
      <w:r w:rsidRPr="0008102B">
        <w:rPr>
          <w:rFonts w:cstheme="minorHAnsi"/>
        </w:rPr>
        <w:t>Rysunek 4 Ponowna OOŚ</w:t>
      </w:r>
    </w:p>
    <w:bookmarkEnd w:id="30"/>
    <w:p w14:paraId="607C3752" w14:textId="77777777" w:rsidR="004B5BB4" w:rsidRDefault="004B5BB4" w:rsidP="0008102B">
      <w:pPr>
        <w:spacing w:after="120"/>
        <w:rPr>
          <w:rFonts w:ascii="Calibri" w:hAnsi="Calibri"/>
          <w:b/>
          <w:bCs/>
        </w:rPr>
      </w:pPr>
    </w:p>
    <w:p w14:paraId="3AE7B69C" w14:textId="17422B1A" w:rsidR="0008102B" w:rsidRPr="004B5BB4" w:rsidRDefault="0008102B" w:rsidP="005B4B19">
      <w:pPr>
        <w:pStyle w:val="nagwek50"/>
      </w:pPr>
      <w:r w:rsidRPr="004B5BB4">
        <w:t>Dokumentowanie na potrzeby wniosku o dofinansowanie projektu</w:t>
      </w:r>
    </w:p>
    <w:p w14:paraId="66554879" w14:textId="77777777" w:rsidR="0008102B" w:rsidRPr="0008102B" w:rsidRDefault="0008102B" w:rsidP="00BD6857">
      <w:pPr>
        <w:spacing w:after="120"/>
      </w:pPr>
      <w:bookmarkStart w:id="31" w:name="_Hlk121220533"/>
      <w:r w:rsidRPr="0008102B">
        <w:t>Dla (zadania) projektu, który wymagał przeprowadzenia ponownej OOŚ należy przedstawić  postanowienie RDOŚ / GDOŚ uzgadniające warunki realizacji przedsięwzięcia.</w:t>
      </w:r>
    </w:p>
    <w:bookmarkEnd w:id="31"/>
    <w:p w14:paraId="70CA46EF" w14:textId="77777777" w:rsidR="0008102B" w:rsidRPr="00BD6857" w:rsidRDefault="0008102B" w:rsidP="000805E0">
      <w:pPr>
        <w:pStyle w:val="nagwek50"/>
        <w:spacing w:before="240"/>
      </w:pPr>
      <w:r w:rsidRPr="00BD6857">
        <w:t>Ocena oddziaływania na obszar NATURA 2000 (ocena naturowa)</w:t>
      </w:r>
    </w:p>
    <w:p w14:paraId="1B103E21" w14:textId="77777777" w:rsidR="0008102B" w:rsidRPr="0008102B" w:rsidRDefault="0008102B" w:rsidP="00BD6857">
      <w:pPr>
        <w:spacing w:after="120"/>
      </w:pPr>
      <w:r w:rsidRPr="0008102B">
        <w:t xml:space="preserve">Ocena naturowa jest specyficzną procedurą administracyjną, ograniczającą się tylko do zbadania wpływu planowanych prac na przedmiot i cele ochrony obszarów Natura 2000. </w:t>
      </w:r>
    </w:p>
    <w:p w14:paraId="592C42D7" w14:textId="77777777" w:rsidR="0008102B" w:rsidRPr="0008102B" w:rsidRDefault="0008102B" w:rsidP="00BD6857">
      <w:pPr>
        <w:spacing w:after="120"/>
      </w:pPr>
      <w:r w:rsidRPr="0008102B">
        <w:t>Ocena Natura 2000 może być dokonana dla prac budowlanych jak i zamierzeń innego rodzaju. Jej przeprowadzenie może się odbyć przed wydaniem każdego rodzaju zezwolenia inwestycyjnego wymaganego dla projektu, w tym m.in.:</w:t>
      </w:r>
    </w:p>
    <w:p w14:paraId="120D1D8E" w14:textId="77777777" w:rsidR="0008102B" w:rsidRPr="00BD6857" w:rsidRDefault="0008102B" w:rsidP="003C456A">
      <w:pPr>
        <w:pStyle w:val="Akapitzlist"/>
        <w:numPr>
          <w:ilvl w:val="0"/>
          <w:numId w:val="22"/>
        </w:numPr>
        <w:spacing w:after="120"/>
        <w:ind w:left="714" w:hanging="357"/>
        <w:rPr>
          <w:rFonts w:asciiTheme="minorHAnsi" w:hAnsiTheme="minorHAnsi" w:cstheme="minorHAnsi"/>
        </w:rPr>
      </w:pPr>
      <w:r w:rsidRPr="00BD6857">
        <w:rPr>
          <w:rFonts w:asciiTheme="minorHAnsi" w:hAnsiTheme="minorHAnsi" w:cstheme="minorHAnsi"/>
        </w:rPr>
        <w:t xml:space="preserve">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w:t>
      </w:r>
      <w:r w:rsidRPr="00BD6857">
        <w:rPr>
          <w:rFonts w:asciiTheme="minorHAnsi" w:hAnsiTheme="minorHAnsi" w:cstheme="minorHAnsi"/>
        </w:rPr>
        <w:lastRenderedPageBreak/>
        <w:t>przeciwpowodziowej, zezwolenia na zbieranie odpadów, zezwolenia na przetwarzanie odpadów, zezwolenia na zbieranie i przetwarzanie odpadów);</w:t>
      </w:r>
    </w:p>
    <w:p w14:paraId="1C339632" w14:textId="06B20F79" w:rsidR="0008102B" w:rsidRPr="00BD6857" w:rsidRDefault="0008102B" w:rsidP="003C456A">
      <w:pPr>
        <w:pStyle w:val="Akapitzlist"/>
        <w:numPr>
          <w:ilvl w:val="0"/>
          <w:numId w:val="22"/>
        </w:numPr>
        <w:spacing w:after="120"/>
        <w:ind w:left="714" w:hanging="357"/>
        <w:rPr>
          <w:rFonts w:asciiTheme="minorHAnsi" w:hAnsiTheme="minorHAnsi" w:cstheme="minorHAnsi"/>
        </w:rPr>
      </w:pPr>
      <w:r w:rsidRPr="00BD6857">
        <w:rPr>
          <w:rFonts w:asciiTheme="minorHAnsi" w:hAnsiTheme="minorHAnsi" w:cstheme="minorHAnsi"/>
        </w:rPr>
        <w:t>zgłoszenia budowy lub wykonania robót budowlanych oraz zgłoszenia zmiany sposobu użytkowania obiektu budowlanego lub jego części - wydawanych na podstawie ustawy z dnia 7 lipca 1994 r. - Prawo budowlane;</w:t>
      </w:r>
    </w:p>
    <w:p w14:paraId="0215CC31" w14:textId="77777777" w:rsidR="0008102B" w:rsidRPr="00BD6857" w:rsidRDefault="0008102B" w:rsidP="003C456A">
      <w:pPr>
        <w:pStyle w:val="Akapitzlist"/>
        <w:numPr>
          <w:ilvl w:val="0"/>
          <w:numId w:val="22"/>
        </w:numPr>
        <w:spacing w:after="120"/>
        <w:ind w:left="714" w:hanging="357"/>
        <w:rPr>
          <w:rFonts w:asciiTheme="minorHAnsi" w:hAnsiTheme="minorHAnsi" w:cstheme="minorHAnsi"/>
        </w:rPr>
      </w:pPr>
      <w:r w:rsidRPr="00BD6857">
        <w:rPr>
          <w:rFonts w:asciiTheme="minorHAnsi" w:hAnsiTheme="minorHAnsi" w:cstheme="minorHAnsi"/>
        </w:rPr>
        <w:t>zgody wodnoprawnej innej niż pozwolenie wodnoprawne wskazane w art. 72 ust. 1 ustawy OOŚ;</w:t>
      </w:r>
    </w:p>
    <w:p w14:paraId="194726FB" w14:textId="286FFF17" w:rsidR="0008102B" w:rsidRPr="00BD6857" w:rsidRDefault="0008102B" w:rsidP="003C456A">
      <w:pPr>
        <w:pStyle w:val="Akapitzlist"/>
        <w:numPr>
          <w:ilvl w:val="0"/>
          <w:numId w:val="22"/>
        </w:numPr>
        <w:spacing w:after="120"/>
        <w:ind w:left="714" w:hanging="357"/>
        <w:rPr>
          <w:rFonts w:asciiTheme="minorHAnsi" w:hAnsiTheme="minorHAnsi" w:cstheme="minorHAnsi"/>
        </w:rPr>
      </w:pPr>
      <w:r w:rsidRPr="00BD6857">
        <w:rPr>
          <w:rFonts w:asciiTheme="minorHAnsi" w:hAnsiTheme="minorHAnsi" w:cstheme="minorHAnsi"/>
        </w:rPr>
        <w:t>zezwolenia na usunięcie drzew i krzewów – wydawanego na podstawie ustawy z dnia 16 kwietnia 2004 r. o ochronie przyrody</w:t>
      </w:r>
      <w:r w:rsidR="000F6C33">
        <w:rPr>
          <w:rStyle w:val="Odwoanieprzypisudolnego"/>
          <w:rFonts w:asciiTheme="minorHAnsi" w:hAnsiTheme="minorHAnsi" w:cstheme="minorHAnsi"/>
        </w:rPr>
        <w:footnoteReference w:id="11"/>
      </w:r>
      <w:r w:rsidRPr="00BD6857">
        <w:rPr>
          <w:rFonts w:asciiTheme="minorHAnsi" w:hAnsiTheme="minorHAnsi" w:cstheme="minorHAnsi"/>
        </w:rPr>
        <w:t>;</w:t>
      </w:r>
    </w:p>
    <w:p w14:paraId="59AF20FC" w14:textId="56CA4FAA" w:rsidR="0008102B" w:rsidRPr="00BD6857" w:rsidRDefault="0008102B" w:rsidP="003C456A">
      <w:pPr>
        <w:pStyle w:val="Akapitzlist"/>
        <w:numPr>
          <w:ilvl w:val="0"/>
          <w:numId w:val="22"/>
        </w:numPr>
        <w:spacing w:after="120"/>
        <w:ind w:left="714" w:hanging="357"/>
      </w:pPr>
      <w:r w:rsidRPr="00BD6857">
        <w:rPr>
          <w:rFonts w:asciiTheme="minorHAnsi" w:hAnsiTheme="minorHAnsi" w:cstheme="minorHAnsi"/>
        </w:rPr>
        <w:t xml:space="preserve">pozwolenia na wznoszenie i wykorzystywanie sztucznych wysp, konstrukcji i urządzeń w polskich obszarach morskich - </w:t>
      </w:r>
      <w:r w:rsidRPr="00BC67BA">
        <w:rPr>
          <w:rFonts w:asciiTheme="minorHAnsi" w:hAnsiTheme="minorHAnsi" w:cstheme="minorHAnsi"/>
        </w:rPr>
        <w:t>wydawanego na podstawie</w:t>
      </w:r>
      <w:r w:rsidR="00B121D0">
        <w:rPr>
          <w:rFonts w:asciiTheme="minorHAnsi" w:hAnsiTheme="minorHAnsi" w:cstheme="minorHAnsi"/>
        </w:rPr>
        <w:t xml:space="preserve"> ustawy </w:t>
      </w:r>
      <w:r w:rsidRPr="00BC67BA">
        <w:rPr>
          <w:rFonts w:asciiTheme="minorHAnsi" w:hAnsiTheme="minorHAnsi" w:cstheme="minorHAnsi"/>
        </w:rPr>
        <w:t>z dnia 21 marca 1991 r. o obszarach</w:t>
      </w:r>
      <w:r w:rsidRPr="00BD6857">
        <w:rPr>
          <w:rFonts w:asciiTheme="minorHAnsi" w:hAnsiTheme="minorHAnsi" w:cstheme="minorHAnsi"/>
        </w:rPr>
        <w:t xml:space="preserve"> morskich Rzeczypospolitej Polskiej i administracji morskiej</w:t>
      </w:r>
      <w:r w:rsidR="002121AA">
        <w:rPr>
          <w:rStyle w:val="Odwoanieprzypisudolnego"/>
          <w:rFonts w:asciiTheme="minorHAnsi" w:hAnsiTheme="minorHAnsi" w:cstheme="minorHAnsi"/>
        </w:rPr>
        <w:footnoteReference w:id="12"/>
      </w:r>
      <w:r w:rsidRPr="00BD6857">
        <w:rPr>
          <w:rFonts w:asciiTheme="minorHAnsi" w:hAnsiTheme="minorHAnsi" w:cstheme="minorHAnsi"/>
        </w:rPr>
        <w:t>.</w:t>
      </w:r>
    </w:p>
    <w:p w14:paraId="2E913E10" w14:textId="1140B760" w:rsidR="0008102B" w:rsidRPr="0008102B" w:rsidRDefault="0008102B" w:rsidP="00BD6857">
      <w:pPr>
        <w:spacing w:after="120"/>
      </w:pPr>
      <w:r w:rsidRPr="0008102B">
        <w:t xml:space="preserve">Inicjatorem postępowania jest organ właściwy do wydania zezwolenia inwestycyjnego, który w przypadku podejrzenia negatywnego oddziaływania danej inwestycji na obszary Natura 2000 zobowiązuje </w:t>
      </w:r>
      <w:r w:rsidR="001E2982">
        <w:t>w</w:t>
      </w:r>
      <w:r w:rsidR="001E2982" w:rsidRPr="0008102B">
        <w:t xml:space="preserve">nioskodawcę </w:t>
      </w:r>
      <w:r w:rsidRPr="0008102B">
        <w:t xml:space="preserve">do przedstawienia Regionalnemu Dyrektorowi Ochrony Środowiska dokumentów opisujących przedsięwzięcie i jego oddziaływanie na środowisko. Procedura przebiega według poniższego schematu. </w:t>
      </w:r>
    </w:p>
    <w:p w14:paraId="1506AF7A" w14:textId="77777777" w:rsidR="0008102B" w:rsidRPr="0008102B" w:rsidRDefault="0008102B" w:rsidP="0008102B">
      <w:pPr>
        <w:autoSpaceDE w:val="0"/>
        <w:autoSpaceDN w:val="0"/>
        <w:adjustRightInd w:val="0"/>
        <w:spacing w:after="120" w:line="240" w:lineRule="auto"/>
        <w:jc w:val="both"/>
        <w:rPr>
          <w:rFonts w:ascii="Calibri" w:hAnsi="Calibri"/>
        </w:rPr>
      </w:pPr>
      <w:r w:rsidRPr="0008102B">
        <w:rPr>
          <w:rFonts w:ascii="Times New Roman" w:hAnsi="Times New Roman"/>
          <w:noProof/>
        </w:rPr>
        <w:drawing>
          <wp:inline distT="0" distB="0" distL="0" distR="0" wp14:anchorId="776B37EE" wp14:editId="674D9EFE">
            <wp:extent cx="5705475" cy="2581275"/>
            <wp:effectExtent l="0" t="0" r="9525" b="9525"/>
            <wp:docPr id="1645347703" name="Obraz 61" descr="Schemat przebiegu oceny natur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47703" name="Obraz 61" descr="Schemat przebiegu oceny naturowej"/>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05475" cy="2581275"/>
                    </a:xfrm>
                    <a:prstGeom prst="rect">
                      <a:avLst/>
                    </a:prstGeom>
                    <a:noFill/>
                    <a:ln>
                      <a:noFill/>
                    </a:ln>
                  </pic:spPr>
                </pic:pic>
              </a:graphicData>
            </a:graphic>
          </wp:inline>
        </w:drawing>
      </w:r>
    </w:p>
    <w:p w14:paraId="3C868F9F" w14:textId="77777777" w:rsidR="0008102B" w:rsidRPr="0008102B" w:rsidRDefault="0008102B" w:rsidP="0008102B">
      <w:pPr>
        <w:autoSpaceDE w:val="0"/>
        <w:autoSpaceDN w:val="0"/>
        <w:adjustRightInd w:val="0"/>
        <w:spacing w:after="120" w:line="240" w:lineRule="auto"/>
        <w:jc w:val="both"/>
        <w:rPr>
          <w:rFonts w:ascii="Calibri" w:hAnsi="Calibri"/>
        </w:rPr>
      </w:pPr>
      <w:r w:rsidRPr="0008102B">
        <w:rPr>
          <w:rFonts w:ascii="Times New Roman" w:hAnsi="Times New Roman"/>
          <w:noProof/>
        </w:rPr>
        <mc:AlternateContent>
          <mc:Choice Requires="wps">
            <w:drawing>
              <wp:anchor distT="0" distB="0" distL="114300" distR="114300" simplePos="0" relativeHeight="251661312" behindDoc="0" locked="0" layoutInCell="1" allowOverlap="1" wp14:anchorId="27D96817" wp14:editId="5A7B10D2">
                <wp:simplePos x="0" y="0"/>
                <wp:positionH relativeFrom="column">
                  <wp:posOffset>209550</wp:posOffset>
                </wp:positionH>
                <wp:positionV relativeFrom="paragraph">
                  <wp:posOffset>147320</wp:posOffset>
                </wp:positionV>
                <wp:extent cx="5438775" cy="297815"/>
                <wp:effectExtent l="0" t="0" r="9525" b="6985"/>
                <wp:wrapNone/>
                <wp:docPr id="75" name="Pole tekstow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A6BC58A" w14:textId="77777777" w:rsidR="00612C7E" w:rsidRPr="00957BB3" w:rsidRDefault="00612C7E" w:rsidP="0008102B">
                            <w:pPr>
                              <w:jc w:val="center"/>
                              <w:rPr>
                                <w:b/>
                                <w:i/>
                              </w:rPr>
                            </w:pPr>
                            <w:r w:rsidRPr="00957BB3">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7D96817" id="Pole tekstowe 80" o:spid="_x0000_s1028" type="#_x0000_t202" style="position:absolute;left:0;text-align:left;margin-left:16.5pt;margin-top:11.6pt;width:428.25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okL+QS0CAABbBAAADgAAAAAAAAAAAAAAAAAuAgAA&#10;ZHJzL2Uyb0RvYy54bWxQSwECLQAUAAYACAAAACEAMzlOkuAAAAAIAQAADwAAAAAAAAAAAAAAAACH&#10;BAAAZHJzL2Rvd25yZXYueG1sUEsFBgAAAAAEAAQA8wAAAJQFAAAAAA==&#10;" stroked="f">
                <v:textbox style="mso-fit-shape-to-text:t" inset="0,0,0,0">
                  <w:txbxContent>
                    <w:p w14:paraId="2A6BC58A" w14:textId="77777777" w:rsidR="00612C7E" w:rsidRPr="00957BB3" w:rsidRDefault="00612C7E" w:rsidP="0008102B">
                      <w:pPr>
                        <w:jc w:val="center"/>
                        <w:rPr>
                          <w:b/>
                          <w:i/>
                        </w:rPr>
                      </w:pPr>
                      <w:r w:rsidRPr="00957BB3">
                        <w:t>Rysunek 5 Ocena naturowa</w:t>
                      </w:r>
                    </w:p>
                  </w:txbxContent>
                </v:textbox>
              </v:shape>
            </w:pict>
          </mc:Fallback>
        </mc:AlternateContent>
      </w:r>
    </w:p>
    <w:p w14:paraId="1140985D" w14:textId="77777777" w:rsidR="0008102B" w:rsidRPr="0008102B" w:rsidRDefault="0008102B" w:rsidP="0008102B">
      <w:pPr>
        <w:autoSpaceDE w:val="0"/>
        <w:autoSpaceDN w:val="0"/>
        <w:adjustRightInd w:val="0"/>
        <w:spacing w:after="120" w:line="240" w:lineRule="auto"/>
        <w:jc w:val="both"/>
        <w:rPr>
          <w:rFonts w:ascii="Calibri" w:hAnsi="Calibri"/>
        </w:rPr>
      </w:pPr>
    </w:p>
    <w:p w14:paraId="7621D3D7" w14:textId="77777777" w:rsidR="0008102B" w:rsidRPr="0008102B" w:rsidRDefault="0008102B" w:rsidP="0008102B">
      <w:pPr>
        <w:autoSpaceDE w:val="0"/>
        <w:autoSpaceDN w:val="0"/>
        <w:adjustRightInd w:val="0"/>
        <w:spacing w:before="120" w:after="120"/>
        <w:rPr>
          <w:rFonts w:ascii="Calibri" w:hAnsi="Calibri" w:cs="Calibri"/>
          <w:b/>
          <w:szCs w:val="22"/>
        </w:rPr>
      </w:pPr>
    </w:p>
    <w:p w14:paraId="560C3861" w14:textId="77777777" w:rsidR="0008102B" w:rsidRPr="00BD6857" w:rsidRDefault="0008102B" w:rsidP="0057350C">
      <w:pPr>
        <w:pStyle w:val="nagwek50"/>
      </w:pPr>
      <w:r w:rsidRPr="00BD6857">
        <w:t>Dokumentowanie na potrzeby wniosku o dofinansowanie projektu</w:t>
      </w:r>
    </w:p>
    <w:p w14:paraId="2DDBB7B5" w14:textId="77777777" w:rsidR="0008102B" w:rsidRPr="0008102B" w:rsidRDefault="0008102B" w:rsidP="00BD6857">
      <w:pPr>
        <w:spacing w:after="120"/>
      </w:pPr>
      <w:bookmarkStart w:id="32" w:name="_Hlk130549367"/>
      <w:r w:rsidRPr="0008102B">
        <w:t xml:space="preserve">Dla projektu lub jego zadania, które wymagało przeprowadzenia </w:t>
      </w:r>
      <w:bookmarkEnd w:id="32"/>
      <w:r w:rsidRPr="0008102B">
        <w:t>oceny naturowej należy przedstawić postanowienie RDOŚ uzgadniające warunki realizacji przedsięwzięcia w zakresie oddziaływania na obszar Natura 2000.</w:t>
      </w:r>
    </w:p>
    <w:p w14:paraId="612365C1" w14:textId="6CFC2053" w:rsidR="0008102B" w:rsidRPr="00B00AE6" w:rsidRDefault="0008102B" w:rsidP="00B00AE6">
      <w:pPr>
        <w:pStyle w:val="NAgwek40"/>
      </w:pPr>
      <w:r w:rsidRPr="00B00AE6">
        <w:lastRenderedPageBreak/>
        <w:t xml:space="preserve">ZAŁĄCZNIK NR </w:t>
      </w:r>
      <w:r w:rsidR="00A53C25">
        <w:t>2</w:t>
      </w:r>
      <w:r w:rsidRPr="00B00AE6">
        <w:t>.3 ZAŚWIADCZENIE ORGANU ODPOWIEDZIALNEGO ZA MONITOROWANIE OBSZARÓW NATURA 2000</w:t>
      </w:r>
    </w:p>
    <w:p w14:paraId="26039680" w14:textId="77777777" w:rsidR="0008102B" w:rsidRPr="0008102B" w:rsidRDefault="0008102B" w:rsidP="00F918CA">
      <w:pPr>
        <w:spacing w:after="120"/>
      </w:pPr>
      <w:r w:rsidRPr="0008102B">
        <w:t xml:space="preserve">Zaświadczenie organu odpowiedzialnego za monitorowanie obszarów Natura 2000 (dalej: </w:t>
      </w:r>
      <w:r w:rsidRPr="0008102B">
        <w:rPr>
          <w:b/>
        </w:rPr>
        <w:t>zaświadczenie Natura 2000</w:t>
      </w:r>
      <w:r w:rsidRPr="0008102B">
        <w:t xml:space="preserve">) jest załącznikiem potwierdzającym brak negatywnego wpływu niektórych rodzajów projektów na obszary europejskiej sieci Natura 2000. </w:t>
      </w:r>
    </w:p>
    <w:p w14:paraId="72B169DD" w14:textId="77777777" w:rsidR="0008102B" w:rsidRPr="0008102B" w:rsidRDefault="0008102B" w:rsidP="00F918CA">
      <w:pPr>
        <w:spacing w:after="120"/>
      </w:pPr>
      <w:r w:rsidRPr="0008102B">
        <w:t xml:space="preserve">Zaświadczenie jest wydawane przez </w:t>
      </w:r>
      <w:bookmarkStart w:id="33" w:name="_Hlk120877249"/>
      <w:r w:rsidRPr="0008102B">
        <w:t>Regionalnego Dyrektora Ochrony Środowiska</w:t>
      </w:r>
      <w:bookmarkEnd w:id="33"/>
      <w:r w:rsidRPr="0008102B">
        <w:t xml:space="preserve"> w Gdańsku. </w:t>
      </w:r>
    </w:p>
    <w:p w14:paraId="1B373A6C" w14:textId="2D6439B3" w:rsidR="0008102B" w:rsidRPr="0008102B" w:rsidRDefault="0008102B" w:rsidP="00F918CA">
      <w:pPr>
        <w:spacing w:after="120"/>
      </w:pPr>
      <w:r w:rsidRPr="0008102B">
        <w:t xml:space="preserve">Zaświadczenie Natura 2000 </w:t>
      </w:r>
      <w:r w:rsidRPr="009D1685">
        <w:rPr>
          <w:b/>
          <w:bCs/>
        </w:rPr>
        <w:t>nie jest wymagane</w:t>
      </w:r>
      <w:r w:rsidRPr="0008102B">
        <w:t xml:space="preserve"> dla projektów</w:t>
      </w:r>
      <w:r w:rsidR="00E11567">
        <w:t xml:space="preserve"> (zadań)</w:t>
      </w:r>
      <w:r w:rsidR="00A0655D">
        <w:t>,</w:t>
      </w:r>
      <w:r w:rsidRPr="0008102B">
        <w:t xml:space="preserve"> które:</w:t>
      </w:r>
    </w:p>
    <w:p w14:paraId="30C913E2" w14:textId="77777777" w:rsidR="0008102B" w:rsidRPr="00F918CA" w:rsidRDefault="0008102B" w:rsidP="00217069">
      <w:pPr>
        <w:pStyle w:val="Akapitzlist"/>
        <w:numPr>
          <w:ilvl w:val="0"/>
          <w:numId w:val="31"/>
        </w:numPr>
        <w:spacing w:after="120"/>
        <w:contextualSpacing/>
      </w:pPr>
      <w:r w:rsidRPr="00F918CA">
        <w:t>uzyskały DŚU</w:t>
      </w:r>
    </w:p>
    <w:p w14:paraId="2D0C85FE" w14:textId="37123993" w:rsidR="0008102B" w:rsidRPr="0008102B" w:rsidRDefault="0008102B" w:rsidP="00F918CA">
      <w:pPr>
        <w:spacing w:after="120"/>
      </w:pPr>
      <w:r w:rsidRPr="0008102B">
        <w:t xml:space="preserve">W przypadku gdy </w:t>
      </w:r>
      <w:r w:rsidR="001E2982">
        <w:t>dla projektu (zadania) uzyskano</w:t>
      </w:r>
      <w:r w:rsidR="001E2982" w:rsidRPr="0008102B">
        <w:t xml:space="preserve"> </w:t>
      </w:r>
      <w:r w:rsidR="001E2982">
        <w:t>DŚU</w:t>
      </w:r>
      <w:r w:rsidRPr="0008102B">
        <w:t xml:space="preserve">, jego wpływ na przedmiot i cele ochrony obszarów Natura 2000 został </w:t>
      </w:r>
      <w:r w:rsidR="001E2982" w:rsidRPr="0008102B">
        <w:t>przeanalizowan</w:t>
      </w:r>
      <w:r w:rsidR="001E2982">
        <w:t>y</w:t>
      </w:r>
      <w:r w:rsidR="001E2982" w:rsidRPr="0008102B">
        <w:t xml:space="preserve"> </w:t>
      </w:r>
      <w:r w:rsidRPr="0008102B">
        <w:t>w ramach postępowania zakończonego wydaniem DŚU i nie ma obowiązku występowania o zaświadczenie Natura 2000;</w:t>
      </w:r>
    </w:p>
    <w:p w14:paraId="547D204A" w14:textId="77777777" w:rsidR="0008102B" w:rsidRPr="00F918CA" w:rsidRDefault="0008102B" w:rsidP="00217069">
      <w:pPr>
        <w:pStyle w:val="Akapitzlist"/>
        <w:numPr>
          <w:ilvl w:val="0"/>
          <w:numId w:val="31"/>
        </w:numPr>
        <w:spacing w:after="120"/>
        <w:contextualSpacing/>
        <w:rPr>
          <w:rFonts w:asciiTheme="minorHAnsi" w:hAnsiTheme="minorHAnsi" w:cstheme="minorHAnsi"/>
        </w:rPr>
      </w:pPr>
      <w:r w:rsidRPr="00F918CA">
        <w:rPr>
          <w:rFonts w:asciiTheme="minorHAnsi" w:hAnsiTheme="minorHAnsi" w:cstheme="minorHAnsi"/>
        </w:rPr>
        <w:t>wymagały przeprowadzenia oceny naturowej</w:t>
      </w:r>
    </w:p>
    <w:p w14:paraId="5F4C8781" w14:textId="2A5F00AE" w:rsidR="0008102B" w:rsidRPr="0008102B" w:rsidRDefault="0008102B" w:rsidP="00F918CA">
      <w:pPr>
        <w:spacing w:after="120"/>
        <w:rPr>
          <w:rFonts w:cstheme="minorHAnsi"/>
        </w:rPr>
      </w:pPr>
      <w:r w:rsidRPr="0008102B">
        <w:rPr>
          <w:rFonts w:cstheme="minorHAnsi"/>
        </w:rPr>
        <w:t>Wnioskodawca powinien upewnić się, że w stosunku do planowanego do realizacji przedsięwzięcia nie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15F74ACA" w14:textId="47F0404C" w:rsidR="0008102B" w:rsidRPr="0008102B" w:rsidRDefault="0008102B" w:rsidP="003C456A">
      <w:pPr>
        <w:numPr>
          <w:ilvl w:val="0"/>
          <w:numId w:val="7"/>
        </w:numPr>
        <w:spacing w:after="120"/>
        <w:ind w:left="714" w:hanging="357"/>
        <w:rPr>
          <w:rFonts w:ascii="Calibri" w:hAnsi="Calibri"/>
        </w:rPr>
      </w:pPr>
      <w:r w:rsidRPr="0008102B">
        <w:rPr>
          <w:rFonts w:ascii="Calibri" w:hAnsi="Calibri"/>
        </w:rPr>
        <w:t>posiadają nieinfrastrukturalny charakter (w całości)</w:t>
      </w:r>
      <w:r w:rsidR="00923B1F">
        <w:rPr>
          <w:rFonts w:ascii="Calibri" w:hAnsi="Calibri"/>
        </w:rPr>
        <w:t>.</w:t>
      </w:r>
      <w:r w:rsidRPr="0008102B">
        <w:rPr>
          <w:rFonts w:ascii="Calibri" w:hAnsi="Calibri"/>
        </w:rPr>
        <w:t xml:space="preserve"> </w:t>
      </w:r>
    </w:p>
    <w:p w14:paraId="020690C6" w14:textId="4682E5A3" w:rsidR="0008102B" w:rsidRPr="0008102B" w:rsidRDefault="0008102B" w:rsidP="003B6A19">
      <w:pPr>
        <w:pStyle w:val="nagwek50"/>
      </w:pPr>
      <w:bookmarkStart w:id="34" w:name="_Hlk123116125"/>
      <w:r w:rsidRPr="0008102B">
        <w:t>Dla pozostałych projektów</w:t>
      </w:r>
      <w:r w:rsidR="00E11567">
        <w:t xml:space="preserve"> (zadań)</w:t>
      </w:r>
      <w:r w:rsidRPr="0008102B">
        <w:t xml:space="preserve"> wymagane jest dostarczenie Zaświadczenia Natura 2000.</w:t>
      </w:r>
    </w:p>
    <w:p w14:paraId="50ECB70C" w14:textId="1F40EA4D" w:rsidR="0008102B" w:rsidRPr="0008102B" w:rsidRDefault="0008102B" w:rsidP="00F918CA">
      <w:pPr>
        <w:spacing w:after="120"/>
        <w:rPr>
          <w:rFonts w:ascii="Calibri" w:hAnsi="Calibri"/>
        </w:rPr>
      </w:pPr>
      <w:r w:rsidRPr="0008102B">
        <w:rPr>
          <w:rFonts w:cstheme="minorHAnsi"/>
        </w:rPr>
        <w:t>Schemat przeprowadzenia analizy, czy dla projektu</w:t>
      </w:r>
      <w:r w:rsidR="00E11567">
        <w:rPr>
          <w:rFonts w:cstheme="minorHAnsi"/>
        </w:rPr>
        <w:t xml:space="preserve"> (zadania)</w:t>
      </w:r>
      <w:r w:rsidRPr="0008102B">
        <w:rPr>
          <w:rFonts w:cstheme="minorHAnsi"/>
        </w:rPr>
        <w:t xml:space="preserve"> wymagane jest uzyskanie Zaświadczenia Natura 2000 przedstawiono na poniższym rysunku nr 6.</w:t>
      </w:r>
    </w:p>
    <w:p w14:paraId="24372D44" w14:textId="77777777" w:rsidR="0008102B" w:rsidRPr="0008102B" w:rsidRDefault="0008102B" w:rsidP="0008102B">
      <w:pPr>
        <w:autoSpaceDE w:val="0"/>
        <w:autoSpaceDN w:val="0"/>
        <w:adjustRightInd w:val="0"/>
        <w:spacing w:before="120" w:after="120"/>
        <w:jc w:val="both"/>
        <w:rPr>
          <w:rFonts w:ascii="Calibri" w:hAnsi="Calibri" w:cs="Calibri"/>
          <w:szCs w:val="22"/>
        </w:rPr>
      </w:pPr>
      <w:r w:rsidRPr="0008102B">
        <w:rPr>
          <w:rFonts w:ascii="Times New Roman" w:hAnsi="Times New Roman"/>
          <w:noProof/>
        </w:rPr>
        <w:lastRenderedPageBreak/>
        <w:drawing>
          <wp:inline distT="0" distB="0" distL="0" distR="0" wp14:anchorId="3E4139A8" wp14:editId="674DB50D">
            <wp:extent cx="5734050" cy="4791075"/>
            <wp:effectExtent l="0" t="0" r="0" b="9525"/>
            <wp:docPr id="939240809" name="Obraz 60" descr="Schemat prezentujący analizę, czy projekt wymaga Zaświadczenia Natura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40809" name="Obraz 60" descr="Schemat prezentujący analizę, czy projekt wymaga Zaświadczenia Natura 200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4050" cy="4791075"/>
                    </a:xfrm>
                    <a:prstGeom prst="rect">
                      <a:avLst/>
                    </a:prstGeom>
                    <a:noFill/>
                    <a:ln>
                      <a:noFill/>
                    </a:ln>
                  </pic:spPr>
                </pic:pic>
              </a:graphicData>
            </a:graphic>
          </wp:inline>
        </w:drawing>
      </w:r>
    </w:p>
    <w:bookmarkEnd w:id="34"/>
    <w:p w14:paraId="1A68559D" w14:textId="77777777" w:rsidR="0008102B" w:rsidRPr="0008102B" w:rsidRDefault="0008102B" w:rsidP="00F918CA">
      <w:pPr>
        <w:spacing w:after="120"/>
        <w:jc w:val="center"/>
        <w:rPr>
          <w:rFonts w:cstheme="minorHAnsi"/>
          <w:noProof/>
          <w:lang w:eastAsia="en-US"/>
        </w:rPr>
      </w:pPr>
      <w:r w:rsidRPr="0008102B">
        <w:rPr>
          <w:rFonts w:cstheme="minorHAnsi"/>
          <w:i/>
          <w:noProof/>
          <w:color w:val="44546A"/>
          <w:sz w:val="18"/>
          <w:szCs w:val="18"/>
        </w:rPr>
        <mc:AlternateContent>
          <mc:Choice Requires="wps">
            <w:drawing>
              <wp:anchor distT="0" distB="0" distL="114300" distR="114300" simplePos="0" relativeHeight="251676672" behindDoc="0" locked="0" layoutInCell="1" allowOverlap="1" wp14:anchorId="2B279774" wp14:editId="28EA0DEA">
                <wp:simplePos x="0" y="0"/>
                <wp:positionH relativeFrom="column">
                  <wp:posOffset>751840</wp:posOffset>
                </wp:positionH>
                <wp:positionV relativeFrom="paragraph">
                  <wp:posOffset>8829675</wp:posOffset>
                </wp:positionV>
                <wp:extent cx="5709920" cy="281940"/>
                <wp:effectExtent l="0" t="0" r="5080" b="3810"/>
                <wp:wrapNone/>
                <wp:docPr id="1999010130" name="Pole tekstow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8035673" w14:textId="15B8C52B"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279774" id="Pole tekstowe 79" o:spid="_x0000_s1029"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FMLAIAAFs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2XB38YS8WQH5YloQThPjHdyranfRvjwKJBGhFDR2IcHWioDbcGhtzirAX/87TzGk3Lk&#10;5aylkSu4/34QqDgzXyxpGudzMHAwdoNhD80KCOmEHpSTyaQEDGYwK4TmmV7DMnYhl7CSehU8DOYq&#10;nAefXpNUy2UKoil0Imzs1slB/cjrU/cs0PWqBNLzHoZhFPkLcc6xSR63PARiOil3ZbGnmyY4ydO/&#10;tvhEft2nqOs/YfET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eTxFMLAIAAFsEAAAOAAAAAAAAAAAAAAAAAC4C&#10;AABkcnMvZTJvRG9jLnhtbFBLAQItABQABgAIAAAAIQD63rjP4wAAAA4BAAAPAAAAAAAAAAAAAAAA&#10;AIYEAABkcnMvZG93bnJldi54bWxQSwUGAAAAAAQABADzAAAAlgUAAAAA&#10;" stroked="f">
                <v:textbox style="mso-fit-shape-to-text:t" inset="0,0,0,0">
                  <w:txbxContent>
                    <w:p w14:paraId="48035673" w14:textId="15B8C52B"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5648" behindDoc="0" locked="0" layoutInCell="1" allowOverlap="1" wp14:anchorId="36249C81" wp14:editId="3594DA2E">
                <wp:simplePos x="0" y="0"/>
                <wp:positionH relativeFrom="column">
                  <wp:posOffset>751840</wp:posOffset>
                </wp:positionH>
                <wp:positionV relativeFrom="paragraph">
                  <wp:posOffset>8829675</wp:posOffset>
                </wp:positionV>
                <wp:extent cx="5709920" cy="281940"/>
                <wp:effectExtent l="0" t="0" r="5080" b="3810"/>
                <wp:wrapNone/>
                <wp:docPr id="1736347549" name="Pole tekstowe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A40A40F" w14:textId="23097FFD"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6249C81" id="Pole tekstowe 78" o:spid="_x0000_s1030"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1A40A40F" w14:textId="23097FFD"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4624" behindDoc="0" locked="0" layoutInCell="1" allowOverlap="1" wp14:anchorId="2A82DDF8" wp14:editId="798A42F7">
                <wp:simplePos x="0" y="0"/>
                <wp:positionH relativeFrom="column">
                  <wp:posOffset>751840</wp:posOffset>
                </wp:positionH>
                <wp:positionV relativeFrom="paragraph">
                  <wp:posOffset>8829675</wp:posOffset>
                </wp:positionV>
                <wp:extent cx="5709920" cy="281940"/>
                <wp:effectExtent l="0" t="0" r="5080" b="3810"/>
                <wp:wrapNone/>
                <wp:docPr id="1032435262" name="Pole tekstow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D9AB303" w14:textId="5849E90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A82DDF8" id="Pole tekstowe 77" o:spid="_x0000_s1031"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D9AB303" w14:textId="5849E90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3600" behindDoc="0" locked="0" layoutInCell="1" allowOverlap="1" wp14:anchorId="4837EFB2" wp14:editId="24F36425">
                <wp:simplePos x="0" y="0"/>
                <wp:positionH relativeFrom="column">
                  <wp:posOffset>751840</wp:posOffset>
                </wp:positionH>
                <wp:positionV relativeFrom="paragraph">
                  <wp:posOffset>8829675</wp:posOffset>
                </wp:positionV>
                <wp:extent cx="5709920" cy="281940"/>
                <wp:effectExtent l="0" t="0" r="5080" b="3810"/>
                <wp:wrapNone/>
                <wp:docPr id="1840960372" name="Pole tekstow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BC22AC" w14:textId="6CD714FE"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837EFB2" id="Pole tekstowe 76" o:spid="_x0000_s1032"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2CBC22AC" w14:textId="6CD714FE"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2576" behindDoc="0" locked="0" layoutInCell="1" allowOverlap="1" wp14:anchorId="2855A92C" wp14:editId="7947CCA1">
                <wp:simplePos x="0" y="0"/>
                <wp:positionH relativeFrom="column">
                  <wp:posOffset>751840</wp:posOffset>
                </wp:positionH>
                <wp:positionV relativeFrom="paragraph">
                  <wp:posOffset>8829675</wp:posOffset>
                </wp:positionV>
                <wp:extent cx="5709920" cy="281940"/>
                <wp:effectExtent l="0" t="0" r="5080" b="3810"/>
                <wp:wrapNone/>
                <wp:docPr id="2043147912" name="Pole tekstow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6D77225" w14:textId="5025632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855A92C" id="Pole tekstowe 75" o:spid="_x0000_s1033" type="#_x0000_t202" style="position:absolute;left:0;text-align:left;margin-left:59.2pt;margin-top:695.25pt;width:449.6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16D77225" w14:textId="5025632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1552" behindDoc="0" locked="0" layoutInCell="1" allowOverlap="1" wp14:anchorId="52823FE9" wp14:editId="69DABE8F">
                <wp:simplePos x="0" y="0"/>
                <wp:positionH relativeFrom="column">
                  <wp:posOffset>751840</wp:posOffset>
                </wp:positionH>
                <wp:positionV relativeFrom="paragraph">
                  <wp:posOffset>8829675</wp:posOffset>
                </wp:positionV>
                <wp:extent cx="5709920" cy="281940"/>
                <wp:effectExtent l="0" t="0" r="5080" b="3810"/>
                <wp:wrapNone/>
                <wp:docPr id="1564638915" name="Pole tekstowe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35BE09DC" w14:textId="33F618F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823FE9" id="Pole tekstowe 74" o:spid="_x0000_s1034" type="#_x0000_t202" style="position:absolute;left:0;text-align:left;margin-left:59.2pt;margin-top:695.25pt;width:449.6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35BE09DC" w14:textId="33F618F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70528" behindDoc="0" locked="0" layoutInCell="1" allowOverlap="1" wp14:anchorId="07CD69E4" wp14:editId="6E63FF8E">
                <wp:simplePos x="0" y="0"/>
                <wp:positionH relativeFrom="column">
                  <wp:posOffset>751840</wp:posOffset>
                </wp:positionH>
                <wp:positionV relativeFrom="paragraph">
                  <wp:posOffset>8829675</wp:posOffset>
                </wp:positionV>
                <wp:extent cx="5709920" cy="281940"/>
                <wp:effectExtent l="0" t="0" r="5080" b="3810"/>
                <wp:wrapNone/>
                <wp:docPr id="1391151576" name="Pole tekstow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A760DA0" w14:textId="4B15A64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7CD69E4" id="Pole tekstowe 73" o:spid="_x0000_s1035" type="#_x0000_t202" style="position:absolute;left:0;text-align:left;margin-left:59.2pt;margin-top:695.25pt;width:449.6pt;height:2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7A760DA0" w14:textId="4B15A64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9504" behindDoc="0" locked="0" layoutInCell="1" allowOverlap="1" wp14:anchorId="0D4FDF7A" wp14:editId="4C3D0C95">
                <wp:simplePos x="0" y="0"/>
                <wp:positionH relativeFrom="column">
                  <wp:posOffset>751840</wp:posOffset>
                </wp:positionH>
                <wp:positionV relativeFrom="paragraph">
                  <wp:posOffset>8829675</wp:posOffset>
                </wp:positionV>
                <wp:extent cx="5709920" cy="281940"/>
                <wp:effectExtent l="0" t="0" r="5080" b="3810"/>
                <wp:wrapNone/>
                <wp:docPr id="1989003049" name="Pole tekstow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4E21B5D" w14:textId="060C0876"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D4FDF7A" id="Pole tekstowe 72" o:spid="_x0000_s1036" type="#_x0000_t202" style="position:absolute;left:0;text-align:left;margin-left:59.2pt;margin-top:695.25pt;width:449.6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74E21B5D" w14:textId="060C0876"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8480" behindDoc="0" locked="0" layoutInCell="1" allowOverlap="1" wp14:anchorId="5D1891FC" wp14:editId="12A552EE">
                <wp:simplePos x="0" y="0"/>
                <wp:positionH relativeFrom="column">
                  <wp:posOffset>751840</wp:posOffset>
                </wp:positionH>
                <wp:positionV relativeFrom="paragraph">
                  <wp:posOffset>8829675</wp:posOffset>
                </wp:positionV>
                <wp:extent cx="5709920" cy="281940"/>
                <wp:effectExtent l="0" t="0" r="5080" b="3810"/>
                <wp:wrapNone/>
                <wp:docPr id="1074145621" name="Pole tekstow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8230D51" w14:textId="16C50FBA"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D1891FC" id="Pole tekstowe 71" o:spid="_x0000_s1037" type="#_x0000_t202" style="position:absolute;left:0;text-align:left;margin-left:59.2pt;margin-top:695.25pt;width:449.6pt;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48230D51" w14:textId="16C50FBA"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7456" behindDoc="0" locked="0" layoutInCell="1" allowOverlap="1" wp14:anchorId="6B6B3AE4" wp14:editId="0BBF3325">
                <wp:simplePos x="0" y="0"/>
                <wp:positionH relativeFrom="column">
                  <wp:posOffset>751840</wp:posOffset>
                </wp:positionH>
                <wp:positionV relativeFrom="paragraph">
                  <wp:posOffset>8829675</wp:posOffset>
                </wp:positionV>
                <wp:extent cx="5709920" cy="281940"/>
                <wp:effectExtent l="0" t="0" r="5080" b="3810"/>
                <wp:wrapNone/>
                <wp:docPr id="204062111" name="Pole tekstow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D44DDFD" w14:textId="0A37C87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B6B3AE4" id="Pole tekstowe 70" o:spid="_x0000_s1038" type="#_x0000_t202" style="position:absolute;left:0;text-align:left;margin-left:59.2pt;margin-top:695.25pt;width:449.6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5D44DDFD" w14:textId="0A37C879"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6432" behindDoc="0" locked="0" layoutInCell="1" allowOverlap="1" wp14:anchorId="4119BEB9" wp14:editId="13B6A676">
                <wp:simplePos x="0" y="0"/>
                <wp:positionH relativeFrom="column">
                  <wp:posOffset>751840</wp:posOffset>
                </wp:positionH>
                <wp:positionV relativeFrom="paragraph">
                  <wp:posOffset>8829675</wp:posOffset>
                </wp:positionV>
                <wp:extent cx="5709920" cy="281940"/>
                <wp:effectExtent l="0" t="0" r="5080" b="3810"/>
                <wp:wrapNone/>
                <wp:docPr id="145866234" name="Pole tekstow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E282C7E" w14:textId="4950BCC7"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119BEB9" id="Pole tekstowe 69" o:spid="_x0000_s1039" type="#_x0000_t202" style="position:absolute;left:0;text-align:left;margin-left:59.2pt;margin-top:695.25pt;width:449.6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7E282C7E" w14:textId="4950BCC7"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5408" behindDoc="0" locked="0" layoutInCell="1" allowOverlap="1" wp14:anchorId="611CBBE1" wp14:editId="26609DBA">
                <wp:simplePos x="0" y="0"/>
                <wp:positionH relativeFrom="column">
                  <wp:posOffset>751840</wp:posOffset>
                </wp:positionH>
                <wp:positionV relativeFrom="paragraph">
                  <wp:posOffset>8829675</wp:posOffset>
                </wp:positionV>
                <wp:extent cx="5709920" cy="281940"/>
                <wp:effectExtent l="0" t="0" r="5080" b="3810"/>
                <wp:wrapNone/>
                <wp:docPr id="711319411" name="Pole tekstow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3936C889" w14:textId="5F0539DC"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11CBBE1" id="Pole tekstowe 68" o:spid="_x0000_s1040" type="#_x0000_t202" style="position:absolute;left:0;text-align:left;margin-left:59.2pt;margin-top:695.25pt;width:449.6pt;height: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3936C889" w14:textId="5F0539DC"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4384" behindDoc="0" locked="0" layoutInCell="1" allowOverlap="1" wp14:anchorId="638FAD21" wp14:editId="19F1AC8C">
                <wp:simplePos x="0" y="0"/>
                <wp:positionH relativeFrom="column">
                  <wp:posOffset>751840</wp:posOffset>
                </wp:positionH>
                <wp:positionV relativeFrom="paragraph">
                  <wp:posOffset>8829675</wp:posOffset>
                </wp:positionV>
                <wp:extent cx="5709920" cy="281940"/>
                <wp:effectExtent l="0" t="0" r="5080" b="3810"/>
                <wp:wrapNone/>
                <wp:docPr id="1746473008" name="Pole tekstow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CAF415F" w14:textId="78459500"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38FAD21" id="Pole tekstowe 67" o:spid="_x0000_s1041" type="#_x0000_t202" style="position:absolute;left:0;text-align:left;margin-left:59.2pt;margin-top:695.25pt;width:449.6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7CAF415F" w14:textId="78459500"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3360" behindDoc="0" locked="0" layoutInCell="1" allowOverlap="1" wp14:anchorId="67753D5D" wp14:editId="17C01611">
                <wp:simplePos x="0" y="0"/>
                <wp:positionH relativeFrom="column">
                  <wp:posOffset>751840</wp:posOffset>
                </wp:positionH>
                <wp:positionV relativeFrom="paragraph">
                  <wp:posOffset>8829675</wp:posOffset>
                </wp:positionV>
                <wp:extent cx="5709920" cy="281940"/>
                <wp:effectExtent l="0" t="0" r="5080" b="3810"/>
                <wp:wrapNone/>
                <wp:docPr id="61612426"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5F979BF" w14:textId="2875787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7753D5D" id="Pole tekstowe 66" o:spid="_x0000_s1042" type="#_x0000_t202" style="position:absolute;left:0;text-align:left;margin-left:59.2pt;margin-top:695.25pt;width:449.6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45F979BF" w14:textId="28757873"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i/>
          <w:noProof/>
          <w:color w:val="44546A"/>
          <w:sz w:val="18"/>
          <w:szCs w:val="18"/>
        </w:rPr>
        <mc:AlternateContent>
          <mc:Choice Requires="wps">
            <w:drawing>
              <wp:anchor distT="0" distB="0" distL="114300" distR="114300" simplePos="0" relativeHeight="251662336" behindDoc="0" locked="0" layoutInCell="1" allowOverlap="1" wp14:anchorId="3F1B58A0" wp14:editId="1723D2C9">
                <wp:simplePos x="0" y="0"/>
                <wp:positionH relativeFrom="column">
                  <wp:posOffset>751840</wp:posOffset>
                </wp:positionH>
                <wp:positionV relativeFrom="paragraph">
                  <wp:posOffset>8829675</wp:posOffset>
                </wp:positionV>
                <wp:extent cx="5709920" cy="281940"/>
                <wp:effectExtent l="0" t="0" r="5080" b="3810"/>
                <wp:wrapNone/>
                <wp:docPr id="60" name="Pole tekstow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A0079D6" w14:textId="14DF340F"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1B58A0" id="Pole tekstowe 65" o:spid="_x0000_s1043" type="#_x0000_t202" style="position:absolute;left:0;text-align:left;margin-left:59.2pt;margin-top:695.25pt;width:449.6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A0079D6" w14:textId="14DF340F" w:rsidR="00612C7E" w:rsidRPr="00E334CC" w:rsidRDefault="00612C7E" w:rsidP="0008102B">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sidR="005C67F1">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08102B">
        <w:rPr>
          <w:rFonts w:cstheme="minorHAnsi"/>
          <w:lang w:eastAsia="en-US"/>
        </w:rPr>
        <w:t>Rysunek 6 Uzyskiwanie zaświadczenia Natura 2000</w:t>
      </w:r>
    </w:p>
    <w:p w14:paraId="4DE9E954" w14:textId="183677EB" w:rsidR="0008102B" w:rsidRPr="0008102B" w:rsidRDefault="0008102B" w:rsidP="003B6A19">
      <w:pPr>
        <w:spacing w:after="120"/>
        <w:rPr>
          <w:rFonts w:ascii="Calibri" w:hAnsi="Calibri"/>
        </w:rPr>
      </w:pPr>
      <w:r w:rsidRPr="0008102B">
        <w:rPr>
          <w:rFonts w:ascii="Calibri" w:hAnsi="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21A91B93" w14:textId="7CC5AAB0" w:rsidR="0008102B" w:rsidRPr="003B6A19" w:rsidRDefault="0008102B" w:rsidP="003B6A19">
      <w:pPr>
        <w:pStyle w:val="nagwek50"/>
      </w:pPr>
      <w:r w:rsidRPr="003B6A19">
        <w:t>Dokumentowanie na potrzeby wniosku o dofinansowanie projektu</w:t>
      </w:r>
    </w:p>
    <w:p w14:paraId="6F93AAFE" w14:textId="77777777" w:rsidR="0008102B" w:rsidRPr="0008102B" w:rsidRDefault="0008102B" w:rsidP="0008102B">
      <w:pPr>
        <w:spacing w:after="120"/>
        <w:rPr>
          <w:rFonts w:cstheme="minorHAnsi"/>
        </w:rPr>
      </w:pPr>
      <w:r w:rsidRPr="0008102B">
        <w:rPr>
          <w:rFonts w:cstheme="minorHAnsi"/>
        </w:rPr>
        <w:t>Jeśli dla projektu lub jego zadania był obowiązek uzyskania zaświadczenia Natura 2000, należy przedstawić:</w:t>
      </w:r>
    </w:p>
    <w:p w14:paraId="0F13D540" w14:textId="77777777" w:rsidR="0008102B" w:rsidRPr="00AA6E32" w:rsidRDefault="0008102B" w:rsidP="003C456A">
      <w:pPr>
        <w:pStyle w:val="Akapitzlist"/>
        <w:numPr>
          <w:ilvl w:val="0"/>
          <w:numId w:val="25"/>
        </w:numPr>
        <w:spacing w:after="120"/>
        <w:ind w:left="714" w:hanging="357"/>
        <w:rPr>
          <w:rFonts w:asciiTheme="minorHAnsi" w:hAnsiTheme="minorHAnsi" w:cstheme="minorHAnsi"/>
        </w:rPr>
      </w:pPr>
      <w:r w:rsidRPr="00AA6E32">
        <w:rPr>
          <w:rFonts w:asciiTheme="minorHAnsi" w:hAnsiTheme="minorHAnsi" w:cstheme="minorHAnsi"/>
        </w:rPr>
        <w:t>zaświadczenie Natura 2000;</w:t>
      </w:r>
    </w:p>
    <w:p w14:paraId="06E8BF36" w14:textId="77777777" w:rsidR="0008102B" w:rsidRPr="00AA6E32" w:rsidRDefault="0008102B" w:rsidP="003C456A">
      <w:pPr>
        <w:pStyle w:val="Akapitzlist"/>
        <w:numPr>
          <w:ilvl w:val="0"/>
          <w:numId w:val="25"/>
        </w:numPr>
        <w:spacing w:after="120"/>
        <w:ind w:left="714" w:hanging="357"/>
        <w:rPr>
          <w:rFonts w:asciiTheme="minorHAnsi" w:hAnsiTheme="minorHAnsi" w:cstheme="minorHAnsi"/>
        </w:rPr>
      </w:pPr>
      <w:r w:rsidRPr="00AA6E32">
        <w:rPr>
          <w:rFonts w:asciiTheme="minorHAnsi" w:hAnsiTheme="minorHAnsi" w:cstheme="minorHAnsi"/>
        </w:rPr>
        <w:t>mapę wskazującą lokalizację (zadania) projektu i najbliższe obszary sieci Natura 2000;</w:t>
      </w:r>
    </w:p>
    <w:p w14:paraId="29FC2E9E" w14:textId="77777777" w:rsidR="0008102B" w:rsidRPr="00AA6E32" w:rsidRDefault="0008102B" w:rsidP="003C456A">
      <w:pPr>
        <w:pStyle w:val="Akapitzlist"/>
        <w:numPr>
          <w:ilvl w:val="0"/>
          <w:numId w:val="25"/>
        </w:numPr>
        <w:spacing w:after="120"/>
        <w:ind w:left="714" w:hanging="357"/>
        <w:rPr>
          <w:rFonts w:asciiTheme="minorHAnsi" w:hAnsiTheme="minorHAnsi" w:cstheme="minorHAnsi"/>
        </w:rPr>
      </w:pPr>
      <w:r w:rsidRPr="00AA6E32">
        <w:rPr>
          <w:rFonts w:asciiTheme="minorHAnsi" w:hAnsiTheme="minorHAnsi" w:cstheme="minorHAnsi"/>
        </w:rPr>
        <w:t>kompletny wniosek (formularz i informację o przedsięwzięciu), na podstawie którego uzyskano zaświadczenie Natura 2000.</w:t>
      </w:r>
    </w:p>
    <w:p w14:paraId="4A953F7C" w14:textId="13CD4A66" w:rsidR="0008102B" w:rsidRPr="00AA6E32" w:rsidRDefault="0008102B" w:rsidP="00AA6E32">
      <w:pPr>
        <w:spacing w:after="120"/>
        <w:rPr>
          <w:b/>
          <w:bCs/>
        </w:rPr>
      </w:pPr>
      <w:r w:rsidRPr="00AA6E32">
        <w:rPr>
          <w:b/>
          <w:bCs/>
        </w:rPr>
        <w:t>W przypadku projektów niewymagających zaświadczenia Natura 2000, I</w:t>
      </w:r>
      <w:r w:rsidR="00835A01">
        <w:rPr>
          <w:b/>
          <w:bCs/>
        </w:rPr>
        <w:t>P-ARP</w:t>
      </w:r>
      <w:r w:rsidRPr="00AA6E32">
        <w:rPr>
          <w:b/>
          <w:bCs/>
        </w:rPr>
        <w:t xml:space="preserve"> zastrzega sobie prawo do wezwania </w:t>
      </w:r>
      <w:r w:rsidR="00835A01">
        <w:rPr>
          <w:b/>
          <w:bCs/>
        </w:rPr>
        <w:t>w</w:t>
      </w:r>
      <w:r w:rsidRPr="00AA6E32">
        <w:rPr>
          <w:b/>
          <w:bCs/>
        </w:rPr>
        <w:t>nioskodawców do jego dostarczenia</w:t>
      </w:r>
      <w:r w:rsidR="00C81F47">
        <w:rPr>
          <w:b/>
          <w:bCs/>
        </w:rPr>
        <w:t>,</w:t>
      </w:r>
      <w:r w:rsidRPr="00AA6E32">
        <w:rPr>
          <w:b/>
          <w:bCs/>
        </w:rPr>
        <w:t xml:space="preserve"> jeżeli uzna, że dla zakresu projektu istnieje prawdopodobieństwo negatywnego oddziaływania na obszary Natura 2000.</w:t>
      </w:r>
    </w:p>
    <w:p w14:paraId="5AB15AF3" w14:textId="63EB1E9D" w:rsidR="0008102B" w:rsidRPr="0008102B" w:rsidRDefault="0008102B" w:rsidP="00AA6E32">
      <w:pPr>
        <w:spacing w:after="120"/>
      </w:pPr>
      <w:r w:rsidRPr="0008102B">
        <w:lastRenderedPageBreak/>
        <w:t>W poniższej tabeli wskazano zbiorczo zakres podstawowych dokumentów do złożenia w ramach wniosku o dofinansowanie dla potwierdzenia braku negatywnego wpływu przedsięwzięcia na środowisko. W sytuacji gdy w ramach projektu zaplanowano kilka zadań o różnym charakterze (nieinfrastrukturalny, infrastrukturalny, z DŚU, bez DŚU) dokumenty środowiskowe należy złożyć z uwzględnieniem specyfiki każdego zadania</w:t>
      </w:r>
      <w:r w:rsidR="008A286F">
        <w:t>,</w:t>
      </w:r>
      <w:r w:rsidRPr="0008102B">
        <w:t xml:space="preserve"> według Tabeli 1. </w:t>
      </w:r>
    </w:p>
    <w:p w14:paraId="60FB137D" w14:textId="38CC74A9" w:rsidR="0008102B" w:rsidRPr="0008102B" w:rsidRDefault="0008102B" w:rsidP="00AA6E32">
      <w:pPr>
        <w:spacing w:after="120"/>
      </w:pPr>
      <w:r w:rsidRPr="0008102B">
        <w:t xml:space="preserve">Tabela </w:t>
      </w:r>
      <w:fldSimple w:instr=" SEQ Tabela \* ARABIC ">
        <w:r w:rsidR="005C67F1">
          <w:rPr>
            <w:noProof/>
          </w:rPr>
          <w:t>1</w:t>
        </w:r>
      </w:fldSimple>
      <w:r w:rsidR="00BF6488">
        <w:rPr>
          <w:noProof/>
        </w:rPr>
        <w:t>.</w:t>
      </w:r>
      <w:r w:rsidRPr="0008102B">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106"/>
        <w:gridCol w:w="1253"/>
        <w:gridCol w:w="1460"/>
        <w:gridCol w:w="1460"/>
        <w:gridCol w:w="1898"/>
        <w:gridCol w:w="1606"/>
      </w:tblGrid>
      <w:tr w:rsidR="0008102B" w:rsidRPr="0008102B" w14:paraId="2C36BE0B" w14:textId="77777777" w:rsidTr="00167D7E">
        <w:tc>
          <w:tcPr>
            <w:tcW w:w="1076" w:type="pct"/>
            <w:tcBorders>
              <w:top w:val="single" w:sz="4" w:space="0" w:color="auto"/>
              <w:left w:val="single" w:sz="4" w:space="0" w:color="auto"/>
              <w:bottom w:val="single" w:sz="12" w:space="0" w:color="70AD47"/>
              <w:right w:val="nil"/>
            </w:tcBorders>
            <w:noWrap/>
            <w:vAlign w:val="center"/>
          </w:tcPr>
          <w:p w14:paraId="1B277BE1" w14:textId="77777777" w:rsidR="0008102B" w:rsidRPr="0008102B" w:rsidRDefault="0008102B" w:rsidP="0008102B">
            <w:pPr>
              <w:autoSpaceDE w:val="0"/>
              <w:autoSpaceDN w:val="0"/>
              <w:adjustRightInd w:val="0"/>
              <w:spacing w:after="120" w:line="240" w:lineRule="auto"/>
              <w:jc w:val="both"/>
              <w:rPr>
                <w:rFonts w:ascii="Calibri" w:hAnsi="Calibri"/>
                <w:b/>
                <w:color w:val="000000"/>
              </w:rPr>
            </w:pPr>
            <w:r w:rsidRPr="0008102B">
              <w:rPr>
                <w:rFonts w:ascii="Calibri" w:hAnsi="Calibri"/>
                <w:b/>
                <w:color w:val="000000"/>
              </w:rPr>
              <w:t>Typ projektu/zadania</w:t>
            </w:r>
          </w:p>
        </w:tc>
        <w:tc>
          <w:tcPr>
            <w:tcW w:w="640" w:type="pct"/>
            <w:tcBorders>
              <w:top w:val="single" w:sz="4" w:space="0" w:color="auto"/>
              <w:left w:val="nil"/>
              <w:bottom w:val="single" w:sz="12" w:space="0" w:color="70AD47"/>
              <w:right w:val="nil"/>
            </w:tcBorders>
            <w:vAlign w:val="center"/>
          </w:tcPr>
          <w:p w14:paraId="54C81591" w14:textId="77777777" w:rsidR="0008102B" w:rsidRPr="0008102B" w:rsidRDefault="0008102B" w:rsidP="0008102B">
            <w:pPr>
              <w:autoSpaceDE w:val="0"/>
              <w:autoSpaceDN w:val="0"/>
              <w:adjustRightInd w:val="0"/>
              <w:spacing w:after="120" w:line="240" w:lineRule="auto"/>
              <w:jc w:val="center"/>
              <w:rPr>
                <w:rFonts w:ascii="Calibri" w:hAnsi="Calibri"/>
                <w:b/>
                <w:color w:val="000000"/>
              </w:rPr>
            </w:pPr>
            <w:r w:rsidRPr="0008102B">
              <w:rPr>
                <w:rFonts w:ascii="Calibri" w:hAnsi="Calibri"/>
                <w:b/>
                <w:color w:val="000000"/>
              </w:rPr>
              <w:t>DŚU</w:t>
            </w:r>
          </w:p>
        </w:tc>
        <w:tc>
          <w:tcPr>
            <w:tcW w:w="746" w:type="pct"/>
            <w:tcBorders>
              <w:top w:val="single" w:sz="4" w:space="0" w:color="auto"/>
              <w:left w:val="nil"/>
              <w:bottom w:val="single" w:sz="12" w:space="0" w:color="70AD47"/>
              <w:right w:val="nil"/>
            </w:tcBorders>
            <w:vAlign w:val="center"/>
          </w:tcPr>
          <w:p w14:paraId="1AF049AC" w14:textId="77777777" w:rsidR="0008102B" w:rsidRPr="0008102B" w:rsidRDefault="0008102B" w:rsidP="0008102B">
            <w:pPr>
              <w:autoSpaceDE w:val="0"/>
              <w:autoSpaceDN w:val="0"/>
              <w:adjustRightInd w:val="0"/>
              <w:spacing w:after="120" w:line="240" w:lineRule="auto"/>
              <w:rPr>
                <w:rFonts w:cstheme="minorHAnsi"/>
                <w:b/>
                <w:color w:val="000000"/>
              </w:rPr>
            </w:pPr>
            <w:r w:rsidRPr="0008102B">
              <w:rPr>
                <w:rFonts w:cstheme="minorHAnsi"/>
                <w:b/>
                <w:color w:val="000000"/>
              </w:rPr>
              <w:t>Postanowie-nie z ponownej OOŚ</w:t>
            </w:r>
          </w:p>
        </w:tc>
        <w:tc>
          <w:tcPr>
            <w:tcW w:w="746" w:type="pct"/>
            <w:tcBorders>
              <w:top w:val="single" w:sz="4" w:space="0" w:color="auto"/>
              <w:left w:val="nil"/>
              <w:bottom w:val="single" w:sz="12" w:space="0" w:color="70AD47"/>
              <w:right w:val="nil"/>
            </w:tcBorders>
            <w:vAlign w:val="center"/>
          </w:tcPr>
          <w:p w14:paraId="0F4717D7" w14:textId="77777777" w:rsidR="0008102B" w:rsidRPr="0008102B" w:rsidRDefault="0008102B" w:rsidP="0008102B">
            <w:pPr>
              <w:autoSpaceDE w:val="0"/>
              <w:autoSpaceDN w:val="0"/>
              <w:adjustRightInd w:val="0"/>
              <w:spacing w:after="120" w:line="240" w:lineRule="auto"/>
              <w:rPr>
                <w:rFonts w:cstheme="minorHAnsi"/>
                <w:b/>
                <w:color w:val="000000"/>
              </w:rPr>
            </w:pPr>
            <w:r w:rsidRPr="0008102B">
              <w:rPr>
                <w:rFonts w:cstheme="minorHAnsi"/>
                <w:b/>
                <w:color w:val="000000"/>
              </w:rPr>
              <w:t>Postanowie-nie z oceny naturowej</w:t>
            </w:r>
          </w:p>
        </w:tc>
        <w:tc>
          <w:tcPr>
            <w:tcW w:w="970" w:type="pct"/>
            <w:tcBorders>
              <w:top w:val="single" w:sz="4" w:space="0" w:color="auto"/>
              <w:left w:val="nil"/>
              <w:bottom w:val="single" w:sz="12" w:space="0" w:color="70AD47"/>
              <w:right w:val="nil"/>
            </w:tcBorders>
            <w:vAlign w:val="center"/>
          </w:tcPr>
          <w:p w14:paraId="356A4A1B" w14:textId="77777777" w:rsidR="0008102B" w:rsidRPr="0008102B" w:rsidRDefault="0008102B" w:rsidP="0008102B">
            <w:pPr>
              <w:autoSpaceDE w:val="0"/>
              <w:autoSpaceDN w:val="0"/>
              <w:adjustRightInd w:val="0"/>
              <w:spacing w:after="120" w:line="240" w:lineRule="auto"/>
              <w:jc w:val="both"/>
              <w:rPr>
                <w:rFonts w:cstheme="minorHAnsi"/>
                <w:b/>
                <w:color w:val="000000"/>
              </w:rPr>
            </w:pPr>
            <w:r w:rsidRPr="0008102B">
              <w:rPr>
                <w:rFonts w:cstheme="minorHAns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49A9ADB9" w14:textId="77777777" w:rsidR="0008102B" w:rsidRPr="0008102B" w:rsidRDefault="0008102B" w:rsidP="0008102B">
            <w:pPr>
              <w:autoSpaceDE w:val="0"/>
              <w:autoSpaceDN w:val="0"/>
              <w:adjustRightInd w:val="0"/>
              <w:spacing w:after="120" w:line="240" w:lineRule="auto"/>
              <w:jc w:val="both"/>
              <w:rPr>
                <w:rFonts w:cstheme="minorHAnsi"/>
                <w:b/>
                <w:color w:val="000000"/>
              </w:rPr>
            </w:pPr>
            <w:r w:rsidRPr="0008102B">
              <w:rPr>
                <w:rFonts w:cstheme="minorHAnsi"/>
                <w:b/>
                <w:color w:val="000000"/>
              </w:rPr>
              <w:t>Załącznik</w:t>
            </w:r>
          </w:p>
          <w:p w14:paraId="0D7A69BA" w14:textId="625EF668" w:rsidR="0008102B" w:rsidRPr="0008102B" w:rsidRDefault="0008102B" w:rsidP="0008102B">
            <w:pPr>
              <w:autoSpaceDE w:val="0"/>
              <w:autoSpaceDN w:val="0"/>
              <w:adjustRightInd w:val="0"/>
              <w:spacing w:after="120" w:line="240" w:lineRule="auto"/>
              <w:jc w:val="both"/>
              <w:rPr>
                <w:rFonts w:cstheme="minorHAnsi"/>
                <w:b/>
                <w:color w:val="000000"/>
              </w:rPr>
            </w:pPr>
            <w:r w:rsidRPr="0008102B">
              <w:rPr>
                <w:rFonts w:cstheme="minorHAnsi"/>
                <w:b/>
                <w:color w:val="000000"/>
              </w:rPr>
              <w:t xml:space="preserve">środowiskowy </w:t>
            </w:r>
            <w:r w:rsidR="008E5D5C">
              <w:rPr>
                <w:rFonts w:cstheme="minorHAnsi"/>
                <w:b/>
                <w:color w:val="000000"/>
              </w:rPr>
              <w:t xml:space="preserve">nr </w:t>
            </w:r>
            <w:r w:rsidR="00862A74">
              <w:rPr>
                <w:rFonts w:cstheme="minorHAnsi"/>
                <w:b/>
                <w:color w:val="000000"/>
              </w:rPr>
              <w:t>2</w:t>
            </w:r>
            <w:r w:rsidR="008E5D5C">
              <w:rPr>
                <w:rFonts w:cstheme="minorHAnsi"/>
                <w:b/>
                <w:color w:val="000000"/>
              </w:rPr>
              <w:t>.1</w:t>
            </w:r>
          </w:p>
        </w:tc>
      </w:tr>
      <w:tr w:rsidR="0008102B" w:rsidRPr="0008102B" w14:paraId="4424C3FB" w14:textId="77777777" w:rsidTr="00167D7E">
        <w:tc>
          <w:tcPr>
            <w:tcW w:w="1076" w:type="pct"/>
            <w:tcBorders>
              <w:top w:val="single" w:sz="12" w:space="0" w:color="70AD47"/>
              <w:left w:val="single" w:sz="4" w:space="0" w:color="auto"/>
              <w:bottom w:val="nil"/>
              <w:right w:val="single" w:sz="4" w:space="0" w:color="70AD47"/>
            </w:tcBorders>
            <w:noWrap/>
            <w:vAlign w:val="center"/>
          </w:tcPr>
          <w:p w14:paraId="4B256BAF" w14:textId="77777777" w:rsidR="0008102B" w:rsidRPr="0008102B" w:rsidRDefault="0008102B" w:rsidP="0008102B">
            <w:pPr>
              <w:autoSpaceDE w:val="0"/>
              <w:autoSpaceDN w:val="0"/>
              <w:adjustRightInd w:val="0"/>
              <w:spacing w:after="120" w:line="240" w:lineRule="auto"/>
              <w:jc w:val="both"/>
              <w:rPr>
                <w:rFonts w:cstheme="minorHAnsi"/>
                <w:b/>
                <w:color w:val="000000"/>
              </w:rPr>
            </w:pPr>
            <w:r w:rsidRPr="0008102B">
              <w:rPr>
                <w:rFonts w:cstheme="minorHAnsi"/>
                <w:b/>
                <w:color w:val="000000"/>
              </w:rPr>
              <w:t xml:space="preserve">Projekt/zadanie wymagające </w:t>
            </w:r>
            <w:r w:rsidRPr="0008102B">
              <w:rPr>
                <w:rFonts w:cstheme="minorHAnsi"/>
                <w:b/>
                <w:color w:val="000000"/>
              </w:rPr>
              <w:br/>
              <w:t>DŚU</w:t>
            </w:r>
          </w:p>
        </w:tc>
        <w:tc>
          <w:tcPr>
            <w:tcW w:w="640" w:type="pct"/>
            <w:tcBorders>
              <w:top w:val="single" w:sz="12" w:space="0" w:color="70AD47"/>
              <w:left w:val="single" w:sz="4" w:space="0" w:color="70AD47"/>
              <w:bottom w:val="nil"/>
              <w:right w:val="nil"/>
            </w:tcBorders>
            <w:vAlign w:val="center"/>
          </w:tcPr>
          <w:p w14:paraId="75A1018C" w14:textId="77777777" w:rsidR="0008102B" w:rsidRPr="0008102B" w:rsidRDefault="0008102B" w:rsidP="0008102B">
            <w:pPr>
              <w:autoSpaceDE w:val="0"/>
              <w:autoSpaceDN w:val="0"/>
              <w:adjustRightInd w:val="0"/>
              <w:spacing w:after="120" w:line="240" w:lineRule="auto"/>
              <w:jc w:val="center"/>
              <w:rPr>
                <w:rFonts w:ascii="Calibri" w:hAnsi="Calibri"/>
                <w:b/>
                <w:color w:val="000000"/>
              </w:rPr>
            </w:pPr>
            <w:r w:rsidRPr="0008102B">
              <w:rPr>
                <w:rFonts w:ascii="Calibri" w:hAnsi="Calibri"/>
                <w:b/>
                <w:color w:val="000000"/>
              </w:rPr>
              <w:t>+</w:t>
            </w:r>
          </w:p>
        </w:tc>
        <w:tc>
          <w:tcPr>
            <w:tcW w:w="746" w:type="pct"/>
            <w:tcBorders>
              <w:top w:val="single" w:sz="12" w:space="0" w:color="70AD47"/>
              <w:left w:val="nil"/>
              <w:bottom w:val="nil"/>
              <w:right w:val="nil"/>
            </w:tcBorders>
            <w:vAlign w:val="center"/>
          </w:tcPr>
          <w:p w14:paraId="3CC5440E"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 xml:space="preserve">—/+ </w:t>
            </w:r>
            <w:r w:rsidRPr="0008102B">
              <w:rPr>
                <w:rFonts w:cstheme="minorHAnsi"/>
                <w:b/>
                <w:color w:val="000000"/>
                <w:vertAlign w:val="superscript"/>
              </w:rPr>
              <w:t>1</w:t>
            </w:r>
          </w:p>
        </w:tc>
        <w:tc>
          <w:tcPr>
            <w:tcW w:w="746" w:type="pct"/>
            <w:tcBorders>
              <w:top w:val="single" w:sz="12" w:space="0" w:color="70AD47"/>
              <w:left w:val="nil"/>
              <w:bottom w:val="nil"/>
              <w:right w:val="nil"/>
            </w:tcBorders>
            <w:vAlign w:val="center"/>
          </w:tcPr>
          <w:p w14:paraId="76D0B203"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970" w:type="pct"/>
            <w:tcBorders>
              <w:top w:val="single" w:sz="12" w:space="0" w:color="70AD47"/>
              <w:left w:val="nil"/>
              <w:bottom w:val="nil"/>
              <w:right w:val="nil"/>
            </w:tcBorders>
            <w:vAlign w:val="center"/>
          </w:tcPr>
          <w:p w14:paraId="3F4A10A1"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821" w:type="pct"/>
            <w:tcBorders>
              <w:top w:val="single" w:sz="12" w:space="0" w:color="70AD47"/>
              <w:left w:val="nil"/>
              <w:bottom w:val="nil"/>
              <w:right w:val="single" w:sz="4" w:space="0" w:color="auto"/>
            </w:tcBorders>
            <w:vAlign w:val="center"/>
          </w:tcPr>
          <w:p w14:paraId="176CCDED"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r>
      <w:tr w:rsidR="0008102B" w:rsidRPr="0008102B" w14:paraId="08CBF98D" w14:textId="77777777" w:rsidTr="00167D7E">
        <w:tc>
          <w:tcPr>
            <w:tcW w:w="1076" w:type="pct"/>
            <w:tcBorders>
              <w:left w:val="single" w:sz="4" w:space="0" w:color="auto"/>
              <w:bottom w:val="nil"/>
              <w:right w:val="single" w:sz="4" w:space="0" w:color="70AD47"/>
            </w:tcBorders>
            <w:noWrap/>
            <w:vAlign w:val="center"/>
          </w:tcPr>
          <w:p w14:paraId="517F4794" w14:textId="77777777" w:rsidR="0008102B" w:rsidRPr="0008102B" w:rsidRDefault="0008102B" w:rsidP="0008102B">
            <w:pPr>
              <w:autoSpaceDE w:val="0"/>
              <w:autoSpaceDN w:val="0"/>
              <w:adjustRightInd w:val="0"/>
              <w:spacing w:after="120" w:line="240" w:lineRule="auto"/>
              <w:rPr>
                <w:rFonts w:cstheme="minorHAnsi"/>
                <w:b/>
                <w:color w:val="000000"/>
              </w:rPr>
            </w:pPr>
            <w:r w:rsidRPr="0008102B">
              <w:rPr>
                <w:rFonts w:cstheme="minorHAnsi"/>
                <w:b/>
                <w:color w:val="000000"/>
              </w:rPr>
              <w:t>Projekt/zadanie bez DŚU ale z oceną naturową</w:t>
            </w:r>
          </w:p>
        </w:tc>
        <w:tc>
          <w:tcPr>
            <w:tcW w:w="640" w:type="pct"/>
            <w:tcBorders>
              <w:left w:val="single" w:sz="4" w:space="0" w:color="70AD47"/>
            </w:tcBorders>
            <w:vAlign w:val="center"/>
          </w:tcPr>
          <w:p w14:paraId="1AE9D8FA" w14:textId="77777777" w:rsidR="0008102B" w:rsidRPr="0008102B" w:rsidRDefault="0008102B" w:rsidP="0008102B">
            <w:pPr>
              <w:autoSpaceDE w:val="0"/>
              <w:autoSpaceDN w:val="0"/>
              <w:adjustRightInd w:val="0"/>
              <w:spacing w:after="120" w:line="240" w:lineRule="auto"/>
              <w:jc w:val="center"/>
              <w:rPr>
                <w:rFonts w:ascii="Calibri" w:hAnsi="Calibri"/>
                <w:b/>
                <w:color w:val="000000"/>
              </w:rPr>
            </w:pPr>
            <w:r w:rsidRPr="0008102B">
              <w:rPr>
                <w:rFonts w:ascii="Calibri" w:hAnsi="Calibri"/>
                <w:b/>
                <w:color w:val="000000"/>
              </w:rPr>
              <w:t>—</w:t>
            </w:r>
          </w:p>
        </w:tc>
        <w:tc>
          <w:tcPr>
            <w:tcW w:w="746" w:type="pct"/>
            <w:vAlign w:val="center"/>
          </w:tcPr>
          <w:p w14:paraId="1835AAFE"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746" w:type="pct"/>
            <w:vAlign w:val="center"/>
          </w:tcPr>
          <w:p w14:paraId="5DED8047"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970" w:type="pct"/>
            <w:vAlign w:val="center"/>
          </w:tcPr>
          <w:p w14:paraId="7B5F11DC"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821" w:type="pct"/>
            <w:tcBorders>
              <w:right w:val="single" w:sz="4" w:space="0" w:color="auto"/>
            </w:tcBorders>
            <w:vAlign w:val="center"/>
          </w:tcPr>
          <w:p w14:paraId="093D1E9C"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r>
      <w:tr w:rsidR="0008102B" w:rsidRPr="0008102B" w14:paraId="55600523" w14:textId="77777777" w:rsidTr="00167D7E">
        <w:tc>
          <w:tcPr>
            <w:tcW w:w="1076" w:type="pct"/>
            <w:tcBorders>
              <w:top w:val="nil"/>
              <w:left w:val="single" w:sz="4" w:space="0" w:color="auto"/>
              <w:bottom w:val="nil"/>
              <w:right w:val="single" w:sz="4" w:space="0" w:color="70AD47"/>
            </w:tcBorders>
            <w:noWrap/>
            <w:vAlign w:val="center"/>
          </w:tcPr>
          <w:p w14:paraId="14315684" w14:textId="77777777" w:rsidR="0008102B" w:rsidRPr="0008102B" w:rsidRDefault="0008102B" w:rsidP="0008102B">
            <w:pPr>
              <w:autoSpaceDE w:val="0"/>
              <w:autoSpaceDN w:val="0"/>
              <w:adjustRightInd w:val="0"/>
              <w:spacing w:after="120" w:line="240" w:lineRule="auto"/>
              <w:rPr>
                <w:rFonts w:cstheme="minorHAnsi"/>
                <w:b/>
                <w:color w:val="000000"/>
              </w:rPr>
            </w:pPr>
            <w:r w:rsidRPr="0008102B">
              <w:rPr>
                <w:rFonts w:cstheme="minorHAnsi"/>
                <w:b/>
                <w:color w:val="000000"/>
              </w:rPr>
              <w:t>Projekt/zadanie bez DŚU i bez oceny naturowej</w:t>
            </w:r>
          </w:p>
        </w:tc>
        <w:tc>
          <w:tcPr>
            <w:tcW w:w="640" w:type="pct"/>
            <w:tcBorders>
              <w:top w:val="nil"/>
              <w:left w:val="single" w:sz="4" w:space="0" w:color="70AD47"/>
              <w:bottom w:val="nil"/>
              <w:right w:val="nil"/>
            </w:tcBorders>
            <w:vAlign w:val="center"/>
          </w:tcPr>
          <w:p w14:paraId="43D0B396" w14:textId="77777777" w:rsidR="0008102B" w:rsidRPr="0008102B" w:rsidRDefault="0008102B" w:rsidP="0008102B">
            <w:pPr>
              <w:autoSpaceDE w:val="0"/>
              <w:autoSpaceDN w:val="0"/>
              <w:adjustRightInd w:val="0"/>
              <w:spacing w:after="120" w:line="240" w:lineRule="auto"/>
              <w:jc w:val="center"/>
              <w:rPr>
                <w:rFonts w:ascii="Calibri" w:hAnsi="Calibri"/>
                <w:b/>
                <w:color w:val="000000"/>
              </w:rPr>
            </w:pPr>
            <w:r w:rsidRPr="0008102B">
              <w:rPr>
                <w:rFonts w:ascii="Calibri" w:hAnsi="Calibri"/>
                <w:b/>
                <w:color w:val="000000"/>
              </w:rPr>
              <w:t>—</w:t>
            </w:r>
          </w:p>
        </w:tc>
        <w:tc>
          <w:tcPr>
            <w:tcW w:w="746" w:type="pct"/>
            <w:tcBorders>
              <w:top w:val="nil"/>
              <w:left w:val="nil"/>
              <w:bottom w:val="nil"/>
              <w:right w:val="nil"/>
            </w:tcBorders>
            <w:vAlign w:val="center"/>
          </w:tcPr>
          <w:p w14:paraId="38864CB9"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746" w:type="pct"/>
            <w:tcBorders>
              <w:top w:val="nil"/>
              <w:left w:val="nil"/>
              <w:bottom w:val="nil"/>
              <w:right w:val="nil"/>
            </w:tcBorders>
            <w:vAlign w:val="center"/>
          </w:tcPr>
          <w:p w14:paraId="133A16C6"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970" w:type="pct"/>
            <w:tcBorders>
              <w:top w:val="nil"/>
              <w:left w:val="nil"/>
              <w:bottom w:val="nil"/>
              <w:right w:val="nil"/>
            </w:tcBorders>
            <w:vAlign w:val="center"/>
          </w:tcPr>
          <w:p w14:paraId="36885AEF"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 xml:space="preserve">+ </w:t>
            </w:r>
            <w:r w:rsidRPr="0008102B">
              <w:rPr>
                <w:rFonts w:cstheme="minorHAnsi"/>
                <w:b/>
                <w:color w:val="000000"/>
                <w:vertAlign w:val="superscript"/>
              </w:rPr>
              <w:t>2</w:t>
            </w:r>
          </w:p>
        </w:tc>
        <w:tc>
          <w:tcPr>
            <w:tcW w:w="821" w:type="pct"/>
            <w:tcBorders>
              <w:top w:val="nil"/>
              <w:left w:val="nil"/>
              <w:bottom w:val="nil"/>
              <w:right w:val="single" w:sz="4" w:space="0" w:color="auto"/>
            </w:tcBorders>
            <w:vAlign w:val="center"/>
          </w:tcPr>
          <w:p w14:paraId="281554B9"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r>
      <w:tr w:rsidR="0008102B" w:rsidRPr="0008102B" w14:paraId="604C54C4" w14:textId="77777777" w:rsidTr="00167D7E">
        <w:trPr>
          <w:trHeight w:val="570"/>
        </w:trPr>
        <w:tc>
          <w:tcPr>
            <w:tcW w:w="1076" w:type="pct"/>
            <w:tcBorders>
              <w:left w:val="single" w:sz="4" w:space="0" w:color="auto"/>
              <w:bottom w:val="single" w:sz="4" w:space="0" w:color="auto"/>
              <w:right w:val="single" w:sz="4" w:space="0" w:color="70AD47"/>
            </w:tcBorders>
            <w:noWrap/>
            <w:vAlign w:val="center"/>
          </w:tcPr>
          <w:p w14:paraId="5FB1F7F0" w14:textId="77777777" w:rsidR="0008102B" w:rsidRPr="0008102B" w:rsidRDefault="0008102B" w:rsidP="0008102B">
            <w:pPr>
              <w:autoSpaceDE w:val="0"/>
              <w:autoSpaceDN w:val="0"/>
              <w:adjustRightInd w:val="0"/>
              <w:spacing w:after="120" w:line="240" w:lineRule="auto"/>
              <w:rPr>
                <w:rFonts w:cstheme="minorHAnsi"/>
                <w:b/>
                <w:color w:val="000000"/>
              </w:rPr>
            </w:pPr>
            <w:r w:rsidRPr="0008102B">
              <w:rPr>
                <w:rFonts w:cstheme="minorHAnsi"/>
                <w:b/>
                <w:color w:val="000000"/>
              </w:rPr>
              <w:t>Projekt/zadanie inne niż wyżej wymienione</w:t>
            </w:r>
          </w:p>
        </w:tc>
        <w:tc>
          <w:tcPr>
            <w:tcW w:w="640" w:type="pct"/>
            <w:tcBorders>
              <w:left w:val="single" w:sz="4" w:space="0" w:color="70AD47"/>
              <w:bottom w:val="single" w:sz="4" w:space="0" w:color="auto"/>
            </w:tcBorders>
            <w:vAlign w:val="center"/>
          </w:tcPr>
          <w:p w14:paraId="4981A56D" w14:textId="77777777" w:rsidR="0008102B" w:rsidRPr="0008102B" w:rsidRDefault="0008102B" w:rsidP="0008102B">
            <w:pPr>
              <w:autoSpaceDE w:val="0"/>
              <w:autoSpaceDN w:val="0"/>
              <w:adjustRightInd w:val="0"/>
              <w:spacing w:after="120" w:line="240" w:lineRule="auto"/>
              <w:jc w:val="center"/>
              <w:rPr>
                <w:rFonts w:ascii="Calibri" w:hAnsi="Calibri"/>
                <w:b/>
                <w:color w:val="000000"/>
                <w:vertAlign w:val="superscript"/>
              </w:rPr>
            </w:pPr>
            <w:r w:rsidRPr="0008102B">
              <w:rPr>
                <w:rFonts w:ascii="Calibri" w:hAnsi="Calibri"/>
                <w:b/>
                <w:color w:val="000000"/>
              </w:rPr>
              <w:t>—</w:t>
            </w:r>
          </w:p>
        </w:tc>
        <w:tc>
          <w:tcPr>
            <w:tcW w:w="746" w:type="pct"/>
            <w:tcBorders>
              <w:bottom w:val="single" w:sz="4" w:space="0" w:color="auto"/>
            </w:tcBorders>
            <w:vAlign w:val="center"/>
          </w:tcPr>
          <w:p w14:paraId="0DB42E60"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746" w:type="pct"/>
            <w:tcBorders>
              <w:bottom w:val="single" w:sz="4" w:space="0" w:color="auto"/>
            </w:tcBorders>
            <w:vAlign w:val="center"/>
          </w:tcPr>
          <w:p w14:paraId="5463E24E"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w:t>
            </w:r>
          </w:p>
        </w:tc>
        <w:tc>
          <w:tcPr>
            <w:tcW w:w="970" w:type="pct"/>
            <w:tcBorders>
              <w:bottom w:val="single" w:sz="4" w:space="0" w:color="auto"/>
            </w:tcBorders>
            <w:vAlign w:val="center"/>
          </w:tcPr>
          <w:p w14:paraId="16EDA47A" w14:textId="77777777" w:rsidR="0008102B" w:rsidRPr="0008102B" w:rsidRDefault="0008102B" w:rsidP="0008102B">
            <w:pPr>
              <w:autoSpaceDE w:val="0"/>
              <w:autoSpaceDN w:val="0"/>
              <w:adjustRightInd w:val="0"/>
              <w:spacing w:after="120" w:line="240" w:lineRule="auto"/>
              <w:jc w:val="center"/>
              <w:rPr>
                <w:rFonts w:cstheme="minorHAnsi"/>
                <w:b/>
                <w:color w:val="000000"/>
                <w:vertAlign w:val="superscript"/>
              </w:rPr>
            </w:pPr>
            <w:r w:rsidRPr="0008102B">
              <w:rPr>
                <w:rFonts w:cstheme="minorHAnsi"/>
                <w:b/>
                <w:color w:val="000000"/>
              </w:rPr>
              <w:t>—</w:t>
            </w:r>
          </w:p>
        </w:tc>
        <w:tc>
          <w:tcPr>
            <w:tcW w:w="821" w:type="pct"/>
            <w:tcBorders>
              <w:bottom w:val="single" w:sz="4" w:space="0" w:color="auto"/>
              <w:right w:val="single" w:sz="4" w:space="0" w:color="auto"/>
            </w:tcBorders>
            <w:vAlign w:val="center"/>
          </w:tcPr>
          <w:p w14:paraId="35CBA381" w14:textId="77777777" w:rsidR="0008102B" w:rsidRPr="0008102B" w:rsidRDefault="0008102B" w:rsidP="0008102B">
            <w:pPr>
              <w:autoSpaceDE w:val="0"/>
              <w:autoSpaceDN w:val="0"/>
              <w:adjustRightInd w:val="0"/>
              <w:spacing w:after="120" w:line="240" w:lineRule="auto"/>
              <w:jc w:val="center"/>
              <w:rPr>
                <w:rFonts w:cstheme="minorHAnsi"/>
                <w:b/>
                <w:color w:val="000000"/>
              </w:rPr>
            </w:pPr>
            <w:r w:rsidRPr="0008102B">
              <w:rPr>
                <w:rFonts w:cstheme="minorHAnsi"/>
                <w:b/>
                <w:color w:val="000000"/>
              </w:rPr>
              <w:t xml:space="preserve">+ </w:t>
            </w:r>
          </w:p>
        </w:tc>
      </w:tr>
    </w:tbl>
    <w:p w14:paraId="6B5CD94A" w14:textId="44DF76E7" w:rsidR="0008102B" w:rsidRPr="0008102B" w:rsidRDefault="0008102B" w:rsidP="00AA6E32">
      <w:r w:rsidRPr="0008102B">
        <w:t xml:space="preserve">Objaśnienia do tabeli: </w:t>
      </w:r>
      <w:r w:rsidRPr="0008102B">
        <w:rPr>
          <w:vertAlign w:val="superscript"/>
        </w:rPr>
        <w:t>1</w:t>
      </w:r>
      <w:r w:rsidRPr="0008102B">
        <w:t xml:space="preserve">jeżeli była ponowna OOŚ, </w:t>
      </w:r>
      <w:r w:rsidRPr="0008102B">
        <w:rPr>
          <w:vertAlign w:val="superscript"/>
        </w:rPr>
        <w:t xml:space="preserve">2 </w:t>
      </w:r>
      <w:r w:rsidRPr="0008102B">
        <w:t xml:space="preserve">jeśli projekt ma </w:t>
      </w:r>
      <w:r w:rsidRPr="00D7669E">
        <w:t>charakter infrastrukturalny i nie</w:t>
      </w:r>
      <w:r w:rsidRPr="0008102B">
        <w:t xml:space="preserve"> jest zwolniony na zasadzie odstępstwa.</w:t>
      </w:r>
    </w:p>
    <w:p w14:paraId="3C9B1E3F" w14:textId="4FE46DEB" w:rsidR="0008102B" w:rsidRPr="0008102B" w:rsidRDefault="0008102B" w:rsidP="008A77AD">
      <w:pPr>
        <w:pStyle w:val="Nagwek3"/>
      </w:pPr>
      <w:bookmarkStart w:id="35" w:name="_Toc132800321"/>
      <w:bookmarkStart w:id="36" w:name="_Toc230004360"/>
      <w:r w:rsidRPr="0008102B">
        <w:t xml:space="preserve">Dokumenty poświadczające zaangażowanie </w:t>
      </w:r>
      <w:r w:rsidR="004B06F4">
        <w:t>p</w:t>
      </w:r>
      <w:r w:rsidRPr="0008102B">
        <w:t>artnerów w realizację projektu</w:t>
      </w:r>
      <w:bookmarkEnd w:id="35"/>
      <w:bookmarkEnd w:id="36"/>
    </w:p>
    <w:p w14:paraId="25E4183A" w14:textId="4E04C8E7" w:rsidR="0008102B" w:rsidRPr="0008102B" w:rsidRDefault="0008102B" w:rsidP="00AA6E32">
      <w:pPr>
        <w:spacing w:after="120"/>
      </w:pPr>
      <w:r w:rsidRPr="001B2746">
        <w:t xml:space="preserve">Współpraca podmiotów uczestniczących w realizacji projektu może być organizowana w różnych formach, w zależności od stopnia zaangażowania </w:t>
      </w:r>
      <w:r w:rsidR="001B2746">
        <w:t>danego podmiotu</w:t>
      </w:r>
      <w:r w:rsidRPr="001B2746">
        <w:t xml:space="preserve"> oraz etapu realizacji konkretnego przedsięwzięcia. I tak współudział podmiotów w realizacji projektu może polegać na:</w:t>
      </w:r>
    </w:p>
    <w:p w14:paraId="3A822B88" w14:textId="77777777"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poparciu dla celów projektu (np. w formie listu intencyjnego, deklaracji poparcia, porozumienia, umowy przedwstępnej) wyrażonym przez podmioty, których udział jest uzasadniony z punktu widzenia efektów projektu;</w:t>
      </w:r>
    </w:p>
    <w:p w14:paraId="2ECCDEAB" w14:textId="77777777"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udostępnieniu przez inny podmiot zasobów ludzkich, technicznych i organizacyjnych do realizacji projektu;</w:t>
      </w:r>
    </w:p>
    <w:p w14:paraId="04870CEF" w14:textId="120F0AAC"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 xml:space="preserve">przekazaniu wkładu finansowego przeznaczonego na realizację zadania niebędącego zadaniem własnym </w:t>
      </w:r>
      <w:r w:rsidR="00853348">
        <w:rPr>
          <w:rFonts w:asciiTheme="minorHAnsi" w:hAnsiTheme="minorHAnsi" w:cstheme="minorHAnsi"/>
        </w:rPr>
        <w:t>donatora</w:t>
      </w:r>
      <w:r w:rsidRPr="00AA6E32">
        <w:rPr>
          <w:rFonts w:asciiTheme="minorHAnsi" w:hAnsiTheme="minorHAnsi" w:cstheme="minorHAnsi"/>
        </w:rPr>
        <w:t>;</w:t>
      </w:r>
    </w:p>
    <w:p w14:paraId="4C07D2E3" w14:textId="77777777"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zaangażowaniu kapitału prywatnego w realizację projektu;</w:t>
      </w:r>
    </w:p>
    <w:p w14:paraId="633232CB" w14:textId="77777777"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współpracy opartej na porozumieniu/umowie przewidującej oddanie infrastruktury powstałej w wyniku realizacji projektu w zarządzanie jednej ze stron;</w:t>
      </w:r>
    </w:p>
    <w:p w14:paraId="23AAD183" w14:textId="1CF3A065" w:rsidR="0008102B" w:rsidRPr="00AA6E32" w:rsidRDefault="0008102B" w:rsidP="003C456A">
      <w:pPr>
        <w:pStyle w:val="Akapitzlist"/>
        <w:numPr>
          <w:ilvl w:val="0"/>
          <w:numId w:val="26"/>
        </w:numPr>
        <w:spacing w:after="120"/>
        <w:ind w:left="714" w:hanging="357"/>
        <w:rPr>
          <w:rFonts w:asciiTheme="minorHAnsi" w:hAnsiTheme="minorHAnsi" w:cstheme="minorHAnsi"/>
        </w:rPr>
      </w:pPr>
      <w:r w:rsidRPr="00AA6E32">
        <w:rPr>
          <w:rFonts w:asciiTheme="minorHAnsi" w:hAnsiTheme="minorHAnsi" w:cstheme="minorHAnsi"/>
        </w:rPr>
        <w:t>zakupie towarów lub usług od innych podmiotów</w:t>
      </w:r>
      <w:r w:rsidR="00EB2BD7">
        <w:rPr>
          <w:rFonts w:asciiTheme="minorHAnsi" w:hAnsiTheme="minorHAnsi" w:cstheme="minorHAnsi"/>
        </w:rPr>
        <w:t>.</w:t>
      </w:r>
    </w:p>
    <w:p w14:paraId="04576DA4" w14:textId="77777777" w:rsidR="0008102B" w:rsidRPr="00AA6E32" w:rsidRDefault="0008102B" w:rsidP="0057350C">
      <w:pPr>
        <w:pStyle w:val="nagwek50"/>
      </w:pPr>
      <w:r w:rsidRPr="00AA6E32">
        <w:lastRenderedPageBreak/>
        <w:t>Wymagania dotyczące partnerstwa</w:t>
      </w:r>
    </w:p>
    <w:p w14:paraId="2915DEC8" w14:textId="7C5B47C0" w:rsidR="0008102B" w:rsidRPr="0008102B" w:rsidRDefault="0008102B" w:rsidP="00AA6E32">
      <w:pPr>
        <w:spacing w:after="120"/>
      </w:pPr>
      <w:r w:rsidRPr="0008102B">
        <w:t xml:space="preserve">Partnerstwo oznacza zaangażowanie we wspólną realizację projektu co najmniej dwóch podmiotów, wymienionych w formularzu wniosku o dofinansowanie projektu, których udział jest uzasadniony, konieczny i niezbędny, gdyż może przyczynić się do osiągnięcia celów projektu w wymiarze większym niż przy zaangażowaniu w jego realizację jedynie </w:t>
      </w:r>
      <w:r w:rsidR="00835A01">
        <w:t>w</w:t>
      </w:r>
      <w:r w:rsidRPr="0008102B">
        <w:t>nioskodawcy, spowodować synergię albo umożliwić całościowe potraktowanie zagadnienia, którego dotyczy projekt. Przy czym</w:t>
      </w:r>
      <w:r w:rsidR="00880052">
        <w:t>,</w:t>
      </w:r>
      <w:r w:rsidRPr="0008102B">
        <w:t xml:space="preserve"> wspólna realizacja projektu polega na wniesieniu przez </w:t>
      </w:r>
      <w:r w:rsidR="00AE3FAB">
        <w:t>p</w:t>
      </w:r>
      <w:r w:rsidRPr="0008102B">
        <w:t>artnerów do projektu zasobów ludzkich, organizacyjnych, technicznych lub finansowych, stosownych do zakresu wykonywanych zadań.</w:t>
      </w:r>
      <w:r w:rsidRPr="0008102B">
        <w:rPr>
          <w:rFonts w:ascii="Times New Roman" w:hAnsi="Times New Roman"/>
        </w:rPr>
        <w:t xml:space="preserve"> </w:t>
      </w:r>
      <w:r w:rsidRPr="0008102B">
        <w:t xml:space="preserve">Zaznaczyć należy również, że udział </w:t>
      </w:r>
      <w:r w:rsidR="00AE3FAB">
        <w:t>p</w:t>
      </w:r>
      <w:r w:rsidRPr="0008102B">
        <w:t xml:space="preserve">artnera w realizacji projektu nie może mieć charakteru symbolicznego, nieznacznego czy pozornego. Każdy z podmiotów musi mieć przyporządkowane faktyczne zadania, adekwatne do wartości merytorycznej projektu. </w:t>
      </w:r>
    </w:p>
    <w:p w14:paraId="47106CF5" w14:textId="40C4A83D" w:rsidR="0008102B" w:rsidRPr="0008102B" w:rsidRDefault="0008102B" w:rsidP="00AA6E32">
      <w:pPr>
        <w:spacing w:after="120"/>
      </w:pPr>
      <w:r w:rsidRPr="0008102B">
        <w:t xml:space="preserve">Celem projektu </w:t>
      </w:r>
      <w:r w:rsidR="00AE3FAB">
        <w:t>p</w:t>
      </w:r>
      <w:r w:rsidRPr="0008102B">
        <w:t xml:space="preserve">artnerskiego jest osiągnięcie znaczącej wartości dodanej poprzez podział realizacji zadań pomiędzy podmioty o różnorodnej specyfice, wypracowanie wspólnych rozwiązań pewnych problemów oraz odejście od rozproszonych i często nietrwałych działań podejmowanych przez różne jednostki w tych samych obszarach na rzecz skoordynowanych i kompleksowych aktywności. Zatem wszyscy </w:t>
      </w:r>
      <w:r w:rsidR="00AE3FAB">
        <w:t>p</w:t>
      </w:r>
      <w:r w:rsidRPr="0008102B">
        <w:t xml:space="preserve">artnerzy w projekcie powinni być bezpośrednio zaangażowani w przedmiot realizowanych zadań, a lider i pozostali </w:t>
      </w:r>
      <w:r w:rsidR="00AE3FAB">
        <w:t>p</w:t>
      </w:r>
      <w:r w:rsidRPr="0008102B">
        <w:t>artnerzy powinni współpracować ze sobą na wszystkich etapach realizacji projektu.</w:t>
      </w:r>
    </w:p>
    <w:p w14:paraId="5C30C5B9" w14:textId="77777777" w:rsidR="0008102B" w:rsidRPr="0008102B" w:rsidRDefault="0008102B" w:rsidP="0057350C">
      <w:pPr>
        <w:spacing w:after="120"/>
      </w:pPr>
      <w:r w:rsidRPr="0008102B">
        <w:t xml:space="preserve">Wdrażanie projektu partnerskiego powinno odbywać się na warunkach określonych w porozumieniu albo umowie o partnerstwie z zastrzeżeniem, że stronami porozumienia albo umowy o partnerstwie – zgodnie z art. 39 ust. 10 ustawy wdrożeniowej – nie mogą być podmioty wykluczone z możliwości otrzymania dofinansowania na podstawie przepisów odrębnych. </w:t>
      </w:r>
    </w:p>
    <w:p w14:paraId="561E386D" w14:textId="72A2C771" w:rsidR="0008102B" w:rsidRPr="0008102B" w:rsidRDefault="0008102B" w:rsidP="001D25C3">
      <w:pPr>
        <w:spacing w:after="120"/>
      </w:pPr>
      <w:r w:rsidRPr="0008102B">
        <w:t xml:space="preserve">Partnerem w projekcie może być wyłącznie podmiot wymieniony w </w:t>
      </w:r>
      <w:r w:rsidR="001D25C3">
        <w:t>Regulaminie wyboru projektów dla naboru wniosków o dofinansowanie projektów dla Działania 1.1</w:t>
      </w:r>
      <w:r w:rsidR="00880052">
        <w:t>.</w:t>
      </w:r>
      <w:r w:rsidR="001D25C3">
        <w:t xml:space="preserve"> Badania i innowacje w przedsiębiorstwach w ramach programu regionalnego Fundusze Europejskie dla Pomorza 2021-2027 w zakresie projektów dotyczących prac badawczo-rozwojowych w przedsiębiorstwach</w:t>
      </w:r>
      <w:r w:rsidR="00652EA2">
        <w:t>.</w:t>
      </w:r>
      <w:r w:rsidR="001D25C3">
        <w:t xml:space="preserve"> </w:t>
      </w:r>
    </w:p>
    <w:p w14:paraId="7E32FAB8" w14:textId="78085877" w:rsidR="004D5CB6" w:rsidRDefault="004D5CB6" w:rsidP="0057350C">
      <w:pPr>
        <w:spacing w:after="120"/>
      </w:pPr>
      <w:r w:rsidRPr="004D5CB6">
        <w:t>Tworzenie partnerstw jest także istotne w przypadku braku możliwości osiągnięcia zamierzonych celów projektu przez projektodawcę z powodu trudności z zapewnieniem przez niego potrzebnego współfinansowania. Mając na uwadze powyższe zapisy, należy jednak pamiętać, że samo zaangażowanie finansowe w przedsięwzięcie w postaci zapewnienia wkładu własnego po stronie jednego z partnerów, czyli stworzenie jedynie montażu finansowego, bez dalszego udziału w realizacji projektu podmiotu przekazującego środki finansowe, nie jest warunkiem wystarczającym dla uznania współpracy za partnerstwo.</w:t>
      </w:r>
    </w:p>
    <w:p w14:paraId="57E686FC" w14:textId="0303C360" w:rsidR="0008102B" w:rsidRPr="0008102B" w:rsidRDefault="0008102B" w:rsidP="00AA6E32">
      <w:pPr>
        <w:spacing w:after="120"/>
      </w:pPr>
      <w:r w:rsidRPr="0008102B">
        <w:t xml:space="preserve">W celu wypełnienia warunków tworzenia partnerstw istotne jest zatem, aby przedsięwzięcie realizowane w ramach projektu partnerskiego miało taki charakter, że jego wykonanie przekracza możliwości jednego podmiotu ze względu na jego ograniczony potencjał (np. finansowy, naukowy, instytucjonalny czy brak doświadczenia). Oznacza to, że nie będzie oceniane jako projekt partnerski przedsięwzięcie, które mogłoby być zrealizowane równie skutecznie i efektywnie bez udziału </w:t>
      </w:r>
      <w:r w:rsidR="00AE3FAB">
        <w:t>p</w:t>
      </w:r>
      <w:r w:rsidRPr="0008102B">
        <w:t xml:space="preserve">artnerów. </w:t>
      </w:r>
    </w:p>
    <w:p w14:paraId="41D564DD" w14:textId="2B4ED23B" w:rsidR="0008102B" w:rsidRPr="0008102B" w:rsidRDefault="0008102B" w:rsidP="00AA6E32">
      <w:pPr>
        <w:spacing w:after="120"/>
      </w:pPr>
      <w:r w:rsidRPr="0008102B">
        <w:t xml:space="preserve">Ponieważ </w:t>
      </w:r>
      <w:r w:rsidR="003B6A19">
        <w:t>w</w:t>
      </w:r>
      <w:r w:rsidRPr="0008102B">
        <w:t>nioskodawcy ubiegający się o dofinansowanie realizacji projektu w ramach FEP 2021-2027 powinni przedstawiać do naboru projekty dojrzałe pod względem operacyjnym, partnerstwa powinny mieć określony kształt organizacyjny i być przygotowane do podjęcia realizacji projektu z dniem złożenia wniosku o dofinansowanie projektu do IP</w:t>
      </w:r>
      <w:r w:rsidR="0095023C">
        <w:t>-</w:t>
      </w:r>
      <w:r w:rsidRPr="0008102B">
        <w:t>ARP.</w:t>
      </w:r>
    </w:p>
    <w:p w14:paraId="328B3AAB" w14:textId="2AB6E257" w:rsidR="0008102B" w:rsidRPr="0008102B" w:rsidRDefault="0008102B" w:rsidP="00AA6E32">
      <w:pPr>
        <w:spacing w:after="120"/>
      </w:pPr>
      <w:r w:rsidRPr="0008102B">
        <w:lastRenderedPageBreak/>
        <w:t xml:space="preserve">Zgodnie z art. 61 ust. 2 ustawy wdrożeniowej w przypadku projektu partnerskiego umowa o dofinansowanie projektu jest zawierana z </w:t>
      </w:r>
      <w:r w:rsidR="00AE3FAB">
        <w:t>p</w:t>
      </w:r>
      <w:r w:rsidRPr="0008102B">
        <w:t xml:space="preserve">artnerem wiodącym (liderem), będącym beneficjentem, odpowiedzialnym za przygotowanie i realizację projektu. Jest to tzw. scentralizowany model partnerstwa, w którym tylko </w:t>
      </w:r>
      <w:r w:rsidR="00AE3FAB">
        <w:t>p</w:t>
      </w:r>
      <w:r w:rsidRPr="0008102B">
        <w:t>artner wiodący ma status beneficjenta</w:t>
      </w:r>
      <w:r w:rsidR="00712197">
        <w:t xml:space="preserve"> </w:t>
      </w:r>
      <w:r w:rsidR="00712197" w:rsidRPr="00E55E6F">
        <w:rPr>
          <w:rFonts w:ascii="Calibri" w:hAnsi="Calibri" w:cs="Calibri"/>
          <w:szCs w:val="22"/>
        </w:rPr>
        <w:t xml:space="preserve">i tylko on odpowiada wobec </w:t>
      </w:r>
      <w:r w:rsidR="00712197">
        <w:rPr>
          <w:rFonts w:ascii="Calibri" w:hAnsi="Calibri" w:cs="Calibri"/>
          <w:szCs w:val="22"/>
        </w:rPr>
        <w:t>IP-ARP</w:t>
      </w:r>
      <w:r w:rsidR="00712197" w:rsidRPr="00E55E6F">
        <w:rPr>
          <w:rFonts w:ascii="Calibri" w:hAnsi="Calibri" w:cs="Calibri"/>
          <w:szCs w:val="22"/>
        </w:rPr>
        <w:t xml:space="preserve"> za realizację i rozliczenie projektu</w:t>
      </w:r>
      <w:r w:rsidR="002C4FB1">
        <w:t xml:space="preserve">. </w:t>
      </w:r>
      <w:r w:rsidRPr="0008102B">
        <w:t xml:space="preserve">Partnerzy współuczestniczą w realizacji projektu i tym samym pełnią rolę podmiotów uprawnionych do ponoszenia wydatków kwalifikowalnych w projekcie. Odpowiedzialność lidera ma wymiar finansowy, co oznacza na przykład, że zwrot środków z odsetkami z tytułu korekt finansowych nałożonych na projekt jest obowiązkiem </w:t>
      </w:r>
      <w:r w:rsidR="00AE3FAB">
        <w:t>p</w:t>
      </w:r>
      <w:r w:rsidRPr="0008102B">
        <w:t xml:space="preserve">artnera wiodącego, nawet jeśli nieprawidłowości zostały spowodowane przez innego </w:t>
      </w:r>
      <w:r w:rsidR="00AE3FAB">
        <w:t>p</w:t>
      </w:r>
      <w:r w:rsidRPr="0008102B">
        <w:t xml:space="preserve">artnera. Partner wiodący może następnie rozliczać się z innym </w:t>
      </w:r>
      <w:r w:rsidR="00AE3FAB">
        <w:t>p</w:t>
      </w:r>
      <w:r w:rsidRPr="0008102B">
        <w:t xml:space="preserve">artnerem zgodnie z zapisami łączącego ich porozumienia albo umowy o partnerstwie. </w:t>
      </w:r>
    </w:p>
    <w:p w14:paraId="2256776F" w14:textId="77777777" w:rsidR="0008102B" w:rsidRPr="0008102B" w:rsidRDefault="0008102B" w:rsidP="00AA6E32">
      <w:pPr>
        <w:spacing w:after="120"/>
      </w:pPr>
      <w:r w:rsidRPr="0008102B">
        <w:t>Partner wiodący odgrywa zatem kluczową rolę w projekcie. W związku z czym wskazane jest, żeby był nim podmiot posiadający największy potencjał pod względem finansowym, instytucjonalnym i organizacyjnym oraz odpowiednie doświadczenie, który tym samym wniesie znaczny wkład w jego realizację. Zaleca się, żeby to właśnie jemu została powierzona do wykonania przeważająca część prac/zadań stanowiących przedmiot projektu.</w:t>
      </w:r>
    </w:p>
    <w:p w14:paraId="6A309179" w14:textId="0C5B7F55" w:rsidR="0008102B" w:rsidRPr="0008102B" w:rsidRDefault="0008102B" w:rsidP="00AA6E32">
      <w:pPr>
        <w:spacing w:after="120"/>
      </w:pPr>
      <w:r w:rsidRPr="0008102B">
        <w:t xml:space="preserve">Należy zaznaczyć, że w przypadku projektów partnerskich maksymalny poziom dofinansowania przyznany liderowi oraz poszczególnym </w:t>
      </w:r>
      <w:r w:rsidR="00AE3FAB">
        <w:t>p</w:t>
      </w:r>
      <w:r w:rsidRPr="0008102B">
        <w:t xml:space="preserve">artnerom projektu nie może wynosić więcej niż określony </w:t>
      </w:r>
      <w:r w:rsidR="001B2746">
        <w:t xml:space="preserve">w opisie </w:t>
      </w:r>
      <w:r w:rsidRPr="0008102B">
        <w:t xml:space="preserve">Działania </w:t>
      </w:r>
      <w:r w:rsidR="00D935D0">
        <w:t>1.1</w:t>
      </w:r>
      <w:r w:rsidR="00880052">
        <w:t>.</w:t>
      </w:r>
      <w:r w:rsidR="001B2746">
        <w:t xml:space="preserve"> w SZOP</w:t>
      </w:r>
      <w:r w:rsidR="00D935D0">
        <w:t xml:space="preserve"> FEP 2021-2027</w:t>
      </w:r>
      <w:r w:rsidRPr="0008102B">
        <w:t>, z zastrzeżeniem uwzględnienia limitów wynikających z przepisów dotyczących pomocy publicznej</w:t>
      </w:r>
      <w:r w:rsidR="000368D2">
        <w:t xml:space="preserve">, a </w:t>
      </w:r>
      <w:r w:rsidR="000368D2" w:rsidRPr="00BC67BA">
        <w:t xml:space="preserve">także </w:t>
      </w:r>
      <w:r w:rsidR="00BC67BA" w:rsidRPr="00BC67BA">
        <w:rPr>
          <w:rFonts w:cstheme="minorHAnsi"/>
          <w:szCs w:val="22"/>
        </w:rPr>
        <w:t>Regulaminu wyboru projektów dla naboru wniosków o dofinansowanie projektów dla Działania 1.1</w:t>
      </w:r>
      <w:r w:rsidR="00880052">
        <w:rPr>
          <w:rFonts w:cstheme="minorHAnsi"/>
          <w:szCs w:val="22"/>
        </w:rPr>
        <w:t>.</w:t>
      </w:r>
      <w:r w:rsidR="00BC67BA" w:rsidRPr="00BC67BA">
        <w:rPr>
          <w:rFonts w:cstheme="minorHAnsi"/>
          <w:szCs w:val="22"/>
        </w:rPr>
        <w:t xml:space="preserve"> Badania i innowacje w przedsiębiorstwach w ramach</w:t>
      </w:r>
      <w:r w:rsidR="00BC67BA" w:rsidRPr="00F64A32">
        <w:rPr>
          <w:rFonts w:cstheme="minorHAnsi"/>
          <w:szCs w:val="22"/>
        </w:rPr>
        <w:t xml:space="preserve"> programu regionalnego</w:t>
      </w:r>
      <w:r w:rsidR="00BC67BA" w:rsidRPr="00BC67BA">
        <w:rPr>
          <w:rFonts w:cstheme="minorHAnsi"/>
          <w:szCs w:val="22"/>
        </w:rPr>
        <w:t xml:space="preserve"> </w:t>
      </w:r>
      <w:r w:rsidR="00BC67BA" w:rsidRPr="00F64A32">
        <w:rPr>
          <w:rFonts w:cstheme="minorHAnsi"/>
          <w:szCs w:val="22"/>
        </w:rPr>
        <w:t xml:space="preserve">Fundusze Europejskie dla Pomorza </w:t>
      </w:r>
      <w:r w:rsidR="00BC67BA" w:rsidRPr="00BC67BA">
        <w:rPr>
          <w:rFonts w:cstheme="minorHAnsi"/>
          <w:szCs w:val="22"/>
        </w:rPr>
        <w:t>2021-2027 w zakresie projektów dotyczących prac badawczo-rozwojowych w przedsiębiorstwach</w:t>
      </w:r>
      <w:r w:rsidR="004D5CB6">
        <w:t>.</w:t>
      </w:r>
      <w:r w:rsidRPr="0008102B">
        <w:t xml:space="preserve"> </w:t>
      </w:r>
    </w:p>
    <w:p w14:paraId="6449B8FB" w14:textId="77777777" w:rsidR="0008102B" w:rsidRPr="00D542B8" w:rsidRDefault="0008102B" w:rsidP="00D542B8">
      <w:pPr>
        <w:pStyle w:val="nagwek50"/>
      </w:pPr>
      <w:r w:rsidRPr="00D542B8">
        <w:t>Powoływanie partnerstw</w:t>
      </w:r>
    </w:p>
    <w:p w14:paraId="4039091A" w14:textId="3011FA32" w:rsidR="0008102B" w:rsidRPr="0008102B" w:rsidRDefault="00F02479" w:rsidP="003B6A19">
      <w:pPr>
        <w:spacing w:after="120"/>
      </w:pPr>
      <w:r>
        <w:t>N</w:t>
      </w:r>
      <w:r w:rsidR="0008102B" w:rsidRPr="0008102B">
        <w:t xml:space="preserve">ależy pamiętać o konieczności zachowania zasady przejrzystości i równego traktowania podmiotów przy wyłonieniu </w:t>
      </w:r>
      <w:r w:rsidR="00AE3FAB">
        <w:t>p</w:t>
      </w:r>
      <w:r w:rsidR="0008102B" w:rsidRPr="0008102B">
        <w:t>artnerów projektu, zgodnie z warunkami określonymi w art. 39 ust. 1-6 ustawy wdrożeniowej.</w:t>
      </w:r>
    </w:p>
    <w:p w14:paraId="75F5AEF9" w14:textId="77777777" w:rsidR="0008102B" w:rsidRPr="003B6A19" w:rsidRDefault="0008102B" w:rsidP="003B6A19">
      <w:pPr>
        <w:pStyle w:val="nagwek50"/>
      </w:pPr>
      <w:r w:rsidRPr="003B6A19">
        <w:t>Minimalny zakres porozumienia/umowy o partnerstwie</w:t>
      </w:r>
    </w:p>
    <w:p w14:paraId="6D468AB4" w14:textId="77777777" w:rsidR="0008102B" w:rsidRPr="0008102B" w:rsidRDefault="0008102B" w:rsidP="003B6A19">
      <w:pPr>
        <w:spacing w:after="120"/>
      </w:pPr>
      <w:r w:rsidRPr="0008102B">
        <w:t>W przypadku projektu, o którym zgodnie z art. 39 ustawy wdrożeniowej można powiedzieć, że stanowi „projekt partnerski”, należy dostarczyć stosowne dokumenty regulujące zasady takiej współpracy (porozumienie lub umowę o partnerstwie).</w:t>
      </w:r>
    </w:p>
    <w:p w14:paraId="46440C28" w14:textId="2824E9CE" w:rsidR="0008102B" w:rsidRPr="0008102B" w:rsidRDefault="0008102B" w:rsidP="003B6A19">
      <w:pPr>
        <w:spacing w:after="120"/>
        <w:rPr>
          <w:iCs/>
        </w:rPr>
      </w:pPr>
      <w:r w:rsidRPr="0008102B">
        <w:rPr>
          <w:iCs/>
        </w:rPr>
        <w:t xml:space="preserve">Porozumienie/umowa pomiędzy </w:t>
      </w:r>
      <w:r w:rsidR="00AE3FAB">
        <w:rPr>
          <w:iCs/>
        </w:rPr>
        <w:t>p</w:t>
      </w:r>
      <w:r w:rsidRPr="0008102B">
        <w:rPr>
          <w:iCs/>
        </w:rPr>
        <w:t>artnerami powinna określać, w myśl zapisów art. 39 ust. 9 ustawy wdrożeniowej, w szczególności:</w:t>
      </w:r>
    </w:p>
    <w:p w14:paraId="3B93429B" w14:textId="77777777" w:rsidR="0008102B" w:rsidRPr="00AA6E32" w:rsidRDefault="0008102B" w:rsidP="003C456A">
      <w:pPr>
        <w:pStyle w:val="Akapitzlist"/>
        <w:numPr>
          <w:ilvl w:val="0"/>
          <w:numId w:val="29"/>
        </w:numPr>
        <w:spacing w:after="120"/>
        <w:ind w:left="714" w:hanging="357"/>
        <w:rPr>
          <w:rFonts w:asciiTheme="minorHAnsi" w:hAnsiTheme="minorHAnsi" w:cstheme="minorHAnsi"/>
          <w:bCs/>
          <w:iCs/>
        </w:rPr>
      </w:pPr>
      <w:r w:rsidRPr="00AA6E32">
        <w:rPr>
          <w:rFonts w:asciiTheme="minorHAnsi" w:hAnsiTheme="minorHAnsi" w:cstheme="minorHAnsi"/>
          <w:bCs/>
          <w:iCs/>
        </w:rPr>
        <w:t>przedmiot porozumienia albo umowy;</w:t>
      </w:r>
    </w:p>
    <w:p w14:paraId="1B6F199D" w14:textId="77777777" w:rsidR="0008102B" w:rsidRPr="00AA6E32" w:rsidRDefault="0008102B" w:rsidP="003C456A">
      <w:pPr>
        <w:pStyle w:val="Akapitzlist"/>
        <w:numPr>
          <w:ilvl w:val="0"/>
          <w:numId w:val="29"/>
        </w:numPr>
        <w:spacing w:after="120"/>
        <w:ind w:left="714" w:hanging="357"/>
        <w:rPr>
          <w:rFonts w:asciiTheme="minorHAnsi" w:hAnsiTheme="minorHAnsi" w:cstheme="minorHAnsi"/>
          <w:bCs/>
          <w:iCs/>
        </w:rPr>
      </w:pPr>
      <w:r w:rsidRPr="00AA6E32">
        <w:rPr>
          <w:rFonts w:asciiTheme="minorHAnsi" w:hAnsiTheme="minorHAnsi" w:cstheme="minorHAnsi"/>
          <w:bCs/>
          <w:iCs/>
        </w:rPr>
        <w:t>prawa i obowiązki stron;</w:t>
      </w:r>
    </w:p>
    <w:p w14:paraId="103665B1" w14:textId="1283D118" w:rsidR="0008102B" w:rsidRPr="00AA6E32" w:rsidRDefault="0008102B" w:rsidP="003C456A">
      <w:pPr>
        <w:pStyle w:val="Akapitzlist"/>
        <w:numPr>
          <w:ilvl w:val="0"/>
          <w:numId w:val="29"/>
        </w:numPr>
        <w:spacing w:after="120"/>
        <w:ind w:left="714" w:hanging="357"/>
        <w:rPr>
          <w:rFonts w:asciiTheme="minorHAnsi" w:hAnsiTheme="minorHAnsi" w:cstheme="minorHAnsi"/>
          <w:bCs/>
          <w:iCs/>
        </w:rPr>
      </w:pPr>
      <w:r w:rsidRPr="00AA6E32">
        <w:rPr>
          <w:rFonts w:asciiTheme="minorHAnsi" w:hAnsiTheme="minorHAnsi" w:cstheme="minorHAnsi"/>
          <w:bCs/>
          <w:iCs/>
        </w:rPr>
        <w:t xml:space="preserve">zakres i formę udziału poszczególnych </w:t>
      </w:r>
      <w:r w:rsidR="00AE3FAB">
        <w:rPr>
          <w:rFonts w:asciiTheme="minorHAnsi" w:hAnsiTheme="minorHAnsi" w:cstheme="minorHAnsi"/>
          <w:bCs/>
          <w:iCs/>
        </w:rPr>
        <w:t>p</w:t>
      </w:r>
      <w:r w:rsidRPr="00AA6E32">
        <w:rPr>
          <w:rFonts w:asciiTheme="minorHAnsi" w:hAnsiTheme="minorHAnsi" w:cstheme="minorHAnsi"/>
          <w:bCs/>
          <w:iCs/>
        </w:rPr>
        <w:t>artnerów w projekcie, w tym zakres realizowanych przez nich zadań;</w:t>
      </w:r>
    </w:p>
    <w:p w14:paraId="11E7FFFC" w14:textId="2E0F6E4F" w:rsidR="0008102B" w:rsidRPr="0008102B" w:rsidRDefault="00515A32" w:rsidP="009D1685">
      <w:pPr>
        <w:pStyle w:val="Akapitzlist"/>
        <w:numPr>
          <w:ilvl w:val="0"/>
          <w:numId w:val="29"/>
        </w:numPr>
        <w:spacing w:after="120"/>
      </w:pPr>
      <w:r>
        <w:t>p</w:t>
      </w:r>
      <w:r w:rsidR="0008102B" w:rsidRPr="0008102B">
        <w:t xml:space="preserve">artnera wiodącego uprawnionego do reprezentowania pozostałych </w:t>
      </w:r>
      <w:r w:rsidR="00AE3FAB">
        <w:t>p</w:t>
      </w:r>
      <w:r w:rsidR="0008102B" w:rsidRPr="0008102B">
        <w:t>artnerów projektu;</w:t>
      </w:r>
    </w:p>
    <w:p w14:paraId="0C54215E" w14:textId="43E39BDF" w:rsidR="0008102B" w:rsidRPr="003B6A19" w:rsidRDefault="0008102B" w:rsidP="003C456A">
      <w:pPr>
        <w:pStyle w:val="Akapitzlist"/>
        <w:numPr>
          <w:ilvl w:val="0"/>
          <w:numId w:val="30"/>
        </w:numPr>
        <w:spacing w:after="120"/>
        <w:ind w:left="714" w:hanging="357"/>
        <w:rPr>
          <w:rFonts w:asciiTheme="minorHAnsi" w:hAnsiTheme="minorHAnsi" w:cstheme="minorHAnsi"/>
          <w:bCs/>
          <w:iCs/>
        </w:rPr>
      </w:pPr>
      <w:r w:rsidRPr="003B6A19">
        <w:rPr>
          <w:rFonts w:asciiTheme="minorHAnsi" w:hAnsiTheme="minorHAnsi" w:cstheme="minorHAnsi"/>
          <w:bCs/>
          <w:iCs/>
        </w:rPr>
        <w:lastRenderedPageBreak/>
        <w:t xml:space="preserve">sposób przekazywania dofinansowania na pokrycie kosztów ponoszonych przez poszczególnych </w:t>
      </w:r>
      <w:r w:rsidR="004B06F4">
        <w:rPr>
          <w:rFonts w:asciiTheme="minorHAnsi" w:hAnsiTheme="minorHAnsi" w:cstheme="minorHAnsi"/>
          <w:bCs/>
          <w:iCs/>
        </w:rPr>
        <w:t>p</w:t>
      </w:r>
      <w:r w:rsidRPr="003B6A19">
        <w:rPr>
          <w:rFonts w:asciiTheme="minorHAnsi" w:hAnsiTheme="minorHAnsi" w:cstheme="minorHAnsi"/>
          <w:bCs/>
          <w:iCs/>
        </w:rPr>
        <w:t xml:space="preserve">artnerów projektu, umożliwiający określenie kwoty dofinansowania udzielonego każdemu z </w:t>
      </w:r>
      <w:r w:rsidR="004B06F4">
        <w:rPr>
          <w:rFonts w:asciiTheme="minorHAnsi" w:hAnsiTheme="minorHAnsi" w:cstheme="minorHAnsi"/>
          <w:bCs/>
          <w:iCs/>
        </w:rPr>
        <w:t>p</w:t>
      </w:r>
      <w:r w:rsidRPr="003B6A19">
        <w:rPr>
          <w:rFonts w:asciiTheme="minorHAnsi" w:hAnsiTheme="minorHAnsi" w:cstheme="minorHAnsi"/>
          <w:bCs/>
          <w:iCs/>
        </w:rPr>
        <w:t>artnerów;</w:t>
      </w:r>
    </w:p>
    <w:p w14:paraId="1290DD2E" w14:textId="77777777" w:rsidR="0008102B" w:rsidRPr="003B6A19" w:rsidRDefault="0008102B" w:rsidP="003C456A">
      <w:pPr>
        <w:pStyle w:val="Akapitzlist"/>
        <w:numPr>
          <w:ilvl w:val="0"/>
          <w:numId w:val="30"/>
        </w:numPr>
        <w:spacing w:after="120"/>
        <w:ind w:left="714" w:hanging="357"/>
        <w:rPr>
          <w:rFonts w:asciiTheme="minorHAnsi" w:hAnsiTheme="minorHAnsi" w:cstheme="minorHAnsi"/>
          <w:bCs/>
          <w:iCs/>
        </w:rPr>
      </w:pPr>
      <w:r w:rsidRPr="003B6A19">
        <w:rPr>
          <w:rFonts w:asciiTheme="minorHAnsi" w:hAnsiTheme="minorHAnsi" w:cstheme="minorHAnsi"/>
          <w:bCs/>
          <w:iCs/>
        </w:rPr>
        <w:t>sposób postępowania w przypadku naruszenia lub niewywiązania się stron z porozumienia lub umowy.</w:t>
      </w:r>
    </w:p>
    <w:p w14:paraId="5A81F2DE" w14:textId="57D7EE66" w:rsidR="0008102B" w:rsidRPr="0008102B" w:rsidRDefault="0008102B" w:rsidP="003B6A19">
      <w:pPr>
        <w:spacing w:after="120"/>
      </w:pPr>
      <w:r w:rsidRPr="0008102B">
        <w:rPr>
          <w:bCs/>
          <w:iCs/>
        </w:rPr>
        <w:t>D</w:t>
      </w:r>
      <w:r w:rsidRPr="0008102B">
        <w:t xml:space="preserve">o porozumienia/umowy o partnerstwie w ramach projektów współfinansowanych z EFRR należy załączyć tabelę przedstawiającą zaangażowanie finansowe poszczególnych </w:t>
      </w:r>
      <w:r w:rsidR="00AE3FAB">
        <w:t>p</w:t>
      </w:r>
      <w:r w:rsidRPr="0008102B">
        <w:t>artnerów</w:t>
      </w:r>
      <w:r w:rsidR="008D0292">
        <w:t>,</w:t>
      </w:r>
      <w:r w:rsidRPr="0008102B">
        <w:t xml:space="preserve"> wg wzoru jak poniżej:</w:t>
      </w:r>
    </w:p>
    <w:tbl>
      <w:tblPr>
        <w:tblW w:w="73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0"/>
        <w:gridCol w:w="851"/>
        <w:gridCol w:w="709"/>
        <w:gridCol w:w="992"/>
        <w:gridCol w:w="850"/>
        <w:gridCol w:w="851"/>
        <w:gridCol w:w="1276"/>
      </w:tblGrid>
      <w:tr w:rsidR="00F740E6" w:rsidRPr="0008102B" w14:paraId="6D71834B" w14:textId="77777777" w:rsidTr="00F64A32">
        <w:trPr>
          <w:trHeight w:val="534"/>
        </w:trPr>
        <w:tc>
          <w:tcPr>
            <w:tcW w:w="993" w:type="dxa"/>
            <w:vAlign w:val="center"/>
          </w:tcPr>
          <w:p w14:paraId="464F2197" w14:textId="77777777" w:rsidR="00F740E6" w:rsidRPr="0008102B" w:rsidRDefault="00F740E6" w:rsidP="00D542B8">
            <w:pPr>
              <w:spacing w:after="120" w:line="240" w:lineRule="auto"/>
              <w:ind w:left="-72"/>
              <w:jc w:val="center"/>
              <w:rPr>
                <w:rFonts w:ascii="Calibri" w:hAnsi="Calibri"/>
                <w:b/>
                <w:sz w:val="18"/>
                <w:szCs w:val="18"/>
              </w:rPr>
            </w:pPr>
          </w:p>
        </w:tc>
        <w:tc>
          <w:tcPr>
            <w:tcW w:w="850" w:type="dxa"/>
            <w:vAlign w:val="center"/>
          </w:tcPr>
          <w:p w14:paraId="64C869C2" w14:textId="77777777" w:rsidR="00F740E6" w:rsidRPr="0008102B" w:rsidRDefault="00F740E6" w:rsidP="00D542B8">
            <w:pPr>
              <w:spacing w:after="120" w:line="240" w:lineRule="auto"/>
              <w:ind w:left="-72" w:firstLine="72"/>
              <w:jc w:val="center"/>
              <w:rPr>
                <w:rFonts w:ascii="Calibri" w:hAnsi="Calibri"/>
                <w:b/>
                <w:sz w:val="18"/>
                <w:szCs w:val="18"/>
              </w:rPr>
            </w:pPr>
            <w:r w:rsidRPr="0008102B">
              <w:rPr>
                <w:rFonts w:ascii="Calibri" w:hAnsi="Calibri"/>
                <w:b/>
                <w:sz w:val="18"/>
                <w:szCs w:val="18"/>
              </w:rPr>
              <w:t>1</w:t>
            </w:r>
          </w:p>
        </w:tc>
        <w:tc>
          <w:tcPr>
            <w:tcW w:w="851" w:type="dxa"/>
            <w:vAlign w:val="center"/>
          </w:tcPr>
          <w:p w14:paraId="778E1163" w14:textId="24873A83"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 xml:space="preserve">2 </w:t>
            </w:r>
          </w:p>
        </w:tc>
        <w:tc>
          <w:tcPr>
            <w:tcW w:w="709" w:type="dxa"/>
            <w:vAlign w:val="center"/>
          </w:tcPr>
          <w:p w14:paraId="025A0C1B" w14:textId="393C5BEB"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3</w:t>
            </w:r>
          </w:p>
        </w:tc>
        <w:tc>
          <w:tcPr>
            <w:tcW w:w="992" w:type="dxa"/>
            <w:shd w:val="pct10" w:color="auto" w:fill="auto"/>
            <w:vAlign w:val="center"/>
          </w:tcPr>
          <w:p w14:paraId="538F20AE" w14:textId="4C1143EA"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 xml:space="preserve">4 = 1+3 </w:t>
            </w:r>
          </w:p>
        </w:tc>
        <w:tc>
          <w:tcPr>
            <w:tcW w:w="850" w:type="dxa"/>
            <w:vAlign w:val="center"/>
          </w:tcPr>
          <w:p w14:paraId="34E587E2" w14:textId="10D32E89"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5</w:t>
            </w:r>
          </w:p>
        </w:tc>
        <w:tc>
          <w:tcPr>
            <w:tcW w:w="851" w:type="dxa"/>
            <w:shd w:val="pct10" w:color="auto" w:fill="auto"/>
            <w:vAlign w:val="center"/>
          </w:tcPr>
          <w:p w14:paraId="649ABD52" w14:textId="7BFAD5A9"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6 = 4 + 5</w:t>
            </w:r>
          </w:p>
        </w:tc>
        <w:tc>
          <w:tcPr>
            <w:tcW w:w="1276" w:type="dxa"/>
            <w:vAlign w:val="center"/>
          </w:tcPr>
          <w:p w14:paraId="1F5DD2ED" w14:textId="656E295D" w:rsidR="00F740E6" w:rsidRPr="0008102B" w:rsidRDefault="00F740E6" w:rsidP="0008102B">
            <w:pPr>
              <w:spacing w:after="120" w:line="240" w:lineRule="auto"/>
              <w:jc w:val="center"/>
              <w:rPr>
                <w:rFonts w:ascii="Calibri" w:hAnsi="Calibri"/>
                <w:b/>
                <w:sz w:val="18"/>
                <w:szCs w:val="18"/>
              </w:rPr>
            </w:pPr>
            <w:r>
              <w:rPr>
                <w:rFonts w:ascii="Calibri" w:hAnsi="Calibri"/>
                <w:b/>
                <w:sz w:val="18"/>
                <w:szCs w:val="18"/>
              </w:rPr>
              <w:t>7</w:t>
            </w:r>
            <w:r w:rsidRPr="0008102B">
              <w:rPr>
                <w:rFonts w:ascii="Calibri" w:hAnsi="Calibri"/>
                <w:b/>
                <w:sz w:val="18"/>
                <w:szCs w:val="18"/>
              </w:rPr>
              <w:t xml:space="preserve"> = </w:t>
            </w:r>
            <w:r>
              <w:rPr>
                <w:rFonts w:ascii="Calibri" w:hAnsi="Calibri"/>
                <w:b/>
                <w:sz w:val="18"/>
                <w:szCs w:val="18"/>
              </w:rPr>
              <w:t>6</w:t>
            </w:r>
            <w:r w:rsidRPr="0008102B">
              <w:rPr>
                <w:rFonts w:ascii="Calibri" w:hAnsi="Calibri"/>
                <w:b/>
                <w:sz w:val="18"/>
                <w:szCs w:val="18"/>
              </w:rPr>
              <w:t xml:space="preserve"> / ∑</w:t>
            </w:r>
            <w:r>
              <w:rPr>
                <w:rFonts w:ascii="Calibri" w:hAnsi="Calibri"/>
                <w:b/>
                <w:sz w:val="18"/>
                <w:szCs w:val="18"/>
              </w:rPr>
              <w:t>6</w:t>
            </w:r>
          </w:p>
        </w:tc>
      </w:tr>
      <w:tr w:rsidR="00F740E6" w:rsidRPr="0008102B" w14:paraId="30FFDD03" w14:textId="77777777" w:rsidTr="00F64A32">
        <w:trPr>
          <w:cantSplit/>
          <w:trHeight w:val="565"/>
        </w:trPr>
        <w:tc>
          <w:tcPr>
            <w:tcW w:w="993" w:type="dxa"/>
            <w:vMerge w:val="restart"/>
            <w:vAlign w:val="center"/>
          </w:tcPr>
          <w:p w14:paraId="36C6D31A" w14:textId="77777777" w:rsidR="00F740E6" w:rsidRPr="0008102B" w:rsidRDefault="00F740E6" w:rsidP="00F740E6">
            <w:pPr>
              <w:spacing w:after="120" w:line="240" w:lineRule="auto"/>
              <w:ind w:left="-72" w:firstLine="32"/>
              <w:jc w:val="center"/>
              <w:rPr>
                <w:rFonts w:ascii="Calibri" w:hAnsi="Calibri"/>
                <w:sz w:val="18"/>
                <w:szCs w:val="18"/>
              </w:rPr>
            </w:pPr>
          </w:p>
        </w:tc>
        <w:tc>
          <w:tcPr>
            <w:tcW w:w="1701" w:type="dxa"/>
            <w:gridSpan w:val="2"/>
            <w:vAlign w:val="center"/>
          </w:tcPr>
          <w:p w14:paraId="049D53DB" w14:textId="77777777" w:rsidR="00F740E6" w:rsidRPr="0008102B" w:rsidRDefault="00F740E6" w:rsidP="00D542B8">
            <w:pPr>
              <w:spacing w:after="120" w:line="240" w:lineRule="auto"/>
              <w:ind w:left="-72" w:firstLine="72"/>
              <w:jc w:val="center"/>
              <w:rPr>
                <w:rFonts w:ascii="Calibri" w:hAnsi="Calibri"/>
                <w:sz w:val="18"/>
                <w:szCs w:val="18"/>
              </w:rPr>
            </w:pPr>
            <w:r w:rsidRPr="0008102B">
              <w:rPr>
                <w:rFonts w:ascii="Calibri" w:hAnsi="Calibri"/>
                <w:sz w:val="18"/>
                <w:szCs w:val="18"/>
              </w:rPr>
              <w:t>Dofinansowanie z EFRR</w:t>
            </w:r>
          </w:p>
        </w:tc>
        <w:tc>
          <w:tcPr>
            <w:tcW w:w="709" w:type="dxa"/>
            <w:vMerge w:val="restart"/>
            <w:textDirection w:val="btLr"/>
            <w:vAlign w:val="center"/>
          </w:tcPr>
          <w:p w14:paraId="73FF3124" w14:textId="77777777" w:rsidR="00F740E6" w:rsidRPr="0008102B" w:rsidRDefault="00F740E6" w:rsidP="0008102B">
            <w:pPr>
              <w:spacing w:after="120" w:line="240" w:lineRule="auto"/>
              <w:ind w:left="113" w:right="113"/>
              <w:jc w:val="center"/>
              <w:rPr>
                <w:rFonts w:ascii="Calibri" w:hAnsi="Calibri"/>
                <w:sz w:val="18"/>
                <w:szCs w:val="18"/>
              </w:rPr>
            </w:pPr>
            <w:r w:rsidRPr="0008102B">
              <w:rPr>
                <w:rFonts w:ascii="Calibri" w:hAnsi="Calibri"/>
                <w:sz w:val="18"/>
                <w:szCs w:val="18"/>
              </w:rPr>
              <w:t>Kwota wkładu własnego</w:t>
            </w:r>
          </w:p>
        </w:tc>
        <w:tc>
          <w:tcPr>
            <w:tcW w:w="992" w:type="dxa"/>
            <w:vMerge w:val="restart"/>
            <w:shd w:val="pct10" w:color="auto" w:fill="auto"/>
            <w:textDirection w:val="btLr"/>
            <w:vAlign w:val="center"/>
          </w:tcPr>
          <w:p w14:paraId="200D3AAD" w14:textId="77777777" w:rsidR="00F740E6" w:rsidRPr="0008102B" w:rsidRDefault="00F740E6" w:rsidP="0008102B">
            <w:pPr>
              <w:spacing w:after="120" w:line="240" w:lineRule="auto"/>
              <w:ind w:left="113" w:right="113"/>
              <w:jc w:val="center"/>
              <w:rPr>
                <w:rFonts w:ascii="Calibri" w:hAnsi="Calibri"/>
                <w:sz w:val="18"/>
                <w:szCs w:val="18"/>
              </w:rPr>
            </w:pPr>
            <w:r w:rsidRPr="0008102B">
              <w:rPr>
                <w:rFonts w:ascii="Calibri" w:hAnsi="Calibri"/>
                <w:sz w:val="18"/>
                <w:szCs w:val="18"/>
              </w:rPr>
              <w:t>Całkowite wydatki kwalifikowalne</w:t>
            </w:r>
          </w:p>
        </w:tc>
        <w:tc>
          <w:tcPr>
            <w:tcW w:w="850" w:type="dxa"/>
            <w:vMerge w:val="restart"/>
            <w:textDirection w:val="btLr"/>
            <w:vAlign w:val="center"/>
          </w:tcPr>
          <w:p w14:paraId="3690B76B" w14:textId="77777777" w:rsidR="00F740E6" w:rsidRPr="0008102B" w:rsidRDefault="00F740E6" w:rsidP="0008102B">
            <w:pPr>
              <w:spacing w:after="120" w:line="240" w:lineRule="auto"/>
              <w:ind w:left="113" w:right="113"/>
              <w:jc w:val="center"/>
              <w:rPr>
                <w:rFonts w:ascii="Calibri" w:hAnsi="Calibri"/>
                <w:sz w:val="18"/>
                <w:szCs w:val="18"/>
              </w:rPr>
            </w:pPr>
            <w:r w:rsidRPr="0008102B">
              <w:rPr>
                <w:rFonts w:ascii="Calibri" w:hAnsi="Calibri"/>
                <w:sz w:val="18"/>
                <w:szCs w:val="18"/>
              </w:rPr>
              <w:t>Kwota wydatków niekwalifikowalnych</w:t>
            </w:r>
          </w:p>
        </w:tc>
        <w:tc>
          <w:tcPr>
            <w:tcW w:w="851" w:type="dxa"/>
            <w:vMerge w:val="restart"/>
            <w:shd w:val="pct10" w:color="auto" w:fill="auto"/>
            <w:textDirection w:val="btLr"/>
            <w:vAlign w:val="center"/>
          </w:tcPr>
          <w:p w14:paraId="68D96307" w14:textId="77777777" w:rsidR="00F740E6" w:rsidRPr="0008102B" w:rsidRDefault="00F740E6" w:rsidP="0008102B">
            <w:pPr>
              <w:spacing w:after="120" w:line="240" w:lineRule="auto"/>
              <w:ind w:left="113" w:right="113"/>
              <w:jc w:val="center"/>
              <w:rPr>
                <w:rFonts w:ascii="Calibri" w:hAnsi="Calibri"/>
                <w:sz w:val="18"/>
                <w:szCs w:val="18"/>
              </w:rPr>
            </w:pPr>
            <w:r w:rsidRPr="0008102B">
              <w:rPr>
                <w:rFonts w:ascii="Calibri" w:hAnsi="Calibri"/>
                <w:sz w:val="18"/>
                <w:szCs w:val="18"/>
              </w:rPr>
              <w:t>Wartość przedsięwzięcia</w:t>
            </w:r>
          </w:p>
        </w:tc>
        <w:tc>
          <w:tcPr>
            <w:tcW w:w="1276" w:type="dxa"/>
            <w:vMerge w:val="restart"/>
            <w:textDirection w:val="btLr"/>
            <w:vAlign w:val="center"/>
          </w:tcPr>
          <w:p w14:paraId="76B8F79B" w14:textId="77777777" w:rsidR="00F740E6" w:rsidRPr="0008102B" w:rsidRDefault="00F740E6" w:rsidP="0008102B">
            <w:pPr>
              <w:spacing w:after="120" w:line="240" w:lineRule="auto"/>
              <w:ind w:left="113" w:right="113"/>
              <w:jc w:val="center"/>
              <w:rPr>
                <w:rFonts w:ascii="Calibri" w:hAnsi="Calibri"/>
                <w:sz w:val="18"/>
                <w:szCs w:val="18"/>
              </w:rPr>
            </w:pPr>
            <w:r w:rsidRPr="0008102B">
              <w:rPr>
                <w:rFonts w:ascii="Calibri" w:hAnsi="Calibri"/>
                <w:sz w:val="18"/>
                <w:szCs w:val="18"/>
              </w:rPr>
              <w:t>% całości projektu</w:t>
            </w:r>
          </w:p>
        </w:tc>
      </w:tr>
      <w:tr w:rsidR="00F740E6" w:rsidRPr="0008102B" w14:paraId="2E676862" w14:textId="77777777" w:rsidTr="00F64A32">
        <w:trPr>
          <w:cantSplit/>
          <w:trHeight w:val="960"/>
        </w:trPr>
        <w:tc>
          <w:tcPr>
            <w:tcW w:w="993" w:type="dxa"/>
            <w:vMerge/>
            <w:vAlign w:val="center"/>
          </w:tcPr>
          <w:p w14:paraId="62CE7E8D" w14:textId="77777777" w:rsidR="00F740E6" w:rsidRPr="0008102B" w:rsidRDefault="00F740E6" w:rsidP="00D542B8">
            <w:pPr>
              <w:spacing w:after="120" w:line="240" w:lineRule="auto"/>
              <w:ind w:left="-72" w:firstLine="72"/>
              <w:jc w:val="center"/>
              <w:rPr>
                <w:rFonts w:ascii="Calibri" w:hAnsi="Calibri"/>
                <w:sz w:val="18"/>
                <w:szCs w:val="18"/>
              </w:rPr>
            </w:pPr>
          </w:p>
        </w:tc>
        <w:tc>
          <w:tcPr>
            <w:tcW w:w="850" w:type="dxa"/>
            <w:vAlign w:val="center"/>
          </w:tcPr>
          <w:p w14:paraId="26D9C57C" w14:textId="77777777" w:rsidR="00F740E6" w:rsidRPr="0008102B" w:rsidRDefault="00F740E6" w:rsidP="00D542B8">
            <w:pPr>
              <w:spacing w:after="120" w:line="240" w:lineRule="auto"/>
              <w:ind w:left="-72" w:firstLine="72"/>
              <w:jc w:val="center"/>
              <w:rPr>
                <w:rFonts w:ascii="Calibri" w:hAnsi="Calibri"/>
                <w:sz w:val="18"/>
                <w:szCs w:val="18"/>
              </w:rPr>
            </w:pPr>
            <w:r w:rsidRPr="0008102B">
              <w:rPr>
                <w:rFonts w:ascii="Calibri" w:hAnsi="Calibri"/>
                <w:sz w:val="18"/>
                <w:szCs w:val="18"/>
              </w:rPr>
              <w:t>Kwota</w:t>
            </w:r>
          </w:p>
        </w:tc>
        <w:tc>
          <w:tcPr>
            <w:tcW w:w="851" w:type="dxa"/>
            <w:vAlign w:val="center"/>
          </w:tcPr>
          <w:p w14:paraId="0B79ECDC" w14:textId="77777777" w:rsidR="00F740E6" w:rsidRPr="0008102B" w:rsidRDefault="00F740E6" w:rsidP="0008102B">
            <w:pPr>
              <w:spacing w:after="120" w:line="240" w:lineRule="auto"/>
              <w:jc w:val="center"/>
              <w:rPr>
                <w:rFonts w:ascii="Calibri" w:hAnsi="Calibri"/>
                <w:sz w:val="18"/>
                <w:szCs w:val="18"/>
              </w:rPr>
            </w:pPr>
            <w:r w:rsidRPr="0008102B">
              <w:rPr>
                <w:rFonts w:ascii="Calibri" w:hAnsi="Calibri"/>
                <w:sz w:val="18"/>
                <w:szCs w:val="18"/>
              </w:rPr>
              <w:t>%</w:t>
            </w:r>
          </w:p>
        </w:tc>
        <w:tc>
          <w:tcPr>
            <w:tcW w:w="709" w:type="dxa"/>
            <w:vMerge/>
            <w:textDirection w:val="btLr"/>
            <w:vAlign w:val="center"/>
          </w:tcPr>
          <w:p w14:paraId="4F0C2BEC" w14:textId="77777777" w:rsidR="00F740E6" w:rsidRPr="0008102B" w:rsidRDefault="00F740E6" w:rsidP="0008102B">
            <w:pPr>
              <w:spacing w:after="120" w:line="240" w:lineRule="auto"/>
              <w:ind w:left="113" w:right="113"/>
              <w:jc w:val="center"/>
              <w:rPr>
                <w:rFonts w:ascii="Calibri" w:hAnsi="Calibri"/>
                <w:sz w:val="18"/>
                <w:szCs w:val="18"/>
              </w:rPr>
            </w:pPr>
          </w:p>
        </w:tc>
        <w:tc>
          <w:tcPr>
            <w:tcW w:w="992" w:type="dxa"/>
            <w:vMerge/>
            <w:shd w:val="pct10" w:color="auto" w:fill="auto"/>
            <w:textDirection w:val="btLr"/>
            <w:vAlign w:val="center"/>
          </w:tcPr>
          <w:p w14:paraId="20FDCE2F" w14:textId="77777777" w:rsidR="00F740E6" w:rsidRPr="0008102B" w:rsidRDefault="00F740E6" w:rsidP="0008102B">
            <w:pPr>
              <w:spacing w:after="120" w:line="240" w:lineRule="auto"/>
              <w:ind w:left="113" w:right="113"/>
              <w:jc w:val="center"/>
              <w:rPr>
                <w:rFonts w:ascii="Calibri" w:hAnsi="Calibri"/>
                <w:sz w:val="18"/>
                <w:szCs w:val="18"/>
              </w:rPr>
            </w:pPr>
          </w:p>
        </w:tc>
        <w:tc>
          <w:tcPr>
            <w:tcW w:w="850" w:type="dxa"/>
            <w:vMerge/>
            <w:textDirection w:val="btLr"/>
            <w:vAlign w:val="center"/>
          </w:tcPr>
          <w:p w14:paraId="43DBA58F" w14:textId="77777777" w:rsidR="00F740E6" w:rsidRPr="0008102B" w:rsidRDefault="00F740E6" w:rsidP="0008102B">
            <w:pPr>
              <w:spacing w:after="120" w:line="240" w:lineRule="auto"/>
              <w:ind w:left="113" w:right="113"/>
              <w:jc w:val="center"/>
              <w:rPr>
                <w:rFonts w:ascii="Calibri" w:hAnsi="Calibri"/>
                <w:sz w:val="18"/>
                <w:szCs w:val="18"/>
              </w:rPr>
            </w:pPr>
          </w:p>
        </w:tc>
        <w:tc>
          <w:tcPr>
            <w:tcW w:w="851" w:type="dxa"/>
            <w:vMerge/>
            <w:shd w:val="pct10" w:color="auto" w:fill="auto"/>
            <w:textDirection w:val="btLr"/>
            <w:vAlign w:val="center"/>
          </w:tcPr>
          <w:p w14:paraId="5C6B3989" w14:textId="77777777" w:rsidR="00F740E6" w:rsidRPr="0008102B" w:rsidRDefault="00F740E6" w:rsidP="0008102B">
            <w:pPr>
              <w:spacing w:after="120" w:line="240" w:lineRule="auto"/>
              <w:ind w:left="113" w:right="113"/>
              <w:jc w:val="center"/>
              <w:rPr>
                <w:rFonts w:ascii="Calibri" w:hAnsi="Calibri"/>
                <w:sz w:val="18"/>
                <w:szCs w:val="18"/>
              </w:rPr>
            </w:pPr>
          </w:p>
        </w:tc>
        <w:tc>
          <w:tcPr>
            <w:tcW w:w="1276" w:type="dxa"/>
            <w:vMerge/>
            <w:textDirection w:val="btLr"/>
            <w:vAlign w:val="center"/>
          </w:tcPr>
          <w:p w14:paraId="188B2DC4" w14:textId="77777777" w:rsidR="00F740E6" w:rsidRPr="0008102B" w:rsidRDefault="00F740E6" w:rsidP="0008102B">
            <w:pPr>
              <w:spacing w:after="120" w:line="240" w:lineRule="auto"/>
              <w:ind w:left="113" w:right="113"/>
              <w:jc w:val="center"/>
              <w:rPr>
                <w:rFonts w:ascii="Calibri" w:hAnsi="Calibri"/>
                <w:sz w:val="18"/>
                <w:szCs w:val="18"/>
              </w:rPr>
            </w:pPr>
          </w:p>
        </w:tc>
      </w:tr>
      <w:tr w:rsidR="00F740E6" w:rsidRPr="0008102B" w14:paraId="239673FE" w14:textId="77777777" w:rsidTr="00F64A32">
        <w:trPr>
          <w:trHeight w:val="519"/>
        </w:trPr>
        <w:tc>
          <w:tcPr>
            <w:tcW w:w="993" w:type="dxa"/>
            <w:vAlign w:val="center"/>
          </w:tcPr>
          <w:p w14:paraId="501C4993" w14:textId="504A4349" w:rsidR="00F740E6" w:rsidRPr="0008102B" w:rsidRDefault="00F740E6" w:rsidP="00D542B8">
            <w:pPr>
              <w:spacing w:after="120" w:line="240" w:lineRule="auto"/>
              <w:ind w:left="-72" w:firstLine="72"/>
              <w:jc w:val="center"/>
              <w:rPr>
                <w:rFonts w:ascii="Calibri" w:hAnsi="Calibri"/>
                <w:b/>
                <w:sz w:val="18"/>
                <w:szCs w:val="18"/>
              </w:rPr>
            </w:pPr>
            <w:r w:rsidRPr="0008102B">
              <w:rPr>
                <w:rFonts w:ascii="Calibri" w:hAnsi="Calibri"/>
                <w:b/>
                <w:sz w:val="18"/>
                <w:szCs w:val="18"/>
              </w:rPr>
              <w:t xml:space="preserve">Partner </w:t>
            </w:r>
            <w:r>
              <w:rPr>
                <w:rFonts w:ascii="Calibri" w:hAnsi="Calibri"/>
                <w:b/>
                <w:sz w:val="18"/>
                <w:szCs w:val="18"/>
              </w:rPr>
              <w:t>w</w:t>
            </w:r>
            <w:r w:rsidRPr="0008102B">
              <w:rPr>
                <w:rFonts w:ascii="Calibri" w:hAnsi="Calibri"/>
                <w:b/>
                <w:sz w:val="18"/>
                <w:szCs w:val="18"/>
              </w:rPr>
              <w:t>iodący</w:t>
            </w:r>
          </w:p>
        </w:tc>
        <w:tc>
          <w:tcPr>
            <w:tcW w:w="850" w:type="dxa"/>
            <w:vAlign w:val="center"/>
          </w:tcPr>
          <w:p w14:paraId="683F5B4D" w14:textId="77777777" w:rsidR="00F740E6" w:rsidRPr="0008102B" w:rsidRDefault="00F740E6" w:rsidP="00D542B8">
            <w:pPr>
              <w:spacing w:after="120" w:line="240" w:lineRule="auto"/>
              <w:ind w:left="-72" w:firstLine="72"/>
              <w:jc w:val="center"/>
              <w:rPr>
                <w:rFonts w:ascii="Calibri" w:hAnsi="Calibri"/>
                <w:b/>
                <w:sz w:val="18"/>
                <w:szCs w:val="18"/>
              </w:rPr>
            </w:pPr>
          </w:p>
        </w:tc>
        <w:tc>
          <w:tcPr>
            <w:tcW w:w="851" w:type="dxa"/>
            <w:vAlign w:val="center"/>
          </w:tcPr>
          <w:p w14:paraId="619E7D13" w14:textId="77777777" w:rsidR="00F740E6" w:rsidRPr="0008102B" w:rsidRDefault="00F740E6" w:rsidP="0008102B">
            <w:pPr>
              <w:spacing w:after="120" w:line="240" w:lineRule="auto"/>
              <w:jc w:val="center"/>
              <w:rPr>
                <w:rFonts w:ascii="Calibri" w:hAnsi="Calibri"/>
                <w:b/>
                <w:sz w:val="18"/>
                <w:szCs w:val="18"/>
              </w:rPr>
            </w:pPr>
          </w:p>
        </w:tc>
        <w:tc>
          <w:tcPr>
            <w:tcW w:w="709" w:type="dxa"/>
            <w:vAlign w:val="center"/>
          </w:tcPr>
          <w:p w14:paraId="3176CDC0" w14:textId="77777777" w:rsidR="00F740E6" w:rsidRPr="0008102B" w:rsidRDefault="00F740E6" w:rsidP="0008102B">
            <w:pPr>
              <w:spacing w:after="120" w:line="240" w:lineRule="auto"/>
              <w:jc w:val="center"/>
              <w:rPr>
                <w:rFonts w:ascii="Calibri" w:hAnsi="Calibri"/>
                <w:b/>
                <w:sz w:val="18"/>
                <w:szCs w:val="18"/>
              </w:rPr>
            </w:pPr>
          </w:p>
        </w:tc>
        <w:tc>
          <w:tcPr>
            <w:tcW w:w="992" w:type="dxa"/>
            <w:shd w:val="pct10" w:color="auto" w:fill="auto"/>
            <w:vAlign w:val="center"/>
          </w:tcPr>
          <w:p w14:paraId="35C013B8" w14:textId="77777777" w:rsidR="00F740E6" w:rsidRPr="0008102B" w:rsidRDefault="00F740E6" w:rsidP="0008102B">
            <w:pPr>
              <w:spacing w:after="120" w:line="240" w:lineRule="auto"/>
              <w:jc w:val="center"/>
              <w:rPr>
                <w:rFonts w:ascii="Calibri" w:hAnsi="Calibri"/>
                <w:b/>
                <w:sz w:val="18"/>
                <w:szCs w:val="18"/>
              </w:rPr>
            </w:pPr>
          </w:p>
        </w:tc>
        <w:tc>
          <w:tcPr>
            <w:tcW w:w="850" w:type="dxa"/>
            <w:vAlign w:val="center"/>
          </w:tcPr>
          <w:p w14:paraId="24C152EF" w14:textId="77777777" w:rsidR="00F740E6" w:rsidRPr="0008102B" w:rsidRDefault="00F740E6" w:rsidP="0008102B">
            <w:pPr>
              <w:spacing w:after="120" w:line="240" w:lineRule="auto"/>
              <w:jc w:val="center"/>
              <w:rPr>
                <w:rFonts w:ascii="Calibri" w:hAnsi="Calibri"/>
                <w:b/>
                <w:sz w:val="18"/>
                <w:szCs w:val="18"/>
              </w:rPr>
            </w:pPr>
          </w:p>
        </w:tc>
        <w:tc>
          <w:tcPr>
            <w:tcW w:w="851" w:type="dxa"/>
            <w:shd w:val="pct10" w:color="auto" w:fill="auto"/>
            <w:vAlign w:val="center"/>
          </w:tcPr>
          <w:p w14:paraId="2797738B" w14:textId="77777777" w:rsidR="00F740E6" w:rsidRPr="0008102B" w:rsidRDefault="00F740E6" w:rsidP="0008102B">
            <w:pPr>
              <w:spacing w:after="120" w:line="240" w:lineRule="auto"/>
              <w:jc w:val="center"/>
              <w:rPr>
                <w:rFonts w:ascii="Calibri" w:hAnsi="Calibri"/>
                <w:b/>
                <w:sz w:val="18"/>
                <w:szCs w:val="18"/>
              </w:rPr>
            </w:pPr>
          </w:p>
        </w:tc>
        <w:tc>
          <w:tcPr>
            <w:tcW w:w="1276" w:type="dxa"/>
            <w:vAlign w:val="center"/>
          </w:tcPr>
          <w:p w14:paraId="7838515E" w14:textId="77777777" w:rsidR="00F740E6" w:rsidRPr="0008102B" w:rsidRDefault="00F740E6" w:rsidP="0008102B">
            <w:pPr>
              <w:spacing w:after="120" w:line="240" w:lineRule="auto"/>
              <w:jc w:val="center"/>
              <w:rPr>
                <w:rFonts w:ascii="Calibri" w:hAnsi="Calibri"/>
                <w:b/>
                <w:sz w:val="18"/>
                <w:szCs w:val="18"/>
              </w:rPr>
            </w:pPr>
          </w:p>
        </w:tc>
      </w:tr>
      <w:tr w:rsidR="00F740E6" w:rsidRPr="0008102B" w14:paraId="5565FE09" w14:textId="77777777" w:rsidTr="00F64A32">
        <w:trPr>
          <w:trHeight w:val="519"/>
        </w:trPr>
        <w:tc>
          <w:tcPr>
            <w:tcW w:w="993" w:type="dxa"/>
            <w:vAlign w:val="center"/>
          </w:tcPr>
          <w:p w14:paraId="5DECA007" w14:textId="77777777" w:rsidR="00F740E6" w:rsidRPr="0008102B" w:rsidRDefault="00F740E6" w:rsidP="00D542B8">
            <w:pPr>
              <w:spacing w:after="120" w:line="240" w:lineRule="auto"/>
              <w:ind w:left="-72" w:firstLine="72"/>
              <w:jc w:val="center"/>
              <w:rPr>
                <w:rFonts w:ascii="Calibri" w:hAnsi="Calibri"/>
                <w:b/>
                <w:sz w:val="18"/>
                <w:szCs w:val="18"/>
              </w:rPr>
            </w:pPr>
            <w:r w:rsidRPr="0008102B">
              <w:rPr>
                <w:rFonts w:ascii="Calibri" w:hAnsi="Calibri"/>
                <w:b/>
                <w:sz w:val="18"/>
                <w:szCs w:val="18"/>
              </w:rPr>
              <w:t>Partner 2</w:t>
            </w:r>
          </w:p>
        </w:tc>
        <w:tc>
          <w:tcPr>
            <w:tcW w:w="850" w:type="dxa"/>
            <w:vAlign w:val="center"/>
          </w:tcPr>
          <w:p w14:paraId="59C414B1" w14:textId="77777777" w:rsidR="00F740E6" w:rsidRPr="0008102B" w:rsidRDefault="00F740E6" w:rsidP="00D542B8">
            <w:pPr>
              <w:spacing w:after="120" w:line="240" w:lineRule="auto"/>
              <w:ind w:left="-72" w:firstLine="72"/>
              <w:jc w:val="center"/>
              <w:rPr>
                <w:rFonts w:ascii="Calibri" w:hAnsi="Calibri"/>
                <w:b/>
                <w:sz w:val="18"/>
                <w:szCs w:val="18"/>
              </w:rPr>
            </w:pPr>
          </w:p>
        </w:tc>
        <w:tc>
          <w:tcPr>
            <w:tcW w:w="851" w:type="dxa"/>
            <w:vAlign w:val="center"/>
          </w:tcPr>
          <w:p w14:paraId="525AB692" w14:textId="77777777" w:rsidR="00F740E6" w:rsidRPr="0008102B" w:rsidRDefault="00F740E6" w:rsidP="0008102B">
            <w:pPr>
              <w:spacing w:after="120" w:line="240" w:lineRule="auto"/>
              <w:jc w:val="center"/>
              <w:rPr>
                <w:rFonts w:ascii="Calibri" w:hAnsi="Calibri"/>
                <w:b/>
                <w:sz w:val="18"/>
                <w:szCs w:val="18"/>
              </w:rPr>
            </w:pPr>
          </w:p>
        </w:tc>
        <w:tc>
          <w:tcPr>
            <w:tcW w:w="709" w:type="dxa"/>
            <w:vAlign w:val="center"/>
          </w:tcPr>
          <w:p w14:paraId="60D30F35" w14:textId="77777777" w:rsidR="00F740E6" w:rsidRPr="0008102B" w:rsidRDefault="00F740E6" w:rsidP="0008102B">
            <w:pPr>
              <w:spacing w:after="120" w:line="240" w:lineRule="auto"/>
              <w:jc w:val="center"/>
              <w:rPr>
                <w:rFonts w:ascii="Calibri" w:hAnsi="Calibri"/>
                <w:b/>
                <w:sz w:val="18"/>
                <w:szCs w:val="18"/>
              </w:rPr>
            </w:pPr>
          </w:p>
        </w:tc>
        <w:tc>
          <w:tcPr>
            <w:tcW w:w="992" w:type="dxa"/>
            <w:shd w:val="pct10" w:color="auto" w:fill="auto"/>
            <w:vAlign w:val="center"/>
          </w:tcPr>
          <w:p w14:paraId="1BFB45F7" w14:textId="77777777" w:rsidR="00F740E6" w:rsidRPr="0008102B" w:rsidRDefault="00F740E6" w:rsidP="0008102B">
            <w:pPr>
              <w:spacing w:after="120" w:line="240" w:lineRule="auto"/>
              <w:jc w:val="center"/>
              <w:rPr>
                <w:rFonts w:ascii="Calibri" w:hAnsi="Calibri"/>
                <w:b/>
                <w:sz w:val="18"/>
                <w:szCs w:val="18"/>
              </w:rPr>
            </w:pPr>
          </w:p>
        </w:tc>
        <w:tc>
          <w:tcPr>
            <w:tcW w:w="850" w:type="dxa"/>
            <w:vAlign w:val="center"/>
          </w:tcPr>
          <w:p w14:paraId="11B7C2D1" w14:textId="77777777" w:rsidR="00F740E6" w:rsidRPr="0008102B" w:rsidRDefault="00F740E6" w:rsidP="0008102B">
            <w:pPr>
              <w:spacing w:after="120" w:line="240" w:lineRule="auto"/>
              <w:jc w:val="center"/>
              <w:rPr>
                <w:rFonts w:ascii="Calibri" w:hAnsi="Calibri"/>
                <w:b/>
                <w:sz w:val="18"/>
                <w:szCs w:val="18"/>
              </w:rPr>
            </w:pPr>
          </w:p>
        </w:tc>
        <w:tc>
          <w:tcPr>
            <w:tcW w:w="851" w:type="dxa"/>
            <w:shd w:val="pct10" w:color="auto" w:fill="auto"/>
            <w:vAlign w:val="center"/>
          </w:tcPr>
          <w:p w14:paraId="51B9743D" w14:textId="77777777" w:rsidR="00F740E6" w:rsidRPr="0008102B" w:rsidRDefault="00F740E6" w:rsidP="0008102B">
            <w:pPr>
              <w:spacing w:after="120" w:line="240" w:lineRule="auto"/>
              <w:jc w:val="center"/>
              <w:rPr>
                <w:rFonts w:ascii="Calibri" w:hAnsi="Calibri"/>
                <w:b/>
                <w:sz w:val="18"/>
                <w:szCs w:val="18"/>
              </w:rPr>
            </w:pPr>
          </w:p>
        </w:tc>
        <w:tc>
          <w:tcPr>
            <w:tcW w:w="1276" w:type="dxa"/>
            <w:vAlign w:val="center"/>
          </w:tcPr>
          <w:p w14:paraId="52AD175C" w14:textId="77777777" w:rsidR="00F740E6" w:rsidRPr="0008102B" w:rsidRDefault="00F740E6" w:rsidP="0008102B">
            <w:pPr>
              <w:spacing w:after="120" w:line="240" w:lineRule="auto"/>
              <w:jc w:val="center"/>
              <w:rPr>
                <w:rFonts w:ascii="Calibri" w:hAnsi="Calibri"/>
                <w:b/>
                <w:sz w:val="18"/>
                <w:szCs w:val="18"/>
              </w:rPr>
            </w:pPr>
          </w:p>
        </w:tc>
      </w:tr>
      <w:tr w:rsidR="00F740E6" w:rsidRPr="0008102B" w14:paraId="3D8463A1" w14:textId="77777777" w:rsidTr="00F64A32">
        <w:trPr>
          <w:trHeight w:val="519"/>
        </w:trPr>
        <w:tc>
          <w:tcPr>
            <w:tcW w:w="993" w:type="dxa"/>
            <w:vAlign w:val="center"/>
          </w:tcPr>
          <w:p w14:paraId="44CF8266" w14:textId="77777777" w:rsidR="00F740E6" w:rsidRPr="0008102B" w:rsidRDefault="00F740E6" w:rsidP="00D542B8">
            <w:pPr>
              <w:spacing w:after="120" w:line="240" w:lineRule="auto"/>
              <w:ind w:left="-72" w:firstLine="72"/>
              <w:jc w:val="center"/>
              <w:rPr>
                <w:rFonts w:ascii="Calibri" w:hAnsi="Calibri"/>
                <w:b/>
                <w:sz w:val="18"/>
                <w:szCs w:val="18"/>
              </w:rPr>
            </w:pPr>
            <w:r w:rsidRPr="0008102B">
              <w:rPr>
                <w:rFonts w:ascii="Calibri" w:hAnsi="Calibri"/>
                <w:b/>
                <w:sz w:val="18"/>
                <w:szCs w:val="18"/>
              </w:rPr>
              <w:t>Partner X</w:t>
            </w:r>
          </w:p>
        </w:tc>
        <w:tc>
          <w:tcPr>
            <w:tcW w:w="850" w:type="dxa"/>
            <w:vAlign w:val="center"/>
          </w:tcPr>
          <w:p w14:paraId="67CA68CE" w14:textId="77777777" w:rsidR="00F740E6" w:rsidRPr="0008102B" w:rsidRDefault="00F740E6" w:rsidP="00D542B8">
            <w:pPr>
              <w:spacing w:after="120" w:line="240" w:lineRule="auto"/>
              <w:ind w:left="-72" w:firstLine="72"/>
              <w:jc w:val="center"/>
              <w:rPr>
                <w:rFonts w:ascii="Calibri" w:hAnsi="Calibri"/>
                <w:b/>
                <w:sz w:val="18"/>
                <w:szCs w:val="18"/>
              </w:rPr>
            </w:pPr>
          </w:p>
        </w:tc>
        <w:tc>
          <w:tcPr>
            <w:tcW w:w="851" w:type="dxa"/>
            <w:vAlign w:val="center"/>
          </w:tcPr>
          <w:p w14:paraId="5B239A4D" w14:textId="77777777" w:rsidR="00F740E6" w:rsidRPr="0008102B" w:rsidRDefault="00F740E6" w:rsidP="0008102B">
            <w:pPr>
              <w:spacing w:after="120" w:line="240" w:lineRule="auto"/>
              <w:jc w:val="center"/>
              <w:rPr>
                <w:rFonts w:ascii="Calibri" w:hAnsi="Calibri"/>
                <w:b/>
                <w:sz w:val="18"/>
                <w:szCs w:val="18"/>
              </w:rPr>
            </w:pPr>
          </w:p>
        </w:tc>
        <w:tc>
          <w:tcPr>
            <w:tcW w:w="709" w:type="dxa"/>
            <w:vAlign w:val="center"/>
          </w:tcPr>
          <w:p w14:paraId="5932ED35" w14:textId="77777777" w:rsidR="00F740E6" w:rsidRPr="0008102B" w:rsidRDefault="00F740E6" w:rsidP="0008102B">
            <w:pPr>
              <w:spacing w:after="120" w:line="240" w:lineRule="auto"/>
              <w:jc w:val="center"/>
              <w:rPr>
                <w:rFonts w:ascii="Calibri" w:hAnsi="Calibri"/>
                <w:b/>
                <w:sz w:val="18"/>
                <w:szCs w:val="18"/>
              </w:rPr>
            </w:pPr>
          </w:p>
        </w:tc>
        <w:tc>
          <w:tcPr>
            <w:tcW w:w="992" w:type="dxa"/>
            <w:shd w:val="pct10" w:color="auto" w:fill="auto"/>
            <w:vAlign w:val="center"/>
          </w:tcPr>
          <w:p w14:paraId="11C2EDE9" w14:textId="77777777" w:rsidR="00F740E6" w:rsidRPr="0008102B" w:rsidRDefault="00F740E6" w:rsidP="0008102B">
            <w:pPr>
              <w:spacing w:after="120" w:line="240" w:lineRule="auto"/>
              <w:jc w:val="center"/>
              <w:rPr>
                <w:rFonts w:ascii="Calibri" w:hAnsi="Calibri"/>
                <w:b/>
                <w:sz w:val="18"/>
                <w:szCs w:val="18"/>
              </w:rPr>
            </w:pPr>
          </w:p>
        </w:tc>
        <w:tc>
          <w:tcPr>
            <w:tcW w:w="850" w:type="dxa"/>
            <w:vAlign w:val="center"/>
          </w:tcPr>
          <w:p w14:paraId="7E2DCD72" w14:textId="77777777" w:rsidR="00F740E6" w:rsidRPr="0008102B" w:rsidRDefault="00F740E6" w:rsidP="0008102B">
            <w:pPr>
              <w:spacing w:after="120" w:line="240" w:lineRule="auto"/>
              <w:jc w:val="center"/>
              <w:rPr>
                <w:rFonts w:ascii="Calibri" w:hAnsi="Calibri"/>
                <w:b/>
                <w:sz w:val="18"/>
                <w:szCs w:val="18"/>
              </w:rPr>
            </w:pPr>
          </w:p>
        </w:tc>
        <w:tc>
          <w:tcPr>
            <w:tcW w:w="851" w:type="dxa"/>
            <w:shd w:val="pct10" w:color="auto" w:fill="auto"/>
            <w:vAlign w:val="center"/>
          </w:tcPr>
          <w:p w14:paraId="3E2F8B65" w14:textId="77777777" w:rsidR="00F740E6" w:rsidRPr="0008102B" w:rsidRDefault="00F740E6" w:rsidP="0008102B">
            <w:pPr>
              <w:spacing w:after="120" w:line="240" w:lineRule="auto"/>
              <w:jc w:val="center"/>
              <w:rPr>
                <w:rFonts w:ascii="Calibri" w:hAnsi="Calibri"/>
                <w:b/>
                <w:sz w:val="18"/>
                <w:szCs w:val="18"/>
              </w:rPr>
            </w:pPr>
          </w:p>
        </w:tc>
        <w:tc>
          <w:tcPr>
            <w:tcW w:w="1276" w:type="dxa"/>
            <w:vAlign w:val="center"/>
          </w:tcPr>
          <w:p w14:paraId="41037AA2" w14:textId="77777777" w:rsidR="00F740E6" w:rsidRPr="0008102B" w:rsidRDefault="00F740E6" w:rsidP="0008102B">
            <w:pPr>
              <w:spacing w:after="120" w:line="240" w:lineRule="auto"/>
              <w:jc w:val="center"/>
              <w:rPr>
                <w:rFonts w:ascii="Calibri" w:hAnsi="Calibri"/>
                <w:b/>
                <w:sz w:val="18"/>
                <w:szCs w:val="18"/>
              </w:rPr>
            </w:pPr>
          </w:p>
        </w:tc>
      </w:tr>
      <w:tr w:rsidR="00F740E6" w:rsidRPr="0008102B" w14:paraId="702CF1AE" w14:textId="77777777" w:rsidTr="00F64A32">
        <w:trPr>
          <w:trHeight w:val="534"/>
        </w:trPr>
        <w:tc>
          <w:tcPr>
            <w:tcW w:w="993" w:type="dxa"/>
            <w:vAlign w:val="center"/>
          </w:tcPr>
          <w:p w14:paraId="1AEEFBF8" w14:textId="77777777" w:rsidR="00F740E6" w:rsidRPr="0008102B" w:rsidRDefault="00F740E6" w:rsidP="00D542B8">
            <w:pPr>
              <w:spacing w:after="120" w:line="240" w:lineRule="auto"/>
              <w:ind w:left="-72" w:firstLine="72"/>
              <w:jc w:val="center"/>
              <w:rPr>
                <w:rFonts w:ascii="Calibri" w:hAnsi="Calibri"/>
                <w:b/>
                <w:sz w:val="18"/>
                <w:szCs w:val="18"/>
              </w:rPr>
            </w:pPr>
          </w:p>
        </w:tc>
        <w:tc>
          <w:tcPr>
            <w:tcW w:w="850" w:type="dxa"/>
            <w:vAlign w:val="center"/>
          </w:tcPr>
          <w:p w14:paraId="5D4522D2" w14:textId="77777777" w:rsidR="00F740E6" w:rsidRPr="0008102B" w:rsidRDefault="00F740E6" w:rsidP="00D542B8">
            <w:pPr>
              <w:spacing w:after="120" w:line="240" w:lineRule="auto"/>
              <w:ind w:left="-72" w:firstLine="72"/>
              <w:jc w:val="center"/>
              <w:rPr>
                <w:rFonts w:ascii="Calibri" w:hAnsi="Calibri"/>
                <w:b/>
                <w:sz w:val="18"/>
                <w:szCs w:val="18"/>
              </w:rPr>
            </w:pPr>
            <w:r w:rsidRPr="0008102B">
              <w:rPr>
                <w:rFonts w:ascii="Calibri" w:hAnsi="Calibri"/>
                <w:b/>
                <w:sz w:val="18"/>
                <w:szCs w:val="18"/>
              </w:rPr>
              <w:t>Suma</w:t>
            </w:r>
          </w:p>
        </w:tc>
        <w:tc>
          <w:tcPr>
            <w:tcW w:w="851" w:type="dxa"/>
            <w:vAlign w:val="center"/>
          </w:tcPr>
          <w:p w14:paraId="4055C84D"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 średni</w:t>
            </w:r>
          </w:p>
        </w:tc>
        <w:tc>
          <w:tcPr>
            <w:tcW w:w="709" w:type="dxa"/>
            <w:vAlign w:val="center"/>
          </w:tcPr>
          <w:p w14:paraId="0CB4D061"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Suma</w:t>
            </w:r>
          </w:p>
        </w:tc>
        <w:tc>
          <w:tcPr>
            <w:tcW w:w="992" w:type="dxa"/>
            <w:shd w:val="pct10" w:color="auto" w:fill="auto"/>
            <w:vAlign w:val="center"/>
          </w:tcPr>
          <w:p w14:paraId="0FAAE18C"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Suma</w:t>
            </w:r>
          </w:p>
        </w:tc>
        <w:tc>
          <w:tcPr>
            <w:tcW w:w="850" w:type="dxa"/>
            <w:vAlign w:val="center"/>
          </w:tcPr>
          <w:p w14:paraId="299B7634"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Suma</w:t>
            </w:r>
          </w:p>
        </w:tc>
        <w:tc>
          <w:tcPr>
            <w:tcW w:w="851" w:type="dxa"/>
            <w:shd w:val="pct10" w:color="auto" w:fill="auto"/>
            <w:vAlign w:val="center"/>
          </w:tcPr>
          <w:p w14:paraId="4C126129"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Suma</w:t>
            </w:r>
          </w:p>
        </w:tc>
        <w:tc>
          <w:tcPr>
            <w:tcW w:w="1276" w:type="dxa"/>
            <w:vAlign w:val="center"/>
          </w:tcPr>
          <w:p w14:paraId="78264B8A" w14:textId="77777777" w:rsidR="00F740E6" w:rsidRPr="0008102B" w:rsidRDefault="00F740E6" w:rsidP="0008102B">
            <w:pPr>
              <w:spacing w:after="120" w:line="240" w:lineRule="auto"/>
              <w:jc w:val="center"/>
              <w:rPr>
                <w:rFonts w:ascii="Calibri" w:hAnsi="Calibri"/>
                <w:b/>
                <w:sz w:val="18"/>
                <w:szCs w:val="18"/>
              </w:rPr>
            </w:pPr>
            <w:r w:rsidRPr="0008102B">
              <w:rPr>
                <w:rFonts w:ascii="Calibri" w:hAnsi="Calibri"/>
                <w:b/>
                <w:sz w:val="18"/>
                <w:szCs w:val="18"/>
              </w:rPr>
              <w:t>100%</w:t>
            </w:r>
          </w:p>
        </w:tc>
      </w:tr>
    </w:tbl>
    <w:p w14:paraId="0740867E" w14:textId="38439F85" w:rsidR="0008102B" w:rsidRPr="0008102B" w:rsidRDefault="0008102B" w:rsidP="008A77AD">
      <w:pPr>
        <w:pStyle w:val="Nagwek3"/>
      </w:pPr>
      <w:bookmarkStart w:id="37" w:name="_Toc132800322"/>
      <w:bookmarkStart w:id="38" w:name="_Toc230004361"/>
      <w:r w:rsidRPr="0008102B">
        <w:t xml:space="preserve">Dokumenty określające status prawny </w:t>
      </w:r>
      <w:r w:rsidR="004B06F4">
        <w:t>w</w:t>
      </w:r>
      <w:r w:rsidRPr="0008102B">
        <w:t xml:space="preserve">nioskodawcy i </w:t>
      </w:r>
      <w:r w:rsidR="004B06F4">
        <w:t>p</w:t>
      </w:r>
      <w:r w:rsidRPr="0008102B">
        <w:t>artnerów projektu</w:t>
      </w:r>
      <w:bookmarkEnd w:id="37"/>
      <w:bookmarkEnd w:id="38"/>
    </w:p>
    <w:p w14:paraId="51744100" w14:textId="5912AEF8" w:rsidR="0008102B" w:rsidRPr="0008102B" w:rsidRDefault="0008102B" w:rsidP="002C6D41">
      <w:pPr>
        <w:spacing w:after="120"/>
        <w:rPr>
          <w:rFonts w:cstheme="minorHAnsi"/>
        </w:rPr>
      </w:pPr>
      <w:r w:rsidRPr="0008102B">
        <w:rPr>
          <w:rFonts w:cstheme="minorHAnsi"/>
        </w:rPr>
        <w:t xml:space="preserve">Niniejszy załącznik wymagany jest w celu potwierdzenia statusu prawnego </w:t>
      </w:r>
      <w:r w:rsidR="00835A01">
        <w:rPr>
          <w:rFonts w:cstheme="minorHAnsi"/>
        </w:rPr>
        <w:t>w</w:t>
      </w:r>
      <w:r w:rsidRPr="0008102B">
        <w:rPr>
          <w:rFonts w:cstheme="minorHAnsi"/>
        </w:rPr>
        <w:t xml:space="preserve">nioskodawcy i </w:t>
      </w:r>
      <w:r w:rsidR="00AE3FAB">
        <w:rPr>
          <w:rFonts w:cstheme="minorHAnsi"/>
        </w:rPr>
        <w:t>p</w:t>
      </w:r>
      <w:r w:rsidRPr="0008102B">
        <w:rPr>
          <w:rFonts w:cstheme="minorHAnsi"/>
        </w:rPr>
        <w:t>artnerów projektu (w tym potwierdzenia zakresu prowadzonej przez nich działalności). Załączone dokumenty powinny być aktualne na dzień złożenia wniosku.</w:t>
      </w:r>
    </w:p>
    <w:p w14:paraId="73EE83CC" w14:textId="2C8FE0D4" w:rsidR="0008102B" w:rsidRPr="007520E7" w:rsidRDefault="0008102B" w:rsidP="002C6D41">
      <w:pPr>
        <w:spacing w:after="120"/>
        <w:rPr>
          <w:rFonts w:cstheme="minorHAnsi"/>
        </w:rPr>
      </w:pPr>
      <w:r w:rsidRPr="0008102B">
        <w:rPr>
          <w:rFonts w:cstheme="minorHAnsi"/>
          <w:b/>
        </w:rPr>
        <w:t xml:space="preserve">W przypadku gdy dla danego </w:t>
      </w:r>
      <w:bookmarkStart w:id="39" w:name="_Hlk132268431"/>
      <w:r w:rsidR="004B06F4">
        <w:rPr>
          <w:rFonts w:cstheme="minorHAnsi"/>
          <w:b/>
        </w:rPr>
        <w:t>w</w:t>
      </w:r>
      <w:r w:rsidRPr="0008102B">
        <w:rPr>
          <w:rFonts w:cstheme="minorHAnsi"/>
          <w:b/>
        </w:rPr>
        <w:t xml:space="preserve">nioskodawcy i </w:t>
      </w:r>
      <w:r w:rsidR="004B06F4">
        <w:rPr>
          <w:rFonts w:cstheme="minorHAnsi"/>
          <w:b/>
        </w:rPr>
        <w:t>p</w:t>
      </w:r>
      <w:r w:rsidRPr="0008102B">
        <w:rPr>
          <w:rFonts w:cstheme="minorHAnsi"/>
          <w:b/>
        </w:rPr>
        <w:t>artnerów</w:t>
      </w:r>
      <w:bookmarkEnd w:id="39"/>
      <w:r w:rsidRPr="0008102B">
        <w:rPr>
          <w:rFonts w:cstheme="minorHAnsi"/>
          <w:b/>
        </w:rPr>
        <w:t xml:space="preserve"> adekwatny wypis z właściwego rejestru (np. Krajowego Rejestru Sądowego, Centralnej Ewidencji i Informacji o Działalności Gospodarczej) lub inny dokument poświadczający ich status prawny można uzyskać z ogólnodostępnego rejestru, dokumenty te nie są wymagane.</w:t>
      </w:r>
      <w:bookmarkStart w:id="40" w:name="_Hlk132268256"/>
      <w:r w:rsidRPr="0008102B">
        <w:rPr>
          <w:rFonts w:cstheme="minorHAnsi"/>
          <w:b/>
        </w:rPr>
        <w:t xml:space="preserve"> </w:t>
      </w:r>
      <w:r w:rsidRPr="0008102B">
        <w:rPr>
          <w:rFonts w:cstheme="minorHAnsi"/>
        </w:rPr>
        <w:t xml:space="preserve">W pozostałych przypadkach należy załączyć wypis z właściwego rejestru lub inny </w:t>
      </w:r>
      <w:r w:rsidRPr="007520E7">
        <w:rPr>
          <w:rFonts w:cstheme="minorHAnsi"/>
        </w:rPr>
        <w:t>dokument poświadczający status prawny</w:t>
      </w:r>
      <w:bookmarkEnd w:id="40"/>
      <w:r w:rsidRPr="007520E7">
        <w:rPr>
          <w:rFonts w:cstheme="minorHAnsi"/>
        </w:rPr>
        <w:t xml:space="preserve"> </w:t>
      </w:r>
      <w:r w:rsidR="00835A01" w:rsidRPr="007520E7">
        <w:rPr>
          <w:rFonts w:cstheme="minorHAnsi"/>
        </w:rPr>
        <w:t>w</w:t>
      </w:r>
      <w:r w:rsidRPr="007520E7">
        <w:rPr>
          <w:rFonts w:cstheme="minorHAnsi"/>
        </w:rPr>
        <w:t xml:space="preserve">nioskodawcy i </w:t>
      </w:r>
      <w:r w:rsidR="00AE3FAB" w:rsidRPr="007520E7">
        <w:rPr>
          <w:rFonts w:cstheme="minorHAnsi"/>
        </w:rPr>
        <w:t>p</w:t>
      </w:r>
      <w:r w:rsidRPr="007520E7">
        <w:rPr>
          <w:rFonts w:cstheme="minorHAnsi"/>
        </w:rPr>
        <w:t>artnerów.</w:t>
      </w:r>
    </w:p>
    <w:p w14:paraId="2116FB50" w14:textId="1A6AED2C" w:rsidR="002D31DA" w:rsidRPr="007520E7" w:rsidRDefault="002D31DA" w:rsidP="009D1685">
      <w:pPr>
        <w:spacing w:after="120"/>
        <w:rPr>
          <w:rFonts w:cstheme="minorHAnsi"/>
          <w:bCs/>
        </w:rPr>
      </w:pPr>
      <w:r w:rsidRPr="00AD631C">
        <w:rPr>
          <w:rFonts w:cstheme="minorHAnsi"/>
          <w:bCs/>
        </w:rPr>
        <w:t xml:space="preserve">W przypadku gdy wnioskodawcą </w:t>
      </w:r>
      <w:r w:rsidR="00AD631C" w:rsidRPr="00AD631C">
        <w:rPr>
          <w:rFonts w:cstheme="minorHAnsi"/>
          <w:bCs/>
        </w:rPr>
        <w:t>są wspólnicy spółki cywilnej</w:t>
      </w:r>
      <w:r w:rsidR="005F36A4">
        <w:rPr>
          <w:rFonts w:cstheme="minorHAnsi"/>
          <w:bCs/>
        </w:rPr>
        <w:t>, prowadzący działalność gospodarczą w formie spółki cywilnej</w:t>
      </w:r>
      <w:r w:rsidR="001250A7">
        <w:rPr>
          <w:rFonts w:cstheme="minorHAnsi"/>
          <w:bCs/>
        </w:rPr>
        <w:t>,</w:t>
      </w:r>
      <w:r w:rsidRPr="00AD631C">
        <w:rPr>
          <w:rFonts w:cstheme="minorHAnsi"/>
          <w:bCs/>
        </w:rPr>
        <w:t xml:space="preserve"> należy dostarczyć Umowę spółki cywilnej </w:t>
      </w:r>
      <w:r w:rsidR="002C6D41" w:rsidRPr="00AD631C">
        <w:rPr>
          <w:rFonts w:cstheme="minorHAnsi"/>
          <w:bCs/>
        </w:rPr>
        <w:t>wraz z aneksami</w:t>
      </w:r>
      <w:r w:rsidR="003C5D3C">
        <w:rPr>
          <w:rFonts w:cstheme="minorHAnsi"/>
          <w:bCs/>
        </w:rPr>
        <w:t>,</w:t>
      </w:r>
      <w:r w:rsidR="002C6D41" w:rsidRPr="00AD631C">
        <w:rPr>
          <w:rFonts w:cstheme="minorHAnsi"/>
          <w:bCs/>
        </w:rPr>
        <w:t xml:space="preserve"> jeżeli były zawarte.</w:t>
      </w:r>
      <w:r w:rsidR="002C6D41">
        <w:rPr>
          <w:rFonts w:cstheme="minorHAnsi"/>
          <w:bCs/>
        </w:rPr>
        <w:t xml:space="preserve"> </w:t>
      </w:r>
    </w:p>
    <w:p w14:paraId="0C4A9C8A" w14:textId="2EB60FC8" w:rsidR="002D31DA" w:rsidRPr="007520E7" w:rsidRDefault="002C6D41" w:rsidP="009D1685">
      <w:pPr>
        <w:spacing w:after="120"/>
        <w:rPr>
          <w:rFonts w:cstheme="minorHAnsi"/>
          <w:bCs/>
        </w:rPr>
      </w:pPr>
      <w:r>
        <w:rPr>
          <w:rFonts w:cstheme="minorHAnsi"/>
          <w:bCs/>
        </w:rPr>
        <w:t xml:space="preserve">Jeżeli z przedłożonych dokumentów nie wynika, że osoba lub osoby, które złożyły podpis na formularzu wniosku są osobami uprawnionymi do reprezentowania wnioskodawcy, należy załączyć dodatkowy dokument potwierdzający </w:t>
      </w:r>
      <w:r w:rsidR="00BC025C">
        <w:rPr>
          <w:rFonts w:cstheme="minorHAnsi"/>
          <w:bCs/>
        </w:rPr>
        <w:t>takie umocowanie</w:t>
      </w:r>
      <w:r>
        <w:rPr>
          <w:rFonts w:cstheme="minorHAnsi"/>
          <w:bCs/>
        </w:rPr>
        <w:t xml:space="preserve">. </w:t>
      </w:r>
    </w:p>
    <w:p w14:paraId="4CCB25D7" w14:textId="5D409DE3" w:rsidR="0008102B" w:rsidRPr="0008102B" w:rsidRDefault="0008102B" w:rsidP="008A77AD">
      <w:pPr>
        <w:pStyle w:val="Nagwek3"/>
      </w:pPr>
      <w:bookmarkStart w:id="41" w:name="_Toc132800323"/>
      <w:bookmarkStart w:id="42" w:name="_Toc230004362"/>
      <w:r w:rsidRPr="0008102B">
        <w:lastRenderedPageBreak/>
        <w:t>Informacje niezbędne do ubiegania się o pomoc de minimis lub pomoc inną niż pomoc de minimis</w:t>
      </w:r>
      <w:bookmarkEnd w:id="41"/>
      <w:bookmarkEnd w:id="42"/>
    </w:p>
    <w:p w14:paraId="287798C0" w14:textId="60F2C75C" w:rsidR="0008102B" w:rsidRPr="0008102B" w:rsidRDefault="0008102B" w:rsidP="003B6A19">
      <w:pPr>
        <w:spacing w:after="120"/>
      </w:pPr>
      <w:r w:rsidRPr="0008102B">
        <w:t xml:space="preserve">Załącznik wymagany w stosunku do </w:t>
      </w:r>
      <w:r w:rsidR="00835A01">
        <w:t>w</w:t>
      </w:r>
      <w:r w:rsidRPr="0008102B">
        <w:t xml:space="preserve">nioskodawców składających projekt, </w:t>
      </w:r>
      <w:r w:rsidRPr="0008102B">
        <w:rPr>
          <w:b/>
        </w:rPr>
        <w:t>w którym wystąpi pomoc publiczna lub pomoc de minimis</w:t>
      </w:r>
      <w:r w:rsidRPr="0008102B">
        <w:t>, niezależnie od tego czy obejmuje ona cały projekt czy dotyczy tylko części wydatków w ramach projektu.</w:t>
      </w:r>
    </w:p>
    <w:p w14:paraId="0F2BC9F5" w14:textId="77777777" w:rsidR="0008102B" w:rsidRPr="0008102B" w:rsidRDefault="0008102B" w:rsidP="003B6A19">
      <w:pPr>
        <w:pStyle w:val="nagwek50"/>
      </w:pPr>
      <w:r w:rsidRPr="0008102B">
        <w:t>Informacje niezbędne do ubiegania się o pomoc de minimis</w:t>
      </w:r>
    </w:p>
    <w:p w14:paraId="04050556" w14:textId="6F4179E2" w:rsidR="0008102B" w:rsidRPr="00652EA2" w:rsidRDefault="0008102B" w:rsidP="00F64A32">
      <w:pPr>
        <w:spacing w:after="120"/>
        <w:rPr>
          <w:rFonts w:cstheme="minorHAnsi"/>
        </w:rPr>
      </w:pPr>
      <w:r w:rsidRPr="0008102B">
        <w:rPr>
          <w:rFonts w:cstheme="minorHAnsi"/>
        </w:rPr>
        <w:t xml:space="preserve">Wnioskodawcy oraz ewentualni </w:t>
      </w:r>
      <w:r w:rsidR="00AE3FAB">
        <w:rPr>
          <w:rFonts w:cstheme="minorHAnsi"/>
        </w:rPr>
        <w:t>p</w:t>
      </w:r>
      <w:r w:rsidRPr="0008102B">
        <w:rPr>
          <w:rFonts w:cstheme="minorHAnsi"/>
        </w:rPr>
        <w:t xml:space="preserve">artnerzy, zobowiązani są do wypełnienia </w:t>
      </w:r>
      <w:r w:rsidR="0024167C">
        <w:rPr>
          <w:rFonts w:cstheme="minorHAnsi"/>
        </w:rPr>
        <w:t xml:space="preserve">Formularza </w:t>
      </w:r>
      <w:r w:rsidRPr="0008102B">
        <w:rPr>
          <w:rFonts w:cstheme="minorHAnsi"/>
        </w:rPr>
        <w:t>informacji</w:t>
      </w:r>
      <w:r w:rsidR="0024167C">
        <w:rPr>
          <w:rFonts w:cstheme="minorHAnsi"/>
        </w:rPr>
        <w:t xml:space="preserve"> przedstawianych przy ubieganiu się</w:t>
      </w:r>
      <w:r w:rsidRPr="0008102B">
        <w:rPr>
          <w:rFonts w:cstheme="minorHAnsi"/>
        </w:rPr>
        <w:t xml:space="preserve"> pomoc de minimis</w:t>
      </w:r>
      <w:r w:rsidR="00B121D0">
        <w:rPr>
          <w:rFonts w:cstheme="minorHAnsi"/>
        </w:rPr>
        <w:t xml:space="preserve">. </w:t>
      </w:r>
      <w:r w:rsidR="00652EA2">
        <w:rPr>
          <w:rFonts w:cstheme="minorHAnsi"/>
        </w:rPr>
        <w:t>J</w:t>
      </w:r>
      <w:r w:rsidRPr="00652EA2">
        <w:rPr>
          <w:rFonts w:cstheme="minorHAnsi"/>
        </w:rPr>
        <w:t>eśli</w:t>
      </w:r>
      <w:r w:rsidR="00652EA2">
        <w:rPr>
          <w:rFonts w:cstheme="minorHAnsi"/>
        </w:rPr>
        <w:t xml:space="preserve"> wskazane podmioty</w:t>
      </w:r>
      <w:r w:rsidRPr="00652EA2">
        <w:rPr>
          <w:rFonts w:cstheme="minorHAnsi"/>
        </w:rPr>
        <w:t xml:space="preserve"> ubiegają się o „ogólną” pomoc de minimis, tj. udzielaną na podstawie rozporządzenia Komisji (UE) nr </w:t>
      </w:r>
      <w:r w:rsidR="002C6D41" w:rsidRPr="00652EA2">
        <w:rPr>
          <w:rFonts w:cstheme="minorHAnsi"/>
        </w:rPr>
        <w:t>2023</w:t>
      </w:r>
      <w:r w:rsidRPr="00652EA2">
        <w:rPr>
          <w:rFonts w:cstheme="minorHAnsi"/>
        </w:rPr>
        <w:t>/</w:t>
      </w:r>
      <w:r w:rsidR="002C6D41" w:rsidRPr="00652EA2">
        <w:rPr>
          <w:rFonts w:cstheme="minorHAnsi"/>
        </w:rPr>
        <w:t xml:space="preserve">2831 </w:t>
      </w:r>
      <w:r w:rsidRPr="00652EA2">
        <w:rPr>
          <w:rFonts w:cstheme="minorHAnsi"/>
        </w:rPr>
        <w:t xml:space="preserve">z dnia </w:t>
      </w:r>
      <w:r w:rsidR="002C6D41" w:rsidRPr="00652EA2">
        <w:rPr>
          <w:rFonts w:cstheme="minorHAnsi"/>
        </w:rPr>
        <w:t xml:space="preserve">13 </w:t>
      </w:r>
      <w:r w:rsidRPr="00652EA2">
        <w:rPr>
          <w:rFonts w:cstheme="minorHAnsi"/>
        </w:rPr>
        <w:t xml:space="preserve">grudnia </w:t>
      </w:r>
      <w:r w:rsidR="002C6D41" w:rsidRPr="00652EA2">
        <w:rPr>
          <w:rFonts w:cstheme="minorHAnsi"/>
        </w:rPr>
        <w:t xml:space="preserve">2023 </w:t>
      </w:r>
      <w:r w:rsidRPr="00652EA2">
        <w:rPr>
          <w:rFonts w:cstheme="minorHAnsi"/>
        </w:rPr>
        <w:t xml:space="preserve">r. w sprawie stosowania art. 107 i 108 Traktatu o funkcjonowaniu Unii Europejskiej do pomocy </w:t>
      </w:r>
      <w:r w:rsidRPr="00652EA2">
        <w:rPr>
          <w:rFonts w:cstheme="minorHAnsi"/>
          <w:iCs/>
        </w:rPr>
        <w:t xml:space="preserve">de minimis </w:t>
      </w:r>
      <w:r w:rsidRPr="0019770C">
        <w:rPr>
          <w:rFonts w:cstheme="minorHAnsi"/>
        </w:rPr>
        <w:t>(</w:t>
      </w:r>
      <w:r w:rsidR="0037762F" w:rsidRPr="0019770C">
        <w:rPr>
          <w:rFonts w:cstheme="minorHAnsi"/>
        </w:rPr>
        <w:t>Dz. U. UE L 2831 z 15.12.2023 r.</w:t>
      </w:r>
      <w:r w:rsidR="004F0F00" w:rsidRPr="0019770C">
        <w:rPr>
          <w:rFonts w:cstheme="minorHAnsi"/>
        </w:rPr>
        <w:t>)</w:t>
      </w:r>
      <w:r w:rsidR="004F0F00" w:rsidRPr="0019770C">
        <w:rPr>
          <w:rFonts w:ascii="Times New Roman" w:hAnsi="Times New Roman"/>
          <w:b/>
          <w:bCs/>
          <w:szCs w:val="22"/>
        </w:rPr>
        <w:t xml:space="preserve"> </w:t>
      </w:r>
      <w:r w:rsidRPr="0019770C">
        <w:rPr>
          <w:rFonts w:cstheme="minorHAnsi"/>
        </w:rPr>
        <w:t>składają</w:t>
      </w:r>
      <w:r w:rsidRPr="00652EA2">
        <w:rPr>
          <w:rFonts w:cstheme="minorHAnsi"/>
        </w:rPr>
        <w:t xml:space="preserve"> Załącznik nr </w:t>
      </w:r>
      <w:r w:rsidR="008A347E">
        <w:rPr>
          <w:rFonts w:cstheme="minorHAnsi"/>
        </w:rPr>
        <w:t>5</w:t>
      </w:r>
      <w:r w:rsidRPr="00652EA2">
        <w:rPr>
          <w:rFonts w:cstheme="minorHAnsi"/>
        </w:rPr>
        <w:t>.1b do wniosku o dofinansowanie</w:t>
      </w:r>
      <w:r w:rsidR="00496614">
        <w:rPr>
          <w:rFonts w:cstheme="minorHAnsi"/>
        </w:rPr>
        <w:t>.</w:t>
      </w:r>
    </w:p>
    <w:p w14:paraId="56E3F4D1" w14:textId="5DC3DD12" w:rsidR="0008102B" w:rsidRPr="0008102B" w:rsidRDefault="0008102B" w:rsidP="00C12909">
      <w:pPr>
        <w:spacing w:after="120"/>
      </w:pPr>
      <w:r w:rsidRPr="0008102B">
        <w:t xml:space="preserve">Wnioskodawcy oraz ewentualni </w:t>
      </w:r>
      <w:r w:rsidR="00AE3FAB">
        <w:t>p</w:t>
      </w:r>
      <w:r w:rsidRPr="0008102B">
        <w:t xml:space="preserve">artnerzy składają także oświadczenie o otrzymanej pomocy de minimis (Załącznik nr </w:t>
      </w:r>
      <w:r w:rsidR="008A347E">
        <w:t>5</w:t>
      </w:r>
      <w:r w:rsidRPr="0008102B">
        <w:t>.1a do wniosku o dofinansowanie)</w:t>
      </w:r>
      <w:r w:rsidRPr="0008102B">
        <w:rPr>
          <w:vertAlign w:val="superscript"/>
        </w:rPr>
        <w:footnoteReference w:id="13"/>
      </w:r>
      <w:r w:rsidRPr="0008102B">
        <w:t xml:space="preserve">. Oznacza to, że </w:t>
      </w:r>
      <w:r w:rsidR="004B06F4">
        <w:t>w</w:t>
      </w:r>
      <w:r w:rsidRPr="0008102B">
        <w:t xml:space="preserve">nioskodawca oraz ewentualni </w:t>
      </w:r>
      <w:r w:rsidR="004B06F4">
        <w:t>p</w:t>
      </w:r>
      <w:r w:rsidRPr="0008102B">
        <w:t>artnerzy ubiegający się o udzielenie pomocy de minimis zobowiązani są do złożenia ww. dokumentów w odniesieniu do każdego podmiotu, któremu ta pomoc ma być udzielona</w:t>
      </w:r>
      <w:r w:rsidR="00C12909" w:rsidRPr="00C12909">
        <w:t xml:space="preserve"> </w:t>
      </w:r>
      <w:r w:rsidR="00C12909" w:rsidRPr="007520E7">
        <w:t xml:space="preserve">(z tym zastrzeżeniem, że podmioty powiązane w sposób określony w </w:t>
      </w:r>
      <w:r w:rsidR="00C12909" w:rsidRPr="00455F5F">
        <w:t xml:space="preserve">art. 2 ust. 2 rozporządzenia Komisji (UE) nr </w:t>
      </w:r>
      <w:r w:rsidR="002C6D41" w:rsidRPr="00455F5F">
        <w:t>2023</w:t>
      </w:r>
      <w:r w:rsidR="00C12909" w:rsidRPr="00455F5F">
        <w:t>/</w:t>
      </w:r>
      <w:r w:rsidR="002C6D41" w:rsidRPr="00455F5F">
        <w:t xml:space="preserve">2831 </w:t>
      </w:r>
      <w:r w:rsidR="00C12909" w:rsidRPr="00455F5F">
        <w:t xml:space="preserve">z dnia </w:t>
      </w:r>
      <w:r w:rsidR="002C6D41" w:rsidRPr="00455F5F">
        <w:t xml:space="preserve">13 </w:t>
      </w:r>
      <w:r w:rsidR="00C12909" w:rsidRPr="00455F5F">
        <w:t xml:space="preserve">grudnia </w:t>
      </w:r>
      <w:r w:rsidR="002C6D41" w:rsidRPr="00455F5F">
        <w:t xml:space="preserve">2023 </w:t>
      </w:r>
      <w:r w:rsidR="00C12909" w:rsidRPr="00455F5F">
        <w:t>r. w sprawie stosowania art. 107 i 108 Traktatu o funkcjonowaniu Unii Europejskiej do pomocy de minimis</w:t>
      </w:r>
      <w:r w:rsidR="00C12909" w:rsidRPr="007520E7">
        <w:t xml:space="preserve"> oraz części A.9 Załącznika nr </w:t>
      </w:r>
      <w:r w:rsidR="004A52E7">
        <w:t>5</w:t>
      </w:r>
      <w:r w:rsidR="00C12909" w:rsidRPr="007520E7">
        <w:t>.</w:t>
      </w:r>
      <w:r w:rsidR="004A52E7" w:rsidRPr="007520E7">
        <w:t>1</w:t>
      </w:r>
      <w:r w:rsidR="004A52E7">
        <w:t>b</w:t>
      </w:r>
      <w:r w:rsidR="004A52E7" w:rsidRPr="007520E7">
        <w:t xml:space="preserve"> </w:t>
      </w:r>
      <w:r w:rsidR="00C12909" w:rsidRPr="007520E7">
        <w:t>do wniosku o dofinansowanie stanowią jedno przedsiębiorstwo i przysługuje im jeden limit pomocy de minimis, a zatem powinny być one ujęte łącznie w oświadczeniu</w:t>
      </w:r>
      <w:r w:rsidR="003178C8">
        <w:t>)</w:t>
      </w:r>
      <w:r w:rsidR="00C12909" w:rsidRPr="007520E7">
        <w:t>.</w:t>
      </w:r>
    </w:p>
    <w:p w14:paraId="0233DED4" w14:textId="754779FB" w:rsidR="0008102B" w:rsidRPr="0008102B" w:rsidRDefault="0008102B" w:rsidP="00E71594">
      <w:pPr>
        <w:spacing w:after="120"/>
        <w:rPr>
          <w:rFonts w:cs="Calibri"/>
          <w:szCs w:val="22"/>
        </w:rPr>
      </w:pPr>
      <w:r w:rsidRPr="0008102B">
        <w:rPr>
          <w:rFonts w:cs="Calibri"/>
          <w:szCs w:val="22"/>
        </w:rPr>
        <w:t xml:space="preserve">W oświadczeniu o otrzymanej pomocy de minimis (Załącznik nr </w:t>
      </w:r>
      <w:r w:rsidR="004A52E7">
        <w:rPr>
          <w:rFonts w:cs="Calibri"/>
          <w:szCs w:val="22"/>
        </w:rPr>
        <w:t>5</w:t>
      </w:r>
      <w:r w:rsidRPr="0008102B">
        <w:rPr>
          <w:rFonts w:cs="Calibri"/>
          <w:szCs w:val="22"/>
        </w:rPr>
        <w:t xml:space="preserve">.1a do wniosku o dofinansowanie) </w:t>
      </w:r>
      <w:r w:rsidR="00835A01">
        <w:rPr>
          <w:rFonts w:cs="Calibri"/>
          <w:szCs w:val="22"/>
        </w:rPr>
        <w:t>w</w:t>
      </w:r>
      <w:r w:rsidRPr="0008102B">
        <w:rPr>
          <w:rFonts w:cs="Calibri"/>
          <w:szCs w:val="22"/>
        </w:rPr>
        <w:t xml:space="preserve">nioskodawca oraz ewentualni </w:t>
      </w:r>
      <w:r w:rsidR="007E5BE4">
        <w:rPr>
          <w:rFonts w:cs="Calibri"/>
          <w:szCs w:val="22"/>
        </w:rPr>
        <w:t>p</w:t>
      </w:r>
      <w:r w:rsidRPr="0008102B">
        <w:rPr>
          <w:rFonts w:cs="Calibri"/>
          <w:szCs w:val="22"/>
        </w:rPr>
        <w:t>artnerzy oświadczają, w zależności od przypadku, że:</w:t>
      </w:r>
    </w:p>
    <w:p w14:paraId="1AF829E2" w14:textId="4268029F" w:rsidR="0008102B" w:rsidRPr="00E71594" w:rsidRDefault="002C6D41" w:rsidP="003C456A">
      <w:pPr>
        <w:pStyle w:val="Akapitzlist"/>
        <w:numPr>
          <w:ilvl w:val="0"/>
          <w:numId w:val="32"/>
        </w:numPr>
        <w:spacing w:after="120"/>
        <w:ind w:left="714" w:hanging="357"/>
        <w:rPr>
          <w:rFonts w:asciiTheme="minorHAnsi" w:hAnsiTheme="minorHAnsi" w:cstheme="minorHAnsi"/>
          <w:iCs/>
        </w:rPr>
      </w:pPr>
      <w:r>
        <w:rPr>
          <w:rFonts w:asciiTheme="minorHAnsi" w:hAnsiTheme="minorHAnsi" w:cstheme="minorHAnsi"/>
        </w:rPr>
        <w:t>w okresie minionych 3 lat nie uzyskali pomocy de minimis,</w:t>
      </w:r>
      <w:r w:rsidR="0008102B" w:rsidRPr="00E71594">
        <w:rPr>
          <w:rFonts w:asciiTheme="minorHAnsi" w:hAnsiTheme="minorHAnsi" w:cstheme="minorHAnsi"/>
          <w:iCs/>
        </w:rPr>
        <w:t xml:space="preserve"> albo</w:t>
      </w:r>
    </w:p>
    <w:p w14:paraId="3D6B85CA" w14:textId="78B5CDD2" w:rsidR="0008102B" w:rsidRPr="00E71594" w:rsidRDefault="002C6D41" w:rsidP="003C456A">
      <w:pPr>
        <w:pStyle w:val="Akapitzlist"/>
        <w:numPr>
          <w:ilvl w:val="0"/>
          <w:numId w:val="32"/>
        </w:numPr>
        <w:spacing w:after="120"/>
        <w:ind w:left="714" w:hanging="357"/>
        <w:rPr>
          <w:rFonts w:asciiTheme="minorHAnsi" w:hAnsiTheme="minorHAnsi" w:cstheme="minorHAnsi"/>
          <w:iCs/>
        </w:rPr>
      </w:pPr>
      <w:r>
        <w:rPr>
          <w:rFonts w:asciiTheme="minorHAnsi" w:hAnsiTheme="minorHAnsi" w:cstheme="minorHAnsi"/>
          <w:bCs/>
        </w:rPr>
        <w:t>w okresie minionych 3 lat uzyskali pomoc de minimis.</w:t>
      </w:r>
      <w:r w:rsidR="0008102B" w:rsidRPr="00E71594">
        <w:rPr>
          <w:rFonts w:asciiTheme="minorHAnsi" w:hAnsiTheme="minorHAnsi" w:cstheme="minorHAnsi"/>
          <w:bCs/>
        </w:rPr>
        <w:t xml:space="preserve"> Należy </w:t>
      </w:r>
      <w:r w:rsidR="00E7574C">
        <w:rPr>
          <w:rFonts w:asciiTheme="minorHAnsi" w:hAnsiTheme="minorHAnsi" w:cstheme="minorHAnsi"/>
          <w:bCs/>
        </w:rPr>
        <w:t>wówczas</w:t>
      </w:r>
      <w:r w:rsidR="00E7574C" w:rsidRPr="00E71594">
        <w:rPr>
          <w:rFonts w:asciiTheme="minorHAnsi" w:hAnsiTheme="minorHAnsi" w:cstheme="minorHAnsi"/>
          <w:bCs/>
        </w:rPr>
        <w:t xml:space="preserve"> </w:t>
      </w:r>
      <w:r w:rsidR="0008102B" w:rsidRPr="00E71594">
        <w:rPr>
          <w:rFonts w:asciiTheme="minorHAnsi" w:hAnsiTheme="minorHAnsi" w:cstheme="minorHAnsi"/>
          <w:bCs/>
        </w:rPr>
        <w:t xml:space="preserve">wykazać </w:t>
      </w:r>
      <w:r w:rsidR="0008102B" w:rsidRPr="00E71594">
        <w:rPr>
          <w:rFonts w:asciiTheme="minorHAnsi" w:hAnsiTheme="minorHAnsi" w:cstheme="minorHAnsi"/>
        </w:rPr>
        <w:t xml:space="preserve">łączną, całkowitą wartość pomocy de minimis udzielonej </w:t>
      </w:r>
      <w:r w:rsidR="00835A01">
        <w:rPr>
          <w:rFonts w:asciiTheme="minorHAnsi" w:hAnsiTheme="minorHAnsi" w:cstheme="minorHAnsi"/>
        </w:rPr>
        <w:t>w</w:t>
      </w:r>
      <w:r w:rsidR="0008102B" w:rsidRPr="00E71594">
        <w:rPr>
          <w:rFonts w:asciiTheme="minorHAnsi" w:hAnsiTheme="minorHAnsi" w:cstheme="minorHAnsi"/>
        </w:rPr>
        <w:t>nioskodawcy/</w:t>
      </w:r>
      <w:r w:rsidR="007E5BE4">
        <w:rPr>
          <w:rFonts w:asciiTheme="minorHAnsi" w:hAnsiTheme="minorHAnsi" w:cstheme="minorHAnsi"/>
        </w:rPr>
        <w:t>p</w:t>
      </w:r>
      <w:r w:rsidR="0008102B" w:rsidRPr="00E71594">
        <w:rPr>
          <w:rFonts w:asciiTheme="minorHAnsi" w:hAnsiTheme="minorHAnsi" w:cstheme="minorHAnsi"/>
        </w:rPr>
        <w:t>artnerowi, którego dotyczy oświadczenie, bez względu na to, na realizację jakich przedsięwzięć, celów lub pokrycie jakich kosztów była przeznaczona.</w:t>
      </w:r>
    </w:p>
    <w:p w14:paraId="60F87A30" w14:textId="3E04DED2" w:rsidR="0008102B" w:rsidRPr="0008102B" w:rsidRDefault="0008102B" w:rsidP="00E71594">
      <w:pPr>
        <w:spacing w:after="120"/>
      </w:pPr>
      <w:r w:rsidRPr="00460356">
        <w:t xml:space="preserve">W formularzu informacji przedstawianych przy ubieganiu się o „ogólną” pomoc de minimis (Załącznik nr </w:t>
      </w:r>
      <w:r w:rsidR="004A52E7">
        <w:t>5</w:t>
      </w:r>
      <w:r w:rsidRPr="00460356">
        <w:t xml:space="preserve">.1b do wniosku o dofinansowanie), w przypadku gdy </w:t>
      </w:r>
      <w:r w:rsidR="004B06F4" w:rsidRPr="00460356">
        <w:t>w</w:t>
      </w:r>
      <w:r w:rsidRPr="00460356">
        <w:t xml:space="preserve">nioskodawca oraz ewentualni </w:t>
      </w:r>
      <w:r w:rsidR="004B06F4" w:rsidRPr="00460356">
        <w:t>p</w:t>
      </w:r>
      <w:r w:rsidRPr="00460356">
        <w:t xml:space="preserve">artnerzy nie otrzymali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t>
      </w:r>
      <w:r w:rsidR="00835A01" w:rsidRPr="00460356">
        <w:t>w</w:t>
      </w:r>
      <w:r w:rsidRPr="00460356">
        <w:t xml:space="preserve">nioskodawcy będący osobami fizycznymi, którzy na dzień złożenia informacji określonych w niniejszym rozporządzeniu nie rozpoczęli prowadzenia działalności gospodarczej), C i E dokumentu. W części D należy zaznaczyć, iż </w:t>
      </w:r>
      <w:r w:rsidR="00835A01" w:rsidRPr="00460356">
        <w:t>w</w:t>
      </w:r>
      <w:r w:rsidRPr="00460356">
        <w:t xml:space="preserve">nioskodawca oraz ewentualni </w:t>
      </w:r>
      <w:r w:rsidR="007E5BE4" w:rsidRPr="00460356">
        <w:lastRenderedPageBreak/>
        <w:t>p</w:t>
      </w:r>
      <w:r w:rsidRPr="00460356">
        <w:t>artnerzy nie otrzymali na pokrycie tych samych kosztów kwalifikowanych pomocy innej niż pomoc de minimis.</w:t>
      </w:r>
    </w:p>
    <w:p w14:paraId="37745B2E" w14:textId="6E1435E7" w:rsidR="0008102B" w:rsidRPr="0008102B" w:rsidRDefault="0008102B" w:rsidP="00E71594">
      <w:pPr>
        <w:spacing w:after="120"/>
      </w:pPr>
      <w:r w:rsidRPr="0008102B">
        <w:t xml:space="preserve">W przypadku gdy </w:t>
      </w:r>
      <w:r w:rsidR="00835A01">
        <w:t>w</w:t>
      </w:r>
      <w:r w:rsidRPr="0008102B">
        <w:t xml:space="preserve">nioskodawca oraz ewentualni </w:t>
      </w:r>
      <w:r w:rsidR="007E5BE4">
        <w:t>p</w:t>
      </w:r>
      <w:r w:rsidRPr="0008102B">
        <w:t xml:space="preserve">artnerzy otrzymali w przeszłości pomoc </w:t>
      </w:r>
      <w:r w:rsidRPr="0008102B">
        <w:br/>
        <w:t xml:space="preserve">publiczną lub pomoc de minimis w związku z realizacją różnych inwestycji, należy wykazać jedynie pomoc przeznaczoną na realizację tej samej inwestycji, w odniesieniu do której ubiega się o pomoc de minimis (za wyjątkiem części A dokumentu, gdzie należy wykazać łączną, całkowitą wartość pomocy de minimis udzielonej wskazanym tam podmiotom w bieżącym roku podatkowym oraz dwóch poprzedzających latach podatkowych, bez względu na to, na realizację jakich przedsięwzięć, celów lub pokrycie jakich kosztów była przeznaczona). Jednocześnie </w:t>
      </w:r>
      <w:r w:rsidR="00835A01">
        <w:t>w</w:t>
      </w:r>
      <w:r w:rsidRPr="0008102B">
        <w:t xml:space="preserve">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t>
      </w:r>
      <w:r w:rsidR="00835A01">
        <w:t>w</w:t>
      </w:r>
      <w:r w:rsidRPr="0008102B">
        <w:t xml:space="preserve">nioskodawca ubiega się o pomoc w formie dotacji; nie wypełniają jej jednak </w:t>
      </w:r>
      <w:r w:rsidR="00835A01">
        <w:t>w</w:t>
      </w:r>
      <w:r w:rsidRPr="0008102B">
        <w:t>nioskodawcy będący osobami fizycznymi, którzy na dzień złożenia informacji określonych w niniejszym rozporządzeniu nie rozpoczęli prowadzenia działalności gospodarczej), C, D i E dokumentu.</w:t>
      </w:r>
    </w:p>
    <w:p w14:paraId="05DAC217" w14:textId="7E45328C" w:rsidR="0008102B" w:rsidRPr="0008102B" w:rsidRDefault="00E9092B" w:rsidP="00E71594">
      <w:pPr>
        <w:spacing w:after="120"/>
      </w:pPr>
      <w:bookmarkStart w:id="43" w:name="_Toc432759016"/>
      <w:r>
        <w:t xml:space="preserve">Jeżeli </w:t>
      </w:r>
      <w:r w:rsidR="00B52A1A">
        <w:t>w</w:t>
      </w:r>
      <w:r w:rsidRPr="00460356">
        <w:t xml:space="preserve">nioskodawca oraz ewentualni partnerzy </w:t>
      </w:r>
      <w:r>
        <w:t xml:space="preserve">otrzymali </w:t>
      </w:r>
      <w:r w:rsidRPr="00460356">
        <w:t>na pokrycie tych samych kosztów kwalifikowanych pomoc inn</w:t>
      </w:r>
      <w:r>
        <w:t xml:space="preserve">ą </w:t>
      </w:r>
      <w:r w:rsidRPr="00460356">
        <w:t>niż pomoc de minimis</w:t>
      </w:r>
      <w:r>
        <w:t xml:space="preserve">, w </w:t>
      </w:r>
      <w:r w:rsidR="00DA6DAA">
        <w:t xml:space="preserve">tabeli zamieszczonej w </w:t>
      </w:r>
      <w:r>
        <w:t>części D</w:t>
      </w:r>
      <w:r w:rsidR="0008102B" w:rsidRPr="0008102B">
        <w:t xml:space="preserve"> należy wskazać:</w:t>
      </w:r>
      <w:bookmarkEnd w:id="43"/>
    </w:p>
    <w:p w14:paraId="34549FAF" w14:textId="64BB2146" w:rsidR="0008102B" w:rsidRPr="00E71594" w:rsidRDefault="0008102B" w:rsidP="003C456A">
      <w:pPr>
        <w:pStyle w:val="Akapitzlist"/>
        <w:numPr>
          <w:ilvl w:val="0"/>
          <w:numId w:val="33"/>
        </w:numPr>
        <w:spacing w:after="120"/>
        <w:ind w:left="714" w:hanging="357"/>
        <w:rPr>
          <w:rFonts w:asciiTheme="minorHAnsi" w:hAnsiTheme="minorHAnsi" w:cstheme="minorHAnsi"/>
        </w:rPr>
      </w:pPr>
      <w:r w:rsidRPr="002D0446">
        <w:rPr>
          <w:rFonts w:asciiTheme="minorHAnsi" w:hAnsiTheme="minorHAnsi" w:cstheme="minorHAnsi"/>
          <w:iCs/>
        </w:rPr>
        <w:t>Dzie</w:t>
      </w:r>
      <w:r w:rsidRPr="002D0446">
        <w:rPr>
          <w:rFonts w:asciiTheme="minorHAnsi" w:hAnsiTheme="minorHAnsi" w:cstheme="minorHAnsi"/>
        </w:rPr>
        <w:t xml:space="preserve">ń </w:t>
      </w:r>
      <w:r w:rsidRPr="002D0446">
        <w:rPr>
          <w:rFonts w:asciiTheme="minorHAnsi" w:hAnsiTheme="minorHAnsi" w:cstheme="minorHAnsi"/>
          <w:iCs/>
        </w:rPr>
        <w:t xml:space="preserve">udzielenia pomocy publicznej </w:t>
      </w:r>
      <w:r w:rsidR="00294F31" w:rsidRPr="00294F31">
        <w:rPr>
          <w:rFonts w:asciiTheme="minorHAnsi" w:hAnsiTheme="minorHAnsi" w:cstheme="minorHAnsi"/>
        </w:rPr>
        <w:t>(kol. 2) – należy podać dzień udzielenia pomocy w rozumieniu art. 2 pkt 11 ustawy z dnia 30 kwietnia 2004 r. o postępowaniu w sprawach dotyczących pomocy publicznej.</w:t>
      </w:r>
      <w:r w:rsidR="002D0446">
        <w:rPr>
          <w:rStyle w:val="Odwoanieprzypisudolnego"/>
          <w:rFonts w:asciiTheme="minorHAnsi" w:hAnsiTheme="minorHAnsi" w:cstheme="minorHAnsi"/>
        </w:rPr>
        <w:footnoteReference w:id="14"/>
      </w:r>
    </w:p>
    <w:p w14:paraId="2D7EC050" w14:textId="79F855B0" w:rsidR="0008102B" w:rsidRPr="00E71594" w:rsidRDefault="0008102B" w:rsidP="003C456A">
      <w:pPr>
        <w:pStyle w:val="Akapitzlist"/>
        <w:numPr>
          <w:ilvl w:val="0"/>
          <w:numId w:val="33"/>
        </w:numPr>
        <w:spacing w:after="120"/>
        <w:ind w:left="714" w:hanging="357"/>
        <w:rPr>
          <w:rFonts w:asciiTheme="minorHAnsi" w:hAnsiTheme="minorHAnsi" w:cstheme="minorHAnsi"/>
        </w:rPr>
      </w:pPr>
      <w:r w:rsidRPr="00E71594">
        <w:rPr>
          <w:rFonts w:asciiTheme="minorHAnsi" w:hAnsiTheme="minorHAnsi" w:cstheme="minorHAnsi"/>
          <w:iCs/>
        </w:rPr>
        <w:t>Podmiot udzielaj</w:t>
      </w:r>
      <w:r w:rsidRPr="00E71594">
        <w:rPr>
          <w:rFonts w:asciiTheme="minorHAnsi" w:hAnsiTheme="minorHAnsi" w:cstheme="minorHAnsi"/>
        </w:rPr>
        <w:t>ą</w:t>
      </w:r>
      <w:r w:rsidRPr="00E71594">
        <w:rPr>
          <w:rFonts w:asciiTheme="minorHAnsi" w:hAnsiTheme="minorHAnsi" w:cstheme="minorHAnsi"/>
          <w:iCs/>
        </w:rPr>
        <w:t xml:space="preserve">cy pomocy publicznej </w:t>
      </w:r>
      <w:r w:rsidR="00294F31" w:rsidRPr="00294F31">
        <w:rPr>
          <w:rFonts w:asciiTheme="minorHAnsi" w:hAnsiTheme="minorHAnsi" w:cstheme="minorHAnsi"/>
        </w:rPr>
        <w:t>(kol.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p w14:paraId="72A47854" w14:textId="4E79F464" w:rsidR="0008102B" w:rsidRDefault="0008102B" w:rsidP="003C456A">
      <w:pPr>
        <w:pStyle w:val="Akapitzlist"/>
        <w:numPr>
          <w:ilvl w:val="0"/>
          <w:numId w:val="33"/>
        </w:numPr>
        <w:spacing w:after="120"/>
        <w:ind w:left="714" w:hanging="357"/>
        <w:rPr>
          <w:rFonts w:asciiTheme="minorHAnsi" w:hAnsiTheme="minorHAnsi" w:cstheme="minorHAnsi"/>
        </w:rPr>
      </w:pPr>
      <w:r w:rsidRPr="00E71594">
        <w:rPr>
          <w:rFonts w:asciiTheme="minorHAnsi" w:hAnsiTheme="minorHAnsi" w:cstheme="minorHAnsi"/>
          <w:iCs/>
        </w:rPr>
        <w:t xml:space="preserve">Podstawę prawną otrzymanej pomocy publicznej </w:t>
      </w:r>
      <w:r w:rsidR="00294F31" w:rsidRPr="00294F31">
        <w:rPr>
          <w:rFonts w:asciiTheme="minorHAnsi" w:hAnsiTheme="minorHAnsi" w:cstheme="minorHAnsi"/>
          <w:iCs/>
        </w:rPr>
        <w:t>(kol. 4)</w:t>
      </w:r>
      <w:r w:rsidR="00294F31">
        <w:rPr>
          <w:rFonts w:asciiTheme="minorHAnsi" w:hAnsiTheme="minorHAnsi" w:cstheme="minorHAnsi"/>
          <w:iCs/>
        </w:rPr>
        <w:t xml:space="preserve"> </w:t>
      </w:r>
      <w:r w:rsidR="006C35B5" w:rsidRPr="006C35B5">
        <w:rPr>
          <w:rFonts w:asciiTheme="minorHAnsi" w:hAnsiTheme="minorHAnsi" w:cstheme="minorHAnsi"/>
        </w:rPr>
        <w:t>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w:t>
      </w:r>
      <w:r w:rsidR="006C35B5">
        <w:rPr>
          <w:rFonts w:asciiTheme="minorHAnsi" w:hAnsiTheme="minorHAnsi" w:cstheme="minorHAnsi"/>
        </w:rPr>
        <w:t xml:space="preserve"> </w:t>
      </w:r>
    </w:p>
    <w:p w14:paraId="0B1669ED" w14:textId="4CDB6883" w:rsidR="006C35B5" w:rsidRPr="0019770C" w:rsidRDefault="006C35B5" w:rsidP="003C456A">
      <w:pPr>
        <w:pStyle w:val="Akapitzlist"/>
        <w:numPr>
          <w:ilvl w:val="0"/>
          <w:numId w:val="33"/>
        </w:numPr>
        <w:spacing w:after="120"/>
        <w:ind w:left="714" w:hanging="357"/>
        <w:rPr>
          <w:rFonts w:asciiTheme="minorHAnsi" w:hAnsiTheme="minorHAnsi" w:cstheme="minorHAnsi"/>
        </w:rPr>
      </w:pPr>
      <w:r>
        <w:rPr>
          <w:rFonts w:asciiTheme="minorHAnsi" w:hAnsiTheme="minorHAnsi" w:cstheme="minorHAnsi"/>
        </w:rPr>
        <w:t xml:space="preserve">Przeznaczenie pomocy </w:t>
      </w:r>
      <w:r w:rsidR="00294F31" w:rsidRPr="00294F31">
        <w:rPr>
          <w:rFonts w:asciiTheme="minorHAnsi" w:hAnsiTheme="minorHAnsi" w:cstheme="minorHAnsi"/>
        </w:rPr>
        <w:t>(kol. 5)</w:t>
      </w:r>
      <w:r w:rsidR="00294F31">
        <w:rPr>
          <w:rFonts w:asciiTheme="minorHAnsi" w:hAnsiTheme="minorHAnsi" w:cstheme="minorHAnsi"/>
        </w:rPr>
        <w:t xml:space="preserve"> </w:t>
      </w:r>
      <w:r>
        <w:rPr>
          <w:rFonts w:asciiTheme="minorHAnsi" w:hAnsiTheme="minorHAnsi" w:cstheme="minorHAnsi"/>
        </w:rPr>
        <w:t xml:space="preserve">- </w:t>
      </w:r>
      <w:r w:rsidRPr="006C35B5">
        <w:rPr>
          <w:rFonts w:asciiTheme="minorHAnsi" w:hAnsiTheme="minorHAnsi" w:cstheme="minorHAnsi"/>
        </w:rPr>
        <w:t xml:space="preserve">należy podać kod wskazujący przeznaczenie otrzymanej pomocy określony zgodnie z rozporządzeniem Rady Ministrów z dnia 7 sierpnia 2008 r. w sprawie sprawozdań o </w:t>
      </w:r>
      <w:r w:rsidRPr="0019770C">
        <w:rPr>
          <w:rFonts w:asciiTheme="minorHAnsi" w:hAnsiTheme="minorHAnsi" w:cstheme="minorHAnsi"/>
        </w:rPr>
        <w:t>udzielonej pomocy publicznej, informacji o nieudzieleniu takiej pomocy oraz sprawozdań o zaległościach przedsiębiorców we wpłatach świadczeń należnych na rzecz sektora finansów publicznych</w:t>
      </w:r>
      <w:r w:rsidR="009C3721">
        <w:rPr>
          <w:rStyle w:val="Odwoanieprzypisudolnego"/>
          <w:rFonts w:asciiTheme="minorHAnsi" w:hAnsiTheme="minorHAnsi" w:cstheme="minorHAnsi"/>
        </w:rPr>
        <w:footnoteReference w:id="15"/>
      </w:r>
      <w:r w:rsidR="009C3721">
        <w:rPr>
          <w:rFonts w:asciiTheme="minorHAnsi" w:hAnsiTheme="minorHAnsi" w:cstheme="minorHAnsi"/>
        </w:rPr>
        <w:t>.</w:t>
      </w:r>
      <w:r w:rsidRPr="0019770C">
        <w:rPr>
          <w:rFonts w:asciiTheme="minorHAnsi" w:hAnsiTheme="minorHAnsi" w:cstheme="minorHAnsi"/>
        </w:rPr>
        <w:t xml:space="preserve"> </w:t>
      </w:r>
    </w:p>
    <w:p w14:paraId="2AA9225B" w14:textId="58E5B747" w:rsidR="0008102B" w:rsidRPr="00E71594" w:rsidRDefault="0008102B" w:rsidP="003C456A">
      <w:pPr>
        <w:pStyle w:val="Akapitzlist"/>
        <w:numPr>
          <w:ilvl w:val="0"/>
          <w:numId w:val="33"/>
        </w:numPr>
        <w:spacing w:after="120"/>
        <w:ind w:left="714" w:hanging="357"/>
        <w:rPr>
          <w:rFonts w:asciiTheme="minorHAnsi" w:hAnsiTheme="minorHAnsi" w:cstheme="minorHAnsi"/>
        </w:rPr>
      </w:pPr>
      <w:r w:rsidRPr="0019770C">
        <w:rPr>
          <w:rFonts w:asciiTheme="minorHAnsi" w:hAnsiTheme="minorHAnsi" w:cstheme="minorHAnsi"/>
          <w:iCs/>
        </w:rPr>
        <w:t xml:space="preserve">Formę pomocy publicznej </w:t>
      </w:r>
      <w:r w:rsidR="00294F31" w:rsidRPr="0019770C">
        <w:rPr>
          <w:rFonts w:asciiTheme="minorHAnsi" w:hAnsiTheme="minorHAnsi" w:cstheme="minorHAnsi"/>
        </w:rPr>
        <w:t>(kol. 6) – należy podać kod oznaczający właściwą</w:t>
      </w:r>
      <w:r w:rsidR="00294F31" w:rsidRPr="00294F31">
        <w:rPr>
          <w:rFonts w:asciiTheme="minorHAnsi" w:hAnsiTheme="minorHAnsi" w:cstheme="minorHAnsi"/>
        </w:rPr>
        <w:t xml:space="preserve"> formę pomocy określony zgodnie z rozporządzeniem Rady Ministrów z dnia 7 sierpnia 2008 r. w sprawie </w:t>
      </w:r>
      <w:r w:rsidR="00294F31" w:rsidRPr="00294F31">
        <w:rPr>
          <w:rFonts w:asciiTheme="minorHAnsi" w:hAnsiTheme="minorHAnsi" w:cstheme="minorHAnsi"/>
        </w:rPr>
        <w:lastRenderedPageBreak/>
        <w:t>sprawozdań o udzielonej pomocy publicznej, informacji o nieudzieleniu takiej pomocy oraz sprawozdań o zaległościach przedsiębiorców we wpłatach świadczeń należnych na rzecz sektora finansów publicznych.</w:t>
      </w:r>
    </w:p>
    <w:p w14:paraId="3597D001" w14:textId="18454ED2" w:rsidR="0008102B" w:rsidRPr="00E71594" w:rsidRDefault="00A13CC7" w:rsidP="003C456A">
      <w:pPr>
        <w:pStyle w:val="Akapitzlist"/>
        <w:numPr>
          <w:ilvl w:val="0"/>
          <w:numId w:val="33"/>
        </w:numPr>
        <w:spacing w:after="120"/>
        <w:ind w:left="714" w:hanging="357"/>
        <w:rPr>
          <w:rFonts w:asciiTheme="minorHAnsi" w:hAnsiTheme="minorHAnsi" w:cstheme="minorHAnsi"/>
        </w:rPr>
      </w:pPr>
      <w:r w:rsidRPr="00A13CC7">
        <w:rPr>
          <w:rFonts w:asciiTheme="minorHAnsi" w:hAnsiTheme="minorHAnsi" w:cstheme="minorHAnsi"/>
          <w:iCs/>
        </w:rPr>
        <w:t>Wartość pomocy brutto (PLN) (kol. 7)</w:t>
      </w:r>
      <w:r>
        <w:rPr>
          <w:rFonts w:asciiTheme="minorHAnsi" w:hAnsiTheme="minorHAnsi" w:cstheme="minorHAnsi"/>
          <w:iCs/>
        </w:rPr>
        <w:t xml:space="preserve"> </w:t>
      </w:r>
      <w:r w:rsidR="00B03C37">
        <w:rPr>
          <w:rStyle w:val="Odwoanieprzypisudolnego"/>
          <w:rFonts w:asciiTheme="minorHAnsi" w:hAnsiTheme="minorHAnsi" w:cstheme="minorHAnsi"/>
          <w:iCs/>
        </w:rPr>
        <w:footnoteReference w:id="16"/>
      </w:r>
      <w:r w:rsidR="0008102B" w:rsidRPr="00E71594">
        <w:rPr>
          <w:rFonts w:asciiTheme="minorHAnsi" w:hAnsiTheme="minorHAnsi" w:cstheme="minorHAnsi"/>
          <w:iCs/>
        </w:rPr>
        <w:t xml:space="preserve"> </w:t>
      </w:r>
      <w:r w:rsidR="0008102B" w:rsidRPr="00E71594">
        <w:rPr>
          <w:rFonts w:asciiTheme="minorHAnsi" w:hAnsiTheme="minorHAnsi" w:cstheme="minorHAnsi"/>
        </w:rPr>
        <w:t xml:space="preserve">- </w:t>
      </w:r>
      <w:r w:rsidRPr="00A13CC7">
        <w:rPr>
          <w:rFonts w:asciiTheme="minorHAnsi" w:hAnsiTheme="minorHAnsi" w:cstheme="minorHAnsi"/>
        </w:rPr>
        <w:t>jako ekwiwalent dotacji brutto obliczony zgodnie z rozporządzeniem Rady Ministrów z dnia 11 sierpnia 2004 r. w sprawie szczegółowego sposobu obliczania wartości pomocy publicznej udzielanej w różnych formach</w:t>
      </w:r>
      <w:r w:rsidR="00240459">
        <w:rPr>
          <w:rStyle w:val="Odwoanieprzypisudolnego"/>
          <w:rFonts w:asciiTheme="minorHAnsi" w:hAnsiTheme="minorHAnsi" w:cstheme="minorHAnsi"/>
        </w:rPr>
        <w:footnoteReference w:id="17"/>
      </w:r>
      <w:r w:rsidRPr="00A13CC7">
        <w:rPr>
          <w:rFonts w:asciiTheme="minorHAnsi" w:hAnsiTheme="minorHAnsi" w:cstheme="minorHAnsi"/>
        </w:rPr>
        <w:t xml:space="preserve"> oraz z właściwymi przepisami unijnymi.</w:t>
      </w:r>
      <w:r>
        <w:rPr>
          <w:rFonts w:asciiTheme="minorHAnsi" w:hAnsiTheme="minorHAnsi" w:cstheme="minorHAnsi"/>
        </w:rPr>
        <w:t xml:space="preserve"> </w:t>
      </w:r>
      <w:r w:rsidR="0008102B" w:rsidRPr="00E71594" w:rsidDel="00CA7764">
        <w:rPr>
          <w:rFonts w:asciiTheme="minorHAnsi" w:hAnsiTheme="minorHAnsi" w:cstheme="minorHAnsi"/>
        </w:rPr>
        <w:t xml:space="preserve"> </w:t>
      </w:r>
    </w:p>
    <w:p w14:paraId="36000785" w14:textId="29CBD8B4" w:rsidR="0008102B" w:rsidRPr="0008102B" w:rsidRDefault="00BD49D9" w:rsidP="00E71594">
      <w:pPr>
        <w:spacing w:after="120"/>
      </w:pPr>
      <w:r>
        <w:t>W przypadku wykazania</w:t>
      </w:r>
      <w:r w:rsidR="00DA6DAA">
        <w:t xml:space="preserve"> </w:t>
      </w:r>
      <w:r>
        <w:t xml:space="preserve">faktu </w:t>
      </w:r>
      <w:r w:rsidRPr="0008102B">
        <w:t>otrzym</w:t>
      </w:r>
      <w:r>
        <w:t>ania</w:t>
      </w:r>
      <w:r w:rsidRPr="0008102B">
        <w:t xml:space="preserve"> </w:t>
      </w:r>
      <w:r w:rsidR="0008102B" w:rsidRPr="0008102B">
        <w:t>pomoc</w:t>
      </w:r>
      <w:r>
        <w:t>y</w:t>
      </w:r>
      <w:r w:rsidR="0008102B" w:rsidRPr="0008102B">
        <w:t xml:space="preserve"> inn</w:t>
      </w:r>
      <w:r>
        <w:t>ej</w:t>
      </w:r>
      <w:r w:rsidR="0008102B" w:rsidRPr="0008102B">
        <w:t xml:space="preserve"> niż pomoc de minimis, </w:t>
      </w:r>
      <w:r>
        <w:t xml:space="preserve">w części D należy dodatkowo zawrzeć informacje wymagane </w:t>
      </w:r>
      <w:r w:rsidR="003504A9">
        <w:t xml:space="preserve">w </w:t>
      </w:r>
      <w:r>
        <w:t>pkt 4 lit. a-h formularza.</w:t>
      </w:r>
    </w:p>
    <w:p w14:paraId="51738BEC" w14:textId="77777777" w:rsidR="0008102B" w:rsidRPr="0008102B" w:rsidRDefault="0008102B" w:rsidP="00E71594">
      <w:pPr>
        <w:spacing w:after="120"/>
        <w:rPr>
          <w:rFonts w:ascii="Calibri" w:hAnsi="Calibri"/>
        </w:rPr>
      </w:pPr>
      <w:r w:rsidRPr="0008102B">
        <w:rPr>
          <w:rFonts w:ascii="Calibri" w:hAnsi="Calibri"/>
        </w:rPr>
        <w:t xml:space="preserve">W załącznikach </w:t>
      </w:r>
      <w:bookmarkStart w:id="44" w:name="_Hlk132199001"/>
      <w:r w:rsidRPr="0008102B">
        <w:rPr>
          <w:rFonts w:ascii="Calibri" w:hAnsi="Calibri"/>
        </w:rPr>
        <w:t>do niniejszej instrukcji</w:t>
      </w:r>
      <w:bookmarkEnd w:id="44"/>
      <w:r w:rsidRPr="0008102B">
        <w:rPr>
          <w:rFonts w:ascii="Calibri" w:hAnsi="Calibri"/>
        </w:rPr>
        <w:t xml:space="preserve"> załączono wzór wymaganego dokumentu:</w:t>
      </w:r>
    </w:p>
    <w:p w14:paraId="58CBBFDD" w14:textId="0C454131" w:rsidR="0008102B" w:rsidRDefault="0008102B" w:rsidP="003C456A">
      <w:pPr>
        <w:pStyle w:val="Akapitzlist"/>
        <w:numPr>
          <w:ilvl w:val="0"/>
          <w:numId w:val="35"/>
        </w:numPr>
        <w:spacing w:after="120"/>
        <w:ind w:left="714" w:hanging="357"/>
        <w:rPr>
          <w:b/>
        </w:rPr>
      </w:pPr>
      <w:r w:rsidRPr="00E71594">
        <w:t xml:space="preserve">Załącznik nr </w:t>
      </w:r>
      <w:r w:rsidR="004A52E7">
        <w:t>5</w:t>
      </w:r>
      <w:r w:rsidRPr="00E71594">
        <w:t xml:space="preserve">.1a do wniosku o dofinansowanie - </w:t>
      </w:r>
      <w:r w:rsidRPr="00F64A32">
        <w:rPr>
          <w:bCs/>
        </w:rPr>
        <w:t>Oświadczenie o uzyskanej pomocy de minimis</w:t>
      </w:r>
      <w:r w:rsidR="00DB7D8A">
        <w:rPr>
          <w:b/>
        </w:rPr>
        <w:t>;</w:t>
      </w:r>
    </w:p>
    <w:p w14:paraId="15D39FA9" w14:textId="57E2B96F" w:rsidR="00DB7D8A" w:rsidRPr="00E71594" w:rsidRDefault="00DB7D8A" w:rsidP="003C456A">
      <w:pPr>
        <w:pStyle w:val="Akapitzlist"/>
        <w:numPr>
          <w:ilvl w:val="0"/>
          <w:numId w:val="35"/>
        </w:numPr>
        <w:spacing w:after="120"/>
        <w:ind w:left="714" w:hanging="357"/>
        <w:rPr>
          <w:b/>
        </w:rPr>
      </w:pPr>
      <w:r w:rsidRPr="00E71594">
        <w:t xml:space="preserve">Załącznik nr </w:t>
      </w:r>
      <w:r w:rsidR="004A52E7">
        <w:t>5</w:t>
      </w:r>
      <w:r w:rsidRPr="00E71594">
        <w:t xml:space="preserve">.1b do wniosku o dofinansowanie - </w:t>
      </w:r>
      <w:r w:rsidR="00722D5A" w:rsidRPr="00722D5A">
        <w:t>Formularz informacji przedstawianych przy ubieganiu się o pomoc de minimis</w:t>
      </w:r>
      <w:r w:rsidR="00816149">
        <w:t>.</w:t>
      </w:r>
    </w:p>
    <w:p w14:paraId="30EA7D9E" w14:textId="77777777" w:rsidR="0008102B" w:rsidRPr="0008102B" w:rsidRDefault="0008102B" w:rsidP="00E71594">
      <w:pPr>
        <w:pStyle w:val="nagwek50"/>
      </w:pPr>
      <w:bookmarkStart w:id="45" w:name="_Toc432759017"/>
      <w:r w:rsidRPr="0008102B">
        <w:t>Informacje niezbędne do ubiegania się o pomoc inną niż de minimis</w:t>
      </w:r>
      <w:bookmarkEnd w:id="45"/>
    </w:p>
    <w:p w14:paraId="2EE1D377" w14:textId="6CB130A2" w:rsidR="0008102B" w:rsidRPr="0008102B" w:rsidRDefault="0008102B" w:rsidP="00E71594">
      <w:pPr>
        <w:spacing w:after="120"/>
      </w:pPr>
      <w:bookmarkStart w:id="46" w:name="_Hlk129945801"/>
      <w:r w:rsidRPr="00346CB2">
        <w:t xml:space="preserve">Wnioskodawcy oraz ewentualni </w:t>
      </w:r>
      <w:r w:rsidR="007E5BE4" w:rsidRPr="00346CB2">
        <w:t>p</w:t>
      </w:r>
      <w:r w:rsidRPr="00346CB2">
        <w:t>artnerzy ubiegający się o pomoc</w:t>
      </w:r>
      <w:bookmarkEnd w:id="46"/>
      <w:r w:rsidRPr="00346CB2">
        <w:t xml:space="preserve"> inną niż de minimis, zobowiązani są do wypełnienia informacji o otrzymanej pomocy publicznej </w:t>
      </w:r>
      <w:r w:rsidRPr="00BC67BA">
        <w:t>zgodnie z Rozporządzeniem Rady Ministrów z 29 marca 2010 r. w sprawie zakresu informacji przedstawianych przez podmiot ubiegający się o pomoc inną niż de minimis lub pomoc de minimis w rolnictwie lub rybołówstwie</w:t>
      </w:r>
      <w:r w:rsidR="00346CB2" w:rsidRPr="00F64A32">
        <w:rPr>
          <w:rStyle w:val="Odwoanieprzypisudolnego"/>
        </w:rPr>
        <w:footnoteReference w:id="18"/>
      </w:r>
      <w:r w:rsidRPr="00BC67BA">
        <w:t xml:space="preserve"> (załącznik nr </w:t>
      </w:r>
      <w:r w:rsidR="004A52E7">
        <w:t>5</w:t>
      </w:r>
      <w:r w:rsidRPr="00BC67BA">
        <w:t>.2</w:t>
      </w:r>
      <w:r w:rsidRPr="00BC67BA">
        <w:rPr>
          <w:rFonts w:ascii="Times New Roman" w:hAnsi="Times New Roman"/>
        </w:rPr>
        <w:t xml:space="preserve"> </w:t>
      </w:r>
      <w:r w:rsidRPr="00BC67BA">
        <w:t>do niniejszej instrukcji).</w:t>
      </w:r>
    </w:p>
    <w:p w14:paraId="287A577F" w14:textId="4968917B" w:rsidR="0008102B" w:rsidRPr="0008102B" w:rsidRDefault="0008102B" w:rsidP="00E71594">
      <w:pPr>
        <w:spacing w:after="120"/>
      </w:pPr>
      <w:r w:rsidRPr="0008102B">
        <w:t xml:space="preserve">W przypadku gdy </w:t>
      </w:r>
      <w:r w:rsidR="00835A01">
        <w:t>w</w:t>
      </w:r>
      <w:r w:rsidRPr="0008102B">
        <w:t xml:space="preserve">nioskodawca oraz ewentualni </w:t>
      </w:r>
      <w:r w:rsidR="007E5BE4">
        <w:t>p</w:t>
      </w:r>
      <w:r w:rsidRPr="0008102B">
        <w:t xml:space="preserve">artnerzy nie otrzymali pomocy publicznej lub pomocy de minimis na przedsięwzięcie, na którego realizację wnioskuje o udzielenie pomocy publicznej, należy wypełnić cześć A, B, C, D oraz F dokumentu. Natomiast w części E należy udzielić informacji, o których mowa w pkt 1-4 oraz 6 i 7 (jeśli dotyczy, tzn. jeśli </w:t>
      </w:r>
      <w:r w:rsidR="00835A01">
        <w:t>w</w:t>
      </w:r>
      <w:r w:rsidRPr="0008102B">
        <w:t xml:space="preserve">nioskodawca lub ewentualni </w:t>
      </w:r>
      <w:r w:rsidR="00A7587A">
        <w:t>p</w:t>
      </w:r>
      <w:r w:rsidRPr="0008102B">
        <w:t xml:space="preserve">artnerzy ubiegają się o jedno lub kilka z przeznaczeń pomocy wskazanych w pkt 6 lub 7 części E dokumentu). </w:t>
      </w:r>
    </w:p>
    <w:p w14:paraId="787B5FC0" w14:textId="1DD01EBE" w:rsidR="0008102B" w:rsidRPr="0008102B" w:rsidRDefault="0008102B" w:rsidP="00E71594">
      <w:pPr>
        <w:spacing w:after="120"/>
        <w:rPr>
          <w:rFonts w:cs="Calibri"/>
          <w:szCs w:val="22"/>
        </w:rPr>
      </w:pPr>
      <w:r w:rsidRPr="0008102B">
        <w:rPr>
          <w:rFonts w:cs="Calibri"/>
          <w:szCs w:val="22"/>
        </w:rPr>
        <w:t xml:space="preserve">W przypadku gdy </w:t>
      </w:r>
      <w:r w:rsidR="00835A01">
        <w:rPr>
          <w:rFonts w:cs="Calibri"/>
          <w:szCs w:val="22"/>
        </w:rPr>
        <w:t>w</w:t>
      </w:r>
      <w:r w:rsidRPr="0008102B">
        <w:rPr>
          <w:rFonts w:cs="Calibri"/>
          <w:szCs w:val="22"/>
        </w:rPr>
        <w:t xml:space="preserve">nioskodawca oraz ewentualni </w:t>
      </w:r>
      <w:r w:rsidR="007E5BE4">
        <w:rPr>
          <w:rFonts w:cs="Calibri"/>
          <w:szCs w:val="22"/>
        </w:rPr>
        <w:t>p</w:t>
      </w:r>
      <w:r w:rsidRPr="0008102B">
        <w:rPr>
          <w:rFonts w:cs="Calibri"/>
          <w:szCs w:val="22"/>
        </w:rPr>
        <w:t>artnerzy otrzymali w przeszłości pomoc publiczną lub pomoc de minimis w związku z realizacją różnych inwestycji lub tworzeniem nowych miejsc pracy, należy wykazać jedynie pomoc publiczną przeznaczoną na realizację tej samej inwestycji lub na tworzenie miejsc pracy w związku z tą samą inwestycją,</w:t>
      </w:r>
      <w:r w:rsidRPr="0008102B">
        <w:rPr>
          <w:rFonts w:cs="Calibri"/>
        </w:rPr>
        <w:t xml:space="preserve"> </w:t>
      </w:r>
      <w:r w:rsidRPr="0008102B">
        <w:rPr>
          <w:rFonts w:cs="Calibri"/>
          <w:szCs w:val="22"/>
        </w:rPr>
        <w:t xml:space="preserve">w odniesieniu do której ubiega się o pomoc. Jeżeli pomoc taka była udzielona, konieczne jest załączenie do wniosku o dofinansowanie projektu kopii decyzji/umowy, będącej podstawą do jej udzielenia. Jednocześnie </w:t>
      </w:r>
      <w:r w:rsidR="00835A01">
        <w:rPr>
          <w:rFonts w:cs="Calibri"/>
          <w:szCs w:val="22"/>
        </w:rPr>
        <w:t>w</w:t>
      </w:r>
      <w:r w:rsidRPr="0008102B">
        <w:rPr>
          <w:rFonts w:cs="Calibri"/>
          <w:szCs w:val="22"/>
        </w:rPr>
        <w:t>nioskodawca jest zobowiązany do wypełnienia części A, B, C, D, E i F dokumentu.</w:t>
      </w:r>
    </w:p>
    <w:p w14:paraId="301546EE" w14:textId="3B5BC871" w:rsidR="0008102B" w:rsidRPr="0008102B" w:rsidRDefault="0008102B" w:rsidP="00E71594">
      <w:pPr>
        <w:spacing w:after="120"/>
      </w:pPr>
      <w:bookmarkStart w:id="47" w:name="_Toc432759018"/>
      <w:r w:rsidRPr="0008102B">
        <w:t xml:space="preserve">W </w:t>
      </w:r>
      <w:bookmarkEnd w:id="47"/>
      <w:r w:rsidR="008C7C8D">
        <w:t>części E</w:t>
      </w:r>
      <w:r w:rsidR="00B52A1A">
        <w:t xml:space="preserve"> </w:t>
      </w:r>
      <w:r w:rsidR="008C7C8D">
        <w:t xml:space="preserve">dokumentu należy podać </w:t>
      </w:r>
      <w:r w:rsidR="00B52A1A" w:rsidRPr="00B52A1A">
        <w:t>informacj</w:t>
      </w:r>
      <w:r w:rsidR="008C7C8D">
        <w:t>e</w:t>
      </w:r>
      <w:r w:rsidR="00B52A1A" w:rsidRPr="00B52A1A">
        <w:t xml:space="preserve"> o pomocy otrzymanej w odniesieniu do tego samego przedsięwzięcia</w:t>
      </w:r>
      <w:r w:rsidR="003504A9">
        <w:t>,</w:t>
      </w:r>
      <w:r w:rsidR="00B52A1A" w:rsidRPr="00B52A1A">
        <w:t xml:space="preserve"> w związku z realizacją którego wnioskodawca ubiega się o pomoc publiczną</w:t>
      </w:r>
      <w:r w:rsidR="008C7C8D">
        <w:t>, wskazując:</w:t>
      </w:r>
    </w:p>
    <w:p w14:paraId="3B4EEDCE" w14:textId="77777777" w:rsidR="0008102B" w:rsidRPr="00DA7A79" w:rsidRDefault="0008102B" w:rsidP="008A77AD">
      <w:pPr>
        <w:pStyle w:val="Akapitzlist"/>
        <w:numPr>
          <w:ilvl w:val="0"/>
          <w:numId w:val="36"/>
        </w:numPr>
        <w:spacing w:after="120"/>
        <w:ind w:left="714" w:hanging="357"/>
      </w:pPr>
      <w:r w:rsidRPr="00DA7A79">
        <w:t>Dzień udzielenia pomocy publicznej - należy podać dzień udzielenia pomocy w rozumieniu art. 2 pkt 11 ustawy z dnia 30 kwietnia 2004 r. o postępowaniu w sprawach dotyczących pomocy publicznej.</w:t>
      </w:r>
    </w:p>
    <w:p w14:paraId="5E05CD67" w14:textId="4BA1FAB1" w:rsidR="0008102B" w:rsidRPr="00E84908" w:rsidRDefault="0008102B" w:rsidP="00FD2684">
      <w:pPr>
        <w:pStyle w:val="Akapitzlist"/>
        <w:numPr>
          <w:ilvl w:val="0"/>
          <w:numId w:val="36"/>
        </w:numPr>
        <w:spacing w:after="120"/>
        <w:rPr>
          <w:rFonts w:cstheme="minorHAnsi"/>
        </w:rPr>
      </w:pPr>
      <w:r w:rsidRPr="00E84908">
        <w:rPr>
          <w:rFonts w:cstheme="minorHAnsi"/>
          <w:iCs/>
        </w:rPr>
        <w:lastRenderedPageBreak/>
        <w:t>Podmiot udzielaj</w:t>
      </w:r>
      <w:r w:rsidRPr="00E84908">
        <w:rPr>
          <w:rFonts w:cstheme="minorHAnsi"/>
        </w:rPr>
        <w:t>ą</w:t>
      </w:r>
      <w:r w:rsidRPr="00E84908">
        <w:rPr>
          <w:rFonts w:cstheme="minorHAnsi"/>
          <w:iCs/>
        </w:rPr>
        <w:t xml:space="preserve">cy pomocy publicznej </w:t>
      </w:r>
      <w:r w:rsidRPr="00E84908">
        <w:rPr>
          <w:rFonts w:cstheme="minorHAnsi"/>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1FA5D2E5" w14:textId="77777777" w:rsidR="0008102B" w:rsidRPr="00E84908" w:rsidRDefault="0008102B" w:rsidP="00FD2684">
      <w:pPr>
        <w:pStyle w:val="Akapitzlist"/>
        <w:numPr>
          <w:ilvl w:val="0"/>
          <w:numId w:val="36"/>
        </w:numPr>
        <w:spacing w:after="120"/>
        <w:rPr>
          <w:rFonts w:cstheme="minorHAnsi"/>
        </w:rPr>
      </w:pPr>
      <w:r w:rsidRPr="00E84908">
        <w:rPr>
          <w:rFonts w:cstheme="minorHAnsi"/>
          <w:iCs/>
        </w:rPr>
        <w:t>Podstawę prawną otrzymanej pomocy publicznej (kol. 3a i 3b):</w:t>
      </w:r>
    </w:p>
    <w:p w14:paraId="379852F0" w14:textId="77777777" w:rsidR="0008102B" w:rsidRDefault="0008102B" w:rsidP="00E71594">
      <w:pPr>
        <w:spacing w:after="120"/>
      </w:pPr>
      <w:r w:rsidRPr="0008102B">
        <w:t>Istnieją następujące możliwości łączenia elementów tworzących podstawę prawną otrzymanej pomocy, które należy wpisać w poszczególnych kolumnach tabeli w sposób przedstawiony poniżej:</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08102B" w:rsidRPr="0008102B" w14:paraId="008B3880" w14:textId="77777777" w:rsidTr="00167D7E">
        <w:tc>
          <w:tcPr>
            <w:tcW w:w="4394" w:type="dxa"/>
          </w:tcPr>
          <w:p w14:paraId="69B2A06B" w14:textId="77777777" w:rsidR="0008102B" w:rsidRPr="00E71594" w:rsidRDefault="0008102B" w:rsidP="00E71594">
            <w:pPr>
              <w:spacing w:after="120"/>
              <w:rPr>
                <w:b/>
                <w:bCs/>
              </w:rPr>
            </w:pPr>
            <w:r w:rsidRPr="00E71594">
              <w:rPr>
                <w:b/>
                <w:bCs/>
              </w:rPr>
              <w:t>Podstawa prawna – informacje podstawowe</w:t>
            </w:r>
          </w:p>
        </w:tc>
        <w:tc>
          <w:tcPr>
            <w:tcW w:w="4536" w:type="dxa"/>
          </w:tcPr>
          <w:p w14:paraId="04C123E8" w14:textId="77777777" w:rsidR="0008102B" w:rsidRPr="00E71594" w:rsidRDefault="0008102B" w:rsidP="00E71594">
            <w:pPr>
              <w:spacing w:after="120"/>
              <w:rPr>
                <w:b/>
                <w:bCs/>
              </w:rPr>
            </w:pPr>
            <w:r w:rsidRPr="00E71594">
              <w:rPr>
                <w:b/>
                <w:bCs/>
              </w:rPr>
              <w:t>Podstawa prawna – informacje szczegółowe</w:t>
            </w:r>
          </w:p>
        </w:tc>
      </w:tr>
      <w:tr w:rsidR="0008102B" w:rsidRPr="0008102B" w14:paraId="64137B5C" w14:textId="77777777" w:rsidTr="00167D7E">
        <w:tc>
          <w:tcPr>
            <w:tcW w:w="4394" w:type="dxa"/>
          </w:tcPr>
          <w:p w14:paraId="78034955" w14:textId="77777777" w:rsidR="0008102B" w:rsidRPr="0008102B" w:rsidRDefault="0008102B" w:rsidP="00E71594">
            <w:pPr>
              <w:spacing w:after="120"/>
              <w:jc w:val="center"/>
            </w:pPr>
            <w:r w:rsidRPr="0008102B">
              <w:t>3a</w:t>
            </w:r>
          </w:p>
        </w:tc>
        <w:tc>
          <w:tcPr>
            <w:tcW w:w="4536" w:type="dxa"/>
          </w:tcPr>
          <w:p w14:paraId="312142FC" w14:textId="77777777" w:rsidR="0008102B" w:rsidRPr="0008102B" w:rsidRDefault="0008102B" w:rsidP="00E71594">
            <w:pPr>
              <w:spacing w:after="120"/>
              <w:jc w:val="center"/>
            </w:pPr>
            <w:r w:rsidRPr="0008102B">
              <w:t>3b</w:t>
            </w:r>
          </w:p>
        </w:tc>
      </w:tr>
      <w:tr w:rsidR="0008102B" w:rsidRPr="0008102B" w14:paraId="31F05CB3" w14:textId="77777777" w:rsidTr="00167D7E">
        <w:tc>
          <w:tcPr>
            <w:tcW w:w="4394" w:type="dxa"/>
          </w:tcPr>
          <w:p w14:paraId="5A707301" w14:textId="77777777" w:rsidR="0008102B" w:rsidRPr="0008102B" w:rsidRDefault="0008102B" w:rsidP="00E71594">
            <w:pPr>
              <w:spacing w:after="120"/>
              <w:jc w:val="center"/>
            </w:pPr>
            <w:r w:rsidRPr="0008102B">
              <w:t>przepis ustawy</w:t>
            </w:r>
          </w:p>
        </w:tc>
        <w:tc>
          <w:tcPr>
            <w:tcW w:w="4536" w:type="dxa"/>
          </w:tcPr>
          <w:p w14:paraId="26F8CD80" w14:textId="77777777" w:rsidR="0008102B" w:rsidRPr="0008102B" w:rsidRDefault="0008102B" w:rsidP="00E71594">
            <w:pPr>
              <w:spacing w:after="120"/>
              <w:jc w:val="center"/>
            </w:pPr>
            <w:r w:rsidRPr="0008102B">
              <w:t>brak*</w:t>
            </w:r>
          </w:p>
        </w:tc>
      </w:tr>
      <w:tr w:rsidR="0008102B" w:rsidRPr="0008102B" w14:paraId="16DB8726" w14:textId="77777777" w:rsidTr="00167D7E">
        <w:tc>
          <w:tcPr>
            <w:tcW w:w="4394" w:type="dxa"/>
          </w:tcPr>
          <w:p w14:paraId="6D211784" w14:textId="77777777" w:rsidR="0008102B" w:rsidRPr="0008102B" w:rsidRDefault="0008102B" w:rsidP="00E71594">
            <w:pPr>
              <w:spacing w:after="120"/>
              <w:jc w:val="center"/>
            </w:pPr>
            <w:r w:rsidRPr="0008102B">
              <w:t>przepis ustawy</w:t>
            </w:r>
          </w:p>
        </w:tc>
        <w:tc>
          <w:tcPr>
            <w:tcW w:w="4536" w:type="dxa"/>
          </w:tcPr>
          <w:p w14:paraId="299010A6" w14:textId="77777777" w:rsidR="0008102B" w:rsidRPr="0008102B" w:rsidRDefault="0008102B" w:rsidP="00E71594">
            <w:pPr>
              <w:spacing w:after="120"/>
              <w:jc w:val="center"/>
            </w:pPr>
            <w:r w:rsidRPr="0008102B">
              <w:t>przepis aktu wykonawczego</w:t>
            </w:r>
          </w:p>
        </w:tc>
      </w:tr>
      <w:tr w:rsidR="0008102B" w:rsidRPr="0008102B" w14:paraId="64263317" w14:textId="77777777" w:rsidTr="00167D7E">
        <w:tc>
          <w:tcPr>
            <w:tcW w:w="4394" w:type="dxa"/>
          </w:tcPr>
          <w:p w14:paraId="7EDC8448" w14:textId="77777777" w:rsidR="0008102B" w:rsidRPr="0008102B" w:rsidRDefault="0008102B" w:rsidP="00E71594">
            <w:pPr>
              <w:spacing w:after="120"/>
              <w:jc w:val="center"/>
            </w:pPr>
            <w:r w:rsidRPr="0008102B">
              <w:t>przepis ustawy</w:t>
            </w:r>
          </w:p>
        </w:tc>
        <w:tc>
          <w:tcPr>
            <w:tcW w:w="4536" w:type="dxa"/>
          </w:tcPr>
          <w:p w14:paraId="6CCBC94C" w14:textId="77777777" w:rsidR="0008102B" w:rsidRPr="0008102B" w:rsidRDefault="0008102B" w:rsidP="00E71594">
            <w:pPr>
              <w:spacing w:after="120"/>
              <w:jc w:val="center"/>
            </w:pPr>
            <w:r w:rsidRPr="0008102B">
              <w:t>przepis aktu wykonawczego</w:t>
            </w:r>
          </w:p>
          <w:p w14:paraId="60F64E49" w14:textId="77777777" w:rsidR="0008102B" w:rsidRPr="0008102B" w:rsidRDefault="0008102B" w:rsidP="00E71594">
            <w:pPr>
              <w:spacing w:after="120"/>
              <w:jc w:val="center"/>
            </w:pPr>
            <w:r w:rsidRPr="0008102B">
              <w:t>decyzja/uchwała/umowa – symbol</w:t>
            </w:r>
          </w:p>
        </w:tc>
      </w:tr>
      <w:tr w:rsidR="0008102B" w:rsidRPr="0008102B" w14:paraId="488E1017" w14:textId="77777777" w:rsidTr="00167D7E">
        <w:tc>
          <w:tcPr>
            <w:tcW w:w="4394" w:type="dxa"/>
          </w:tcPr>
          <w:p w14:paraId="2882DAC4" w14:textId="77777777" w:rsidR="0008102B" w:rsidRPr="0008102B" w:rsidRDefault="0008102B" w:rsidP="00E71594">
            <w:pPr>
              <w:spacing w:after="120"/>
              <w:jc w:val="center"/>
            </w:pPr>
            <w:r w:rsidRPr="0008102B">
              <w:t>przepis ustawy</w:t>
            </w:r>
          </w:p>
        </w:tc>
        <w:tc>
          <w:tcPr>
            <w:tcW w:w="4536" w:type="dxa"/>
          </w:tcPr>
          <w:p w14:paraId="3F0F49C6" w14:textId="77777777" w:rsidR="0008102B" w:rsidRPr="0008102B" w:rsidRDefault="0008102B" w:rsidP="00E71594">
            <w:pPr>
              <w:spacing w:after="120"/>
              <w:jc w:val="center"/>
            </w:pPr>
            <w:r w:rsidRPr="0008102B">
              <w:t>decyzja/uchwała/umowa – symbol</w:t>
            </w:r>
          </w:p>
        </w:tc>
      </w:tr>
    </w:tbl>
    <w:p w14:paraId="0D0C100F" w14:textId="77777777" w:rsidR="0008102B" w:rsidRPr="0008102B" w:rsidRDefault="0008102B" w:rsidP="0008102B">
      <w:pPr>
        <w:spacing w:after="120"/>
        <w:rPr>
          <w:rFonts w:ascii="Calibri" w:hAnsi="Calibri"/>
        </w:rPr>
      </w:pPr>
      <w:r w:rsidRPr="0008102B">
        <w:rPr>
          <w:rFonts w:ascii="Calibri" w:hAnsi="Calibri"/>
        </w:rPr>
        <w:t xml:space="preserve">* </w:t>
      </w:r>
      <w:r w:rsidRPr="0008102B">
        <w:t>W przypadku braku aktu wykonawczego, decyzji, uchwały i umowy należy wpisać określenie „brak”.</w:t>
      </w:r>
    </w:p>
    <w:p w14:paraId="22D0D0CA" w14:textId="77777777" w:rsidR="0008102B" w:rsidRPr="0008102B" w:rsidRDefault="0008102B" w:rsidP="00E71594">
      <w:pPr>
        <w:spacing w:after="120"/>
      </w:pPr>
      <w:r w:rsidRPr="0008102B">
        <w:rPr>
          <w:b/>
          <w:bCs/>
        </w:rPr>
        <w:t xml:space="preserve">Kol. 3a </w:t>
      </w:r>
      <w:r w:rsidRPr="0008102B">
        <w:t>Podstawa prawna – informacje podstawowe – należy podać w następującej kolejności: datę i tytuł oraz oznaczenie roku (numeru) i pozycji Dziennika Ustaw, w którym ustawa została opublikowana, oraz oznaczenie przepisu ustawy będącego podstawą udzielenia pomocy (w kolejności: artykuł, ustęp, punkt, litera, tiret).</w:t>
      </w:r>
    </w:p>
    <w:p w14:paraId="3FE697D8" w14:textId="77777777" w:rsidR="0008102B" w:rsidRPr="0008102B" w:rsidRDefault="0008102B" w:rsidP="00E71594">
      <w:pPr>
        <w:spacing w:after="120"/>
      </w:pPr>
      <w:r w:rsidRPr="0008102B">
        <w:rPr>
          <w:b/>
          <w:bCs/>
        </w:rPr>
        <w:t xml:space="preserve">Kol. 3b </w:t>
      </w:r>
      <w:r w:rsidRPr="0008102B">
        <w:t>Podstawa prawna – informacje szczegółowe – jeżeli podstawą udzielenia pomocy był akt wykonawczy do ustawy, należy podać w następującej kolejności: nazwę organu wydającego akt, datę aktu i tytuł aktu oraz oznaczenie roku (numeru) i pozycji Dziennika Ustaw, w którym akt został opublikowany, oraz przepis aktu wykonawczego będącego podstawą udzielenia pomocy (w kolejności: paragraf, ustęp, punkt, litera, tiret). Akt powinien być aktem wykonawczym do ustawy wskazanej w kol. 3a. W przypadku braku aktu wykonawczego będącego podstawą prawną udzielenia pomocy należy wstawić określenie „brak”. 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0C5C17BB" w14:textId="7AF5ECDF" w:rsidR="0008102B" w:rsidRPr="00E71594" w:rsidRDefault="0008102B" w:rsidP="008A77AD">
      <w:pPr>
        <w:pStyle w:val="Akapitzlist"/>
        <w:numPr>
          <w:ilvl w:val="0"/>
          <w:numId w:val="36"/>
        </w:numPr>
        <w:spacing w:after="120"/>
      </w:pPr>
      <w:r w:rsidRPr="00E71594">
        <w:rPr>
          <w:iCs/>
        </w:rPr>
        <w:t xml:space="preserve">Przeznaczenie pomocy publicznej </w:t>
      </w:r>
      <w:r w:rsidRPr="00E71594">
        <w:t xml:space="preserve">– należy podać kod wskazujący przeznaczenie otrzymanej pomocy publicznej według tabeli stanowiącej załącznik do </w:t>
      </w:r>
      <w:r w:rsidR="00BD1240">
        <w:t>R</w:t>
      </w:r>
      <w:r w:rsidR="00BD1240" w:rsidRPr="00E71594">
        <w:rPr>
          <w:bCs/>
        </w:rPr>
        <w:t xml:space="preserve">ozporządzenia </w:t>
      </w:r>
      <w:r w:rsidRPr="00E71594">
        <w:rPr>
          <w:bCs/>
        </w:rPr>
        <w:t xml:space="preserve">Rady Ministrów </w:t>
      </w:r>
      <w:r w:rsidRPr="00E71594">
        <w:t xml:space="preserve">z dnia 29 marca 2010 r. </w:t>
      </w:r>
      <w:r w:rsidRPr="00E71594">
        <w:rPr>
          <w:bCs/>
        </w:rPr>
        <w:t>w sprawie zakresu informacji przedstawianych przez podmiot ubiegający się o pomoc inną niż pomoc de minimis lub pomoc de minimis w rolnictwie lub rybołówstwie</w:t>
      </w:r>
      <w:r w:rsidRPr="00E71594">
        <w:t>.</w:t>
      </w:r>
    </w:p>
    <w:p w14:paraId="440727BE" w14:textId="77777777" w:rsidR="0008102B" w:rsidRPr="009A5A60" w:rsidRDefault="0008102B" w:rsidP="008A77AD">
      <w:pPr>
        <w:pStyle w:val="Akapitzlist"/>
        <w:numPr>
          <w:ilvl w:val="0"/>
          <w:numId w:val="36"/>
        </w:numPr>
        <w:spacing w:after="120"/>
      </w:pPr>
      <w:r w:rsidRPr="00E71594">
        <w:rPr>
          <w:iCs/>
        </w:rPr>
        <w:t xml:space="preserve">Formę pomocy publicznej </w:t>
      </w:r>
      <w:r w:rsidRPr="00E71594">
        <w:t xml:space="preserve">- należy podać kod formy otrzymanej pomocy publicznej </w:t>
      </w:r>
      <w:r w:rsidRPr="00E71594">
        <w:rPr>
          <w:color w:val="000000"/>
        </w:rPr>
        <w:t xml:space="preserve">(np. dotacja, refundacja, zwolnienie z podatku) </w:t>
      </w:r>
      <w:r w:rsidRPr="00E71594">
        <w:t>według tabeli stanowiącej załącznik do r</w:t>
      </w:r>
      <w:r w:rsidRPr="00E71594">
        <w:rPr>
          <w:bCs/>
        </w:rPr>
        <w:t xml:space="preserve">ozporządzenia Rady Ministrów </w:t>
      </w:r>
      <w:r w:rsidRPr="00E71594">
        <w:t xml:space="preserve">z dnia 29 marca 2010 r. </w:t>
      </w:r>
      <w:r w:rsidRPr="00E71594">
        <w:rPr>
          <w:bCs/>
        </w:rPr>
        <w:t xml:space="preserve">w sprawie zakresu informacji przedstawianych przez podmiot ubiegający się o pomoc inną niż pomoc de minimis lub pomoc de minimis w rolnictwie lub </w:t>
      </w:r>
      <w:r w:rsidRPr="009A5A60">
        <w:rPr>
          <w:bCs/>
        </w:rPr>
        <w:t>rybołówstwie</w:t>
      </w:r>
      <w:r w:rsidRPr="009A5A60">
        <w:rPr>
          <w:color w:val="000000"/>
        </w:rPr>
        <w:t>.</w:t>
      </w:r>
    </w:p>
    <w:p w14:paraId="618C7073" w14:textId="478D1AA0" w:rsidR="0008102B" w:rsidRPr="009A5A60" w:rsidRDefault="0008102B" w:rsidP="008A77AD">
      <w:pPr>
        <w:pStyle w:val="Akapitzlist"/>
        <w:numPr>
          <w:ilvl w:val="0"/>
          <w:numId w:val="36"/>
        </w:numPr>
        <w:spacing w:after="120"/>
        <w:rPr>
          <w:color w:val="000000"/>
        </w:rPr>
      </w:pPr>
      <w:r w:rsidRPr="009A5A60">
        <w:rPr>
          <w:iCs/>
        </w:rPr>
        <w:lastRenderedPageBreak/>
        <w:t>Warto</w:t>
      </w:r>
      <w:r w:rsidRPr="009A5A60">
        <w:t xml:space="preserve">ść </w:t>
      </w:r>
      <w:r w:rsidRPr="009A5A60">
        <w:rPr>
          <w:iCs/>
        </w:rPr>
        <w:t xml:space="preserve">otrzymanej pomocy publicznej </w:t>
      </w:r>
      <w:r w:rsidRPr="009A5A60">
        <w:t xml:space="preserve">- należy podać </w:t>
      </w:r>
      <w:r w:rsidRPr="009A5A60">
        <w:rPr>
          <w:color w:val="000000"/>
        </w:rPr>
        <w:t xml:space="preserve">wartość nominalną pomocy – kolumna 6a - (jako całkowitą wielkość środków finansowych będących podstawą do obliczania wielkości udzielonej pomocy, np. kwota udzielonej pożyczki lub kwota odroczonego podatku) oraz wartość brutto – kolumna 6b - (jako ekwiwalent dotacji brutto obliczony zgodnie z </w:t>
      </w:r>
      <w:r w:rsidR="001250A7">
        <w:rPr>
          <w:color w:val="000000"/>
        </w:rPr>
        <w:t>Rozporządzeniem</w:t>
      </w:r>
      <w:r w:rsidR="00346CB2" w:rsidRPr="009A5A60">
        <w:rPr>
          <w:color w:val="000000"/>
        </w:rPr>
        <w:t xml:space="preserve"> </w:t>
      </w:r>
      <w:r w:rsidRPr="009A5A60">
        <w:rPr>
          <w:color w:val="000000"/>
        </w:rPr>
        <w:t>Rady Ministrów z dnia 11 sierpnia 2004 r. w sprawie szczegółowego sposobu obliczania wartości pomocy publicznej udzielanej w różnych formach</w:t>
      </w:r>
      <w:r w:rsidR="00346CB2" w:rsidRPr="00F64A32">
        <w:rPr>
          <w:rStyle w:val="Odwoanieprzypisudolnego"/>
          <w:color w:val="000000"/>
        </w:rPr>
        <w:footnoteReference w:id="19"/>
      </w:r>
      <w:r w:rsidRPr="009A5A60">
        <w:rPr>
          <w:color w:val="000000"/>
        </w:rPr>
        <w:t>.</w:t>
      </w:r>
    </w:p>
    <w:p w14:paraId="63C2D01B" w14:textId="70B57B62" w:rsidR="0008102B" w:rsidRPr="0008102B" w:rsidRDefault="0008102B" w:rsidP="00E71594">
      <w:pPr>
        <w:spacing w:after="120"/>
      </w:pPr>
      <w:r w:rsidRPr="00A7587A">
        <w:t>W załącznikach do niniejszej instrukcji załączono</w:t>
      </w:r>
      <w:r w:rsidR="00A7587A" w:rsidRPr="00A7587A">
        <w:t xml:space="preserve"> (w formacie XLS) </w:t>
      </w:r>
      <w:r w:rsidRPr="00A7587A">
        <w:t xml:space="preserve">wzór wymaganego dokumentu (Załącznik nr </w:t>
      </w:r>
      <w:r w:rsidR="004A52E7">
        <w:t>5</w:t>
      </w:r>
      <w:r w:rsidRPr="00A7587A">
        <w:t>.2 do wniosku o dofinansowanie).</w:t>
      </w:r>
      <w:r w:rsidRPr="0008102B" w:rsidDel="002F575E">
        <w:t xml:space="preserve"> </w:t>
      </w:r>
    </w:p>
    <w:p w14:paraId="2059E1A8" w14:textId="5D7BA80B" w:rsidR="00DA7A79" w:rsidRPr="0008102B" w:rsidRDefault="0008102B" w:rsidP="00FD2684">
      <w:pPr>
        <w:spacing w:after="240"/>
      </w:pPr>
      <w:bookmarkStart w:id="48" w:name="_Hlk129945745"/>
      <w:r w:rsidRPr="0008102B">
        <w:t xml:space="preserve">W przypadku projektów planowanych do realizacji przez mikro, małe lub średnie przedsiębiorstwa (tj. w przypadku, gdy </w:t>
      </w:r>
      <w:r w:rsidR="00835A01">
        <w:t>w</w:t>
      </w:r>
      <w:r w:rsidRPr="0008102B">
        <w:t xml:space="preserve">nioskodawca </w:t>
      </w:r>
      <w:r w:rsidR="00055D2F">
        <w:t>lub ewentualni partnerzy w</w:t>
      </w:r>
      <w:r w:rsidRPr="0008102B">
        <w:t xml:space="preserve"> załączniku </w:t>
      </w:r>
      <w:r w:rsidR="004A52E7">
        <w:t>5</w:t>
      </w:r>
      <w:r w:rsidRPr="0008102B">
        <w:t>.1b</w:t>
      </w:r>
      <w:r w:rsidR="00055D2F">
        <w:t xml:space="preserve"> lub </w:t>
      </w:r>
      <w:r w:rsidR="004A52E7">
        <w:t>5</w:t>
      </w:r>
      <w:r w:rsidRPr="0008102B">
        <w:t xml:space="preserve">.2 </w:t>
      </w:r>
      <w:r w:rsidR="00055D2F" w:rsidRPr="0008102B">
        <w:t>wskaż</w:t>
      </w:r>
      <w:r w:rsidR="00055D2F">
        <w:t>ą</w:t>
      </w:r>
      <w:r w:rsidRPr="0008102B">
        <w:t xml:space="preserve">, że </w:t>
      </w:r>
      <w:r w:rsidR="00055D2F">
        <w:t>są</w:t>
      </w:r>
      <w:r w:rsidR="00055D2F" w:rsidRPr="0008102B">
        <w:t xml:space="preserve"> </w:t>
      </w:r>
      <w:r w:rsidRPr="0008102B">
        <w:t>mikro, małym lub średnim przedsiębiorstwem) załącznikiem wymaganym</w:t>
      </w:r>
      <w:r w:rsidR="00F02479">
        <w:t xml:space="preserve"> </w:t>
      </w:r>
      <w:r w:rsidRPr="0008102B">
        <w:t xml:space="preserve">będzie </w:t>
      </w:r>
      <w:bookmarkStart w:id="49" w:name="_Hlk187906474"/>
      <w:r w:rsidRPr="0008102B">
        <w:t>Oświadczenie o statusie MŚP</w:t>
      </w:r>
      <w:bookmarkEnd w:id="49"/>
      <w:r w:rsidRPr="0008102B">
        <w:t xml:space="preserve"> (Załącznik </w:t>
      </w:r>
      <w:r w:rsidR="004A52E7">
        <w:t>5</w:t>
      </w:r>
      <w:r w:rsidRPr="0008102B">
        <w:t>.</w:t>
      </w:r>
      <w:r w:rsidR="00ED12FA">
        <w:t>3</w:t>
      </w:r>
      <w:r w:rsidRPr="0008102B">
        <w:t xml:space="preserve"> do wniosku o dofinansowanie).</w:t>
      </w:r>
    </w:p>
    <w:p w14:paraId="76E7082C" w14:textId="1CE3F6CA" w:rsidR="00CE7D46" w:rsidRPr="00737115" w:rsidRDefault="0008102B" w:rsidP="00FD2684">
      <w:pPr>
        <w:spacing w:after="120"/>
      </w:pPr>
      <w:bookmarkStart w:id="50" w:name="_Toc230004363"/>
      <w:bookmarkEnd w:id="48"/>
      <w:r w:rsidRPr="00FD2684">
        <w:rPr>
          <w:b/>
          <w:bCs/>
        </w:rPr>
        <w:t xml:space="preserve">Wnioskodawcy oraz ewentualni </w:t>
      </w:r>
      <w:r w:rsidR="007E5BE4" w:rsidRPr="00FD2684">
        <w:rPr>
          <w:b/>
          <w:bCs/>
        </w:rPr>
        <w:t>p</w:t>
      </w:r>
      <w:r w:rsidRPr="00FD2684">
        <w:rPr>
          <w:b/>
          <w:bCs/>
        </w:rPr>
        <w:t xml:space="preserve">artnerzy ubiegający się o regionalną pomoc inwestycyjną będą ponadto musieli dostarczyć oświadczenie o braku relokacji (Załącznik </w:t>
      </w:r>
      <w:r w:rsidR="00B56F70" w:rsidRPr="00FD2684">
        <w:rPr>
          <w:b/>
          <w:bCs/>
        </w:rPr>
        <w:t>5</w:t>
      </w:r>
      <w:r w:rsidRPr="00FD2684">
        <w:rPr>
          <w:b/>
          <w:bCs/>
        </w:rPr>
        <w:t>.</w:t>
      </w:r>
      <w:r w:rsidR="00482D19" w:rsidRPr="00FD2684">
        <w:rPr>
          <w:b/>
          <w:bCs/>
        </w:rPr>
        <w:t>4</w:t>
      </w:r>
      <w:r w:rsidRPr="00FD2684">
        <w:rPr>
          <w:b/>
          <w:bCs/>
        </w:rPr>
        <w:t xml:space="preserve"> do wniosku o dofinansowanie).</w:t>
      </w:r>
      <w:bookmarkEnd w:id="50"/>
    </w:p>
    <w:p w14:paraId="0A546414" w14:textId="6BEA8A88" w:rsidR="0008102B" w:rsidRPr="0008102B" w:rsidRDefault="0008102B" w:rsidP="008A77AD">
      <w:pPr>
        <w:pStyle w:val="Nagwek3"/>
      </w:pPr>
      <w:bookmarkStart w:id="51" w:name="_Toc230004364"/>
      <w:bookmarkStart w:id="52" w:name="_Toc132800325"/>
      <w:r w:rsidRPr="0008102B">
        <w:t xml:space="preserve">Oświadczenia </w:t>
      </w:r>
      <w:r w:rsidR="00835A01">
        <w:t>w</w:t>
      </w:r>
      <w:r w:rsidRPr="0008102B">
        <w:t>nioskodawcy</w:t>
      </w:r>
      <w:bookmarkEnd w:id="51"/>
    </w:p>
    <w:p w14:paraId="7758F069" w14:textId="5992E399" w:rsidR="00C2571B" w:rsidRDefault="0008102B" w:rsidP="00D31F59">
      <w:pPr>
        <w:spacing w:after="120"/>
        <w:rPr>
          <w:rFonts w:cstheme="minorHAnsi"/>
        </w:rPr>
      </w:pPr>
      <w:r w:rsidRPr="0008102B">
        <w:t xml:space="preserve">Na etapie składania wniosku o dofinansowanie wymaganymi załącznikami do wniosku będą oświadczenia </w:t>
      </w:r>
      <w:r w:rsidR="00835A01">
        <w:t>w</w:t>
      </w:r>
      <w:r w:rsidRPr="0008102B">
        <w:t>nioskodawcy dotyczące różnych zagadnień związanych z wnioskowaniem o dofinansowanie, jak i samą realizacją projektu</w:t>
      </w:r>
      <w:r w:rsidRPr="0019770C">
        <w:t>. Wymagane załączniki będą musiały zostać opatrzone stosownym podpisem elektronicznym, spakowane w ramach jednego pliku w formacie ZIP, RAR lub równoważnym i dołączone do wniosku. Poniżej przedstawiono</w:t>
      </w:r>
      <w:r w:rsidRPr="0008102B">
        <w:t xml:space="preserve"> listę wymaganych oświadczeń. </w:t>
      </w:r>
      <w:bookmarkStart w:id="53" w:name="_Hlk188858503"/>
    </w:p>
    <w:p w14:paraId="491D872E" w14:textId="2F0C0EA7" w:rsidR="0008102B" w:rsidRPr="00C2571B" w:rsidRDefault="0008102B" w:rsidP="00240459">
      <w:pPr>
        <w:pStyle w:val="Akapitzlist"/>
        <w:numPr>
          <w:ilvl w:val="0"/>
          <w:numId w:val="48"/>
        </w:numPr>
        <w:spacing w:after="120"/>
        <w:ind w:left="0" w:firstLine="0"/>
        <w:rPr>
          <w:rFonts w:cstheme="minorHAnsi"/>
        </w:rPr>
      </w:pPr>
      <w:r w:rsidRPr="00C2571B">
        <w:rPr>
          <w:rFonts w:cstheme="minorHAnsi"/>
        </w:rPr>
        <w:t xml:space="preserve">Załącznik nr </w:t>
      </w:r>
      <w:r w:rsidR="004A52E7">
        <w:rPr>
          <w:rFonts w:cstheme="minorHAnsi"/>
        </w:rPr>
        <w:t>6</w:t>
      </w:r>
      <w:r w:rsidRPr="00C2571B">
        <w:rPr>
          <w:rFonts w:cstheme="minorHAnsi"/>
        </w:rPr>
        <w:t>.</w:t>
      </w:r>
      <w:r w:rsidR="00ED12FA" w:rsidRPr="00C2571B">
        <w:rPr>
          <w:rFonts w:cstheme="minorHAnsi"/>
        </w:rPr>
        <w:t xml:space="preserve">1 </w:t>
      </w:r>
      <w:r w:rsidRPr="00C2571B">
        <w:rPr>
          <w:rFonts w:cstheme="minorHAnsi"/>
        </w:rPr>
        <w:t>Oświadczenie o złożeniu wniosku w aplikacji WOD2021</w:t>
      </w:r>
      <w:r w:rsidR="00A7587A" w:rsidRPr="00C2571B">
        <w:rPr>
          <w:rFonts w:cstheme="minorHAnsi"/>
        </w:rPr>
        <w:t>.</w:t>
      </w:r>
    </w:p>
    <w:p w14:paraId="0CD7CA4D" w14:textId="7C9AF5E7" w:rsidR="0008102B" w:rsidRPr="00E71594" w:rsidRDefault="0008102B" w:rsidP="00240459">
      <w:pPr>
        <w:pStyle w:val="Akapitzlist"/>
        <w:numPr>
          <w:ilvl w:val="0"/>
          <w:numId w:val="38"/>
        </w:numPr>
        <w:spacing w:after="120"/>
        <w:ind w:left="0" w:firstLine="0"/>
        <w:rPr>
          <w:rFonts w:asciiTheme="minorHAnsi" w:hAnsiTheme="minorHAnsi" w:cstheme="minorHAnsi"/>
        </w:rPr>
      </w:pPr>
      <w:bookmarkStart w:id="54" w:name="_Hlk140137696"/>
      <w:r w:rsidRPr="00E71594">
        <w:rPr>
          <w:rFonts w:asciiTheme="minorHAnsi" w:hAnsiTheme="minorHAnsi" w:cstheme="minorHAnsi"/>
        </w:rPr>
        <w:t xml:space="preserve">Załącznik nr </w:t>
      </w:r>
      <w:r w:rsidR="004A52E7">
        <w:rPr>
          <w:rFonts w:asciiTheme="minorHAnsi" w:hAnsiTheme="minorHAnsi" w:cstheme="minorHAnsi"/>
        </w:rPr>
        <w:t>6</w:t>
      </w:r>
      <w:r w:rsidRPr="00E71594">
        <w:rPr>
          <w:rFonts w:asciiTheme="minorHAnsi" w:hAnsiTheme="minorHAnsi" w:cstheme="minorHAnsi"/>
        </w:rPr>
        <w:t>.</w:t>
      </w:r>
      <w:r w:rsidR="00482D19">
        <w:rPr>
          <w:rFonts w:asciiTheme="minorHAnsi" w:hAnsiTheme="minorHAnsi" w:cstheme="minorHAnsi"/>
        </w:rPr>
        <w:t>2</w:t>
      </w:r>
      <w:r w:rsidR="00482D19" w:rsidRPr="00E71594">
        <w:rPr>
          <w:rFonts w:asciiTheme="minorHAnsi" w:hAnsiTheme="minorHAnsi" w:cstheme="minorHAnsi"/>
        </w:rPr>
        <w:t xml:space="preserve"> </w:t>
      </w:r>
      <w:r w:rsidR="006458B2" w:rsidRPr="00E71594">
        <w:rPr>
          <w:rFonts w:asciiTheme="minorHAnsi" w:hAnsiTheme="minorHAnsi" w:cstheme="minorHAnsi"/>
        </w:rPr>
        <w:t>Oświadczenie dotyczące przetwarzania danych osobowych (RODO)</w:t>
      </w:r>
      <w:r w:rsidR="00A7587A">
        <w:rPr>
          <w:rFonts w:asciiTheme="minorHAnsi" w:hAnsiTheme="minorHAnsi" w:cstheme="minorHAnsi"/>
        </w:rPr>
        <w:t>.</w:t>
      </w:r>
    </w:p>
    <w:p w14:paraId="4D78B69A" w14:textId="5FD8ABEE" w:rsidR="0008102B" w:rsidRDefault="0008102B" w:rsidP="00240459">
      <w:pPr>
        <w:pStyle w:val="Akapitzlist"/>
        <w:numPr>
          <w:ilvl w:val="0"/>
          <w:numId w:val="38"/>
        </w:numPr>
        <w:spacing w:after="120"/>
        <w:ind w:left="0" w:firstLine="0"/>
        <w:rPr>
          <w:rFonts w:asciiTheme="minorHAnsi" w:hAnsiTheme="minorHAnsi" w:cstheme="minorHAnsi"/>
        </w:rPr>
      </w:pPr>
      <w:r w:rsidRPr="00E71594">
        <w:rPr>
          <w:rFonts w:asciiTheme="minorHAnsi" w:hAnsiTheme="minorHAnsi" w:cstheme="minorHAnsi"/>
        </w:rPr>
        <w:t xml:space="preserve">Załącznik nr </w:t>
      </w:r>
      <w:r w:rsidR="004A52E7">
        <w:rPr>
          <w:rFonts w:asciiTheme="minorHAnsi" w:hAnsiTheme="minorHAnsi" w:cstheme="minorHAnsi"/>
        </w:rPr>
        <w:t>6</w:t>
      </w:r>
      <w:r w:rsidRPr="00E71594">
        <w:rPr>
          <w:rFonts w:asciiTheme="minorHAnsi" w:hAnsiTheme="minorHAnsi" w:cstheme="minorHAnsi"/>
        </w:rPr>
        <w:t>.</w:t>
      </w:r>
      <w:r w:rsidR="00482D19">
        <w:rPr>
          <w:rFonts w:asciiTheme="minorHAnsi" w:hAnsiTheme="minorHAnsi" w:cstheme="minorHAnsi"/>
        </w:rPr>
        <w:t>3</w:t>
      </w:r>
      <w:r w:rsidR="00482D19" w:rsidRPr="00E71594">
        <w:rPr>
          <w:rFonts w:asciiTheme="minorHAnsi" w:hAnsiTheme="minorHAnsi" w:cstheme="minorHAnsi"/>
        </w:rPr>
        <w:t xml:space="preserve"> </w:t>
      </w:r>
      <w:r w:rsidR="006458B2" w:rsidRPr="00E71594">
        <w:rPr>
          <w:rFonts w:asciiTheme="minorHAnsi" w:hAnsiTheme="minorHAnsi" w:cstheme="minorHAnsi"/>
        </w:rPr>
        <w:t>Oświadczeni</w:t>
      </w:r>
      <w:r w:rsidR="006458B2">
        <w:rPr>
          <w:rFonts w:asciiTheme="minorHAnsi" w:hAnsiTheme="minorHAnsi" w:cstheme="minorHAnsi"/>
        </w:rPr>
        <w:t>a</w:t>
      </w:r>
      <w:r w:rsidR="006458B2" w:rsidRPr="00E71594">
        <w:rPr>
          <w:rFonts w:asciiTheme="minorHAnsi" w:hAnsiTheme="minorHAnsi" w:cstheme="minorHAnsi"/>
        </w:rPr>
        <w:t xml:space="preserve"> </w:t>
      </w:r>
      <w:r w:rsidR="006458B2">
        <w:rPr>
          <w:rFonts w:asciiTheme="minorHAnsi" w:hAnsiTheme="minorHAnsi" w:cstheme="minorHAnsi"/>
        </w:rPr>
        <w:t xml:space="preserve">wnioskodawcy dotyczące warunków realizacji projektu. </w:t>
      </w:r>
    </w:p>
    <w:p w14:paraId="21B8C890" w14:textId="3CD01C12" w:rsidR="0008102B" w:rsidRPr="0008102B" w:rsidRDefault="0008102B" w:rsidP="00FD2684">
      <w:pPr>
        <w:pStyle w:val="Nagwek3"/>
      </w:pPr>
      <w:bookmarkStart w:id="55" w:name="_Toc230004365"/>
      <w:bookmarkEnd w:id="53"/>
      <w:bookmarkEnd w:id="54"/>
      <w:r w:rsidRPr="0008102B">
        <w:t xml:space="preserve">Załączniki specyficzne </w:t>
      </w:r>
      <w:bookmarkEnd w:id="52"/>
      <w:r w:rsidR="008E0AA6">
        <w:t xml:space="preserve">dla </w:t>
      </w:r>
      <w:r w:rsidR="004A5A2C">
        <w:t>naboru</w:t>
      </w:r>
      <w:bookmarkEnd w:id="55"/>
    </w:p>
    <w:p w14:paraId="48F2FA34" w14:textId="4EF26622" w:rsidR="0008102B" w:rsidRDefault="0008102B" w:rsidP="003B1073">
      <w:pPr>
        <w:spacing w:after="120"/>
        <w:rPr>
          <w:szCs w:val="22"/>
        </w:rPr>
      </w:pPr>
      <w:r w:rsidRPr="004A5A2C">
        <w:rPr>
          <w:szCs w:val="22"/>
        </w:rPr>
        <w:t xml:space="preserve">Poniżej przedstawione zostały załączniki wymagane do dostarczenia przez </w:t>
      </w:r>
      <w:r w:rsidR="004A5A2C" w:rsidRPr="004A5A2C">
        <w:rPr>
          <w:szCs w:val="22"/>
        </w:rPr>
        <w:t xml:space="preserve">wnioskodawcę </w:t>
      </w:r>
      <w:r w:rsidRPr="004A5A2C">
        <w:rPr>
          <w:szCs w:val="22"/>
        </w:rPr>
        <w:t xml:space="preserve">na etapie składania wniosku, specyficzne dla </w:t>
      </w:r>
      <w:r w:rsidR="004A5A2C" w:rsidRPr="00A504D1">
        <w:rPr>
          <w:szCs w:val="22"/>
        </w:rPr>
        <w:t xml:space="preserve">naboru nr </w:t>
      </w:r>
      <w:r w:rsidR="00B121D0">
        <w:rPr>
          <w:szCs w:val="22"/>
        </w:rPr>
        <w:t>FEPM.01.01-IP.</w:t>
      </w:r>
      <w:r w:rsidR="008B47E7">
        <w:rPr>
          <w:szCs w:val="22"/>
        </w:rPr>
        <w:t>03</w:t>
      </w:r>
      <w:r w:rsidR="00B121D0">
        <w:rPr>
          <w:szCs w:val="22"/>
        </w:rPr>
        <w:t>-</w:t>
      </w:r>
      <w:r w:rsidR="004A52E7">
        <w:rPr>
          <w:szCs w:val="22"/>
        </w:rPr>
        <w:t>001</w:t>
      </w:r>
      <w:r w:rsidR="00B121D0">
        <w:rPr>
          <w:szCs w:val="22"/>
        </w:rPr>
        <w:t>/</w:t>
      </w:r>
      <w:r w:rsidR="004A52E7">
        <w:rPr>
          <w:szCs w:val="22"/>
        </w:rPr>
        <w:t>26</w:t>
      </w:r>
      <w:r w:rsidR="00B121D0">
        <w:rPr>
          <w:szCs w:val="22"/>
        </w:rPr>
        <w:t>.</w:t>
      </w:r>
    </w:p>
    <w:p w14:paraId="54A5DD8D" w14:textId="463B53E2" w:rsidR="00C6067B" w:rsidRPr="00240459" w:rsidRDefault="00C6067B" w:rsidP="00240459">
      <w:pPr>
        <w:pStyle w:val="Akapitzlist"/>
        <w:numPr>
          <w:ilvl w:val="0"/>
          <w:numId w:val="55"/>
        </w:numPr>
        <w:spacing w:after="120"/>
        <w:ind w:left="0" w:firstLine="0"/>
        <w:rPr>
          <w:b/>
          <w:bCs/>
        </w:rPr>
      </w:pPr>
      <w:r w:rsidRPr="00240459">
        <w:rPr>
          <w:b/>
          <w:bCs/>
        </w:rPr>
        <w:t xml:space="preserve">Dokumenty </w:t>
      </w:r>
      <w:r w:rsidR="00723E3A" w:rsidRPr="00240459">
        <w:rPr>
          <w:b/>
          <w:bCs/>
        </w:rPr>
        <w:t xml:space="preserve">dotyczące </w:t>
      </w:r>
      <w:r w:rsidRPr="00240459">
        <w:rPr>
          <w:b/>
          <w:bCs/>
        </w:rPr>
        <w:t>kondycji finansowej</w:t>
      </w:r>
      <w:r w:rsidR="00723E3A" w:rsidRPr="00240459">
        <w:rPr>
          <w:b/>
          <w:bCs/>
        </w:rPr>
        <w:t xml:space="preserve"> podmiotu</w:t>
      </w:r>
      <w:r w:rsidRPr="00240459">
        <w:rPr>
          <w:b/>
          <w:bCs/>
        </w:rPr>
        <w:t>.</w:t>
      </w:r>
    </w:p>
    <w:p w14:paraId="7A3BBD0F" w14:textId="4DDDE4F8" w:rsidR="000D4DB9" w:rsidRPr="004A5A2C" w:rsidRDefault="000D4DB9" w:rsidP="00E74CA9">
      <w:pPr>
        <w:spacing w:after="120"/>
        <w:rPr>
          <w:szCs w:val="22"/>
        </w:rPr>
      </w:pPr>
      <w:r>
        <w:rPr>
          <w:szCs w:val="22"/>
        </w:rPr>
        <w:t>Wnioskodawca oraz ewentualni partnerzy są zobowiązani dostarczyć dokumenty pozwalające na ocen</w:t>
      </w:r>
      <w:r w:rsidR="00036BDE">
        <w:rPr>
          <w:szCs w:val="22"/>
        </w:rPr>
        <w:t>ę</w:t>
      </w:r>
      <w:r>
        <w:rPr>
          <w:szCs w:val="22"/>
        </w:rPr>
        <w:t xml:space="preserve"> ich kondycji finansowej. W zależności od kategorii podmiotu, załącznikami będą bilans, rachunek zysków i strat lub odpowiedni formularz podatkowy, w zależności od sposobu rozliczania się wnioskodawcy z Urzędem Skarbowym. </w:t>
      </w:r>
    </w:p>
    <w:p w14:paraId="1F6F7CC0" w14:textId="5F354539" w:rsidR="000D4DB9" w:rsidRDefault="000D4DB9" w:rsidP="00E74CA9">
      <w:pPr>
        <w:autoSpaceDE w:val="0"/>
        <w:autoSpaceDN w:val="0"/>
        <w:adjustRightInd w:val="0"/>
        <w:spacing w:after="120"/>
        <w:rPr>
          <w:color w:val="000000" w:themeColor="text1"/>
        </w:rPr>
      </w:pPr>
      <w:r>
        <w:rPr>
          <w:color w:val="000000" w:themeColor="text1"/>
        </w:rPr>
        <w:t>Jeżeli, zgodnie z ustawą z dnia 29 września 1994 r. o rachunkowości</w:t>
      </w:r>
      <w:r w:rsidR="001250A7">
        <w:rPr>
          <w:rStyle w:val="Odwoanieprzypisudolnego"/>
          <w:color w:val="000000" w:themeColor="text1"/>
        </w:rPr>
        <w:footnoteReference w:id="20"/>
      </w:r>
      <w:r w:rsidR="0078273C">
        <w:rPr>
          <w:color w:val="000000" w:themeColor="text1"/>
        </w:rPr>
        <w:t>,</w:t>
      </w:r>
      <w:r>
        <w:rPr>
          <w:color w:val="000000" w:themeColor="text1"/>
        </w:rPr>
        <w:t xml:space="preserve"> wnioskodawca ma obowiązek sporządzać sprawozdania finansowe, powinien </w:t>
      </w:r>
      <w:r w:rsidR="003B1073">
        <w:rPr>
          <w:color w:val="000000" w:themeColor="text1"/>
        </w:rPr>
        <w:t xml:space="preserve">także dołączyć informację dodatkową. W przypadku gdy </w:t>
      </w:r>
      <w:r w:rsidR="003B1073">
        <w:rPr>
          <w:color w:val="000000" w:themeColor="text1"/>
        </w:rPr>
        <w:lastRenderedPageBreak/>
        <w:t>na wnioskodawcy nie ciąży ten obowiązek</w:t>
      </w:r>
      <w:r w:rsidR="00D81ABB">
        <w:rPr>
          <w:color w:val="000000" w:themeColor="text1"/>
        </w:rPr>
        <w:t>,</w:t>
      </w:r>
      <w:r w:rsidR="003B1073">
        <w:rPr>
          <w:color w:val="000000" w:themeColor="text1"/>
        </w:rPr>
        <w:t xml:space="preserve"> powinien dołączyć oświadczenie, że nie sporządza pełnych sprawozdań finansowych. </w:t>
      </w:r>
    </w:p>
    <w:p w14:paraId="2A90530D" w14:textId="114D76CE" w:rsidR="003B1073" w:rsidRDefault="003B1073" w:rsidP="00E74CA9">
      <w:pPr>
        <w:autoSpaceDE w:val="0"/>
        <w:autoSpaceDN w:val="0"/>
        <w:adjustRightInd w:val="0"/>
        <w:spacing w:after="120"/>
        <w:rPr>
          <w:color w:val="000000" w:themeColor="text1"/>
        </w:rPr>
      </w:pPr>
      <w:r>
        <w:rPr>
          <w:color w:val="000000" w:themeColor="text1"/>
        </w:rPr>
        <w:t>Wnioskodawca przedkłada kopie dokumentów finansowych za trzy ostatnie lata poprzedzające rok składania wniosku (istnieje możliwość złożenia sprawozdania finansowego za zamknięty</w:t>
      </w:r>
      <w:r w:rsidR="0017757A">
        <w:rPr>
          <w:color w:val="000000" w:themeColor="text1"/>
        </w:rPr>
        <w:t>,</w:t>
      </w:r>
      <w:r>
        <w:rPr>
          <w:color w:val="000000" w:themeColor="text1"/>
        </w:rPr>
        <w:t xml:space="preserve"> a jeszcze niezatwierdzony rok obrotowy, jednak pod warunkiem, że wnioskodawca po zatwierdzenie dokumentu dostarczy go do IP-ARP</w:t>
      </w:r>
      <w:r w:rsidR="009E43B5">
        <w:rPr>
          <w:color w:val="000000" w:themeColor="text1"/>
        </w:rPr>
        <w:t>)</w:t>
      </w:r>
      <w:r>
        <w:rPr>
          <w:color w:val="000000" w:themeColor="text1"/>
        </w:rPr>
        <w:t>.</w:t>
      </w:r>
    </w:p>
    <w:p w14:paraId="1ADE9AAC" w14:textId="58E118F7" w:rsidR="000D4DB9" w:rsidRDefault="003B1073" w:rsidP="00E74CA9">
      <w:pPr>
        <w:autoSpaceDE w:val="0"/>
        <w:autoSpaceDN w:val="0"/>
        <w:adjustRightInd w:val="0"/>
        <w:spacing w:after="120"/>
        <w:rPr>
          <w:color w:val="000000" w:themeColor="text1"/>
        </w:rPr>
      </w:pPr>
      <w:r>
        <w:rPr>
          <w:color w:val="000000" w:themeColor="text1"/>
        </w:rPr>
        <w:t>Jeżeli wnioskodawca działa krócej niż trzy lata, powinien przedłożyć bilans i rachunek wyników oraz informację dodatkową za okres prowadzonej działalności.</w:t>
      </w:r>
    </w:p>
    <w:p w14:paraId="58EE0048" w14:textId="5A779EF7" w:rsidR="003B1073" w:rsidRDefault="003B1073" w:rsidP="00E74CA9">
      <w:pPr>
        <w:autoSpaceDE w:val="0"/>
        <w:autoSpaceDN w:val="0"/>
        <w:adjustRightInd w:val="0"/>
        <w:spacing w:after="120"/>
        <w:rPr>
          <w:color w:val="000000" w:themeColor="text1"/>
        </w:rPr>
      </w:pPr>
      <w:r>
        <w:rPr>
          <w:color w:val="000000" w:themeColor="text1"/>
        </w:rPr>
        <w:t>Jeżeli wnioskodawca nie sporządza sprawozdania finansowego, powinien załączyć kopię deklaracji PIT lub CIT w zależności od rodzaju opodatkowania i sposobu rozliczania się z Urzędem Skarbowym. Dokumenty powinny dotyczyć trzech ostatnich lat obrachunkowych (w przypadku krótszego okresu działalności – za ostatni zamknięty okres).</w:t>
      </w:r>
    </w:p>
    <w:p w14:paraId="394FFFE8" w14:textId="77777777" w:rsidR="00C6067B" w:rsidRDefault="003B1073" w:rsidP="00E74CA9">
      <w:pPr>
        <w:autoSpaceDE w:val="0"/>
        <w:autoSpaceDN w:val="0"/>
        <w:adjustRightInd w:val="0"/>
        <w:spacing w:after="120"/>
        <w:rPr>
          <w:color w:val="000000" w:themeColor="text1"/>
        </w:rPr>
      </w:pPr>
      <w:r>
        <w:rPr>
          <w:color w:val="000000" w:themeColor="text1"/>
        </w:rPr>
        <w:t xml:space="preserve">W przypadku nowopowstałych podmiotów, którzy nie </w:t>
      </w:r>
      <w:r w:rsidR="008C60B1">
        <w:rPr>
          <w:color w:val="000000" w:themeColor="text1"/>
        </w:rPr>
        <w:t xml:space="preserve">dysponują ww. dokumentami ze względu na krótki okres działalności, należy złożyć tzw. bilans otwarcia i dodatkowo wyciąg z rachunku bankowego wnioskodawcy. </w:t>
      </w:r>
    </w:p>
    <w:p w14:paraId="6D062120" w14:textId="77777777" w:rsidR="00723E3A" w:rsidRPr="00BC2AC5" w:rsidRDefault="00C6067B" w:rsidP="00BC2AC5">
      <w:pPr>
        <w:pStyle w:val="Akapitzlist"/>
        <w:numPr>
          <w:ilvl w:val="0"/>
          <w:numId w:val="55"/>
        </w:numPr>
        <w:autoSpaceDE w:val="0"/>
        <w:autoSpaceDN w:val="0"/>
        <w:adjustRightInd w:val="0"/>
        <w:spacing w:after="120"/>
        <w:ind w:left="0" w:firstLine="0"/>
        <w:rPr>
          <w:rFonts w:eastAsia="Calibri" w:cstheme="minorBidi"/>
          <w:b/>
          <w:bCs/>
        </w:rPr>
      </w:pPr>
      <w:r w:rsidRPr="00BC2AC5">
        <w:rPr>
          <w:rFonts w:eastAsia="Calibri" w:cstheme="minorBidi"/>
          <w:b/>
          <w:bCs/>
        </w:rPr>
        <w:t>Dokumenty potwierdzające prowadzenie działalności badawczej i rozwojowej.</w:t>
      </w:r>
    </w:p>
    <w:p w14:paraId="42B54A65" w14:textId="75DF939E" w:rsidR="001513F9" w:rsidRPr="00BC2AC5" w:rsidRDefault="00C6067B" w:rsidP="00BC2AC5">
      <w:pPr>
        <w:autoSpaceDE w:val="0"/>
        <w:autoSpaceDN w:val="0"/>
        <w:adjustRightInd w:val="0"/>
        <w:spacing w:after="120"/>
        <w:rPr>
          <w:rFonts w:cstheme="minorHAnsi"/>
          <w:szCs w:val="22"/>
        </w:rPr>
      </w:pPr>
      <w:r w:rsidRPr="00723E3A">
        <w:rPr>
          <w:rFonts w:eastAsia="Calibri" w:cstheme="minorHAnsi"/>
          <w:szCs w:val="22"/>
        </w:rPr>
        <w:t xml:space="preserve">W przypadku, gdy </w:t>
      </w:r>
      <w:r w:rsidR="00723E3A">
        <w:rPr>
          <w:rFonts w:eastAsia="Calibri" w:cstheme="minorHAnsi"/>
          <w:szCs w:val="22"/>
        </w:rPr>
        <w:t>w</w:t>
      </w:r>
      <w:r w:rsidRPr="00723E3A">
        <w:rPr>
          <w:rFonts w:eastAsia="Calibri" w:cstheme="minorHAnsi"/>
          <w:szCs w:val="22"/>
        </w:rPr>
        <w:t>nioskodawca/</w:t>
      </w:r>
      <w:r w:rsidR="00723E3A">
        <w:rPr>
          <w:rFonts w:eastAsia="Calibri" w:cstheme="minorHAnsi"/>
          <w:szCs w:val="22"/>
        </w:rPr>
        <w:t>p</w:t>
      </w:r>
      <w:r w:rsidRPr="00723E3A">
        <w:rPr>
          <w:rFonts w:eastAsia="Calibri" w:cstheme="minorHAnsi"/>
          <w:szCs w:val="22"/>
        </w:rPr>
        <w:t>artner jest objęty obowiązkiem sprawozdawczym względem Głównego Urzędu Statystycznego dotyczącym informacji o prowadzonej działalności badawczej i</w:t>
      </w:r>
      <w:r w:rsidR="001513F9">
        <w:rPr>
          <w:rFonts w:eastAsia="Calibri" w:cstheme="minorHAnsi"/>
          <w:szCs w:val="22"/>
        </w:rPr>
        <w:t> </w:t>
      </w:r>
      <w:r w:rsidRPr="00723E3A">
        <w:rPr>
          <w:rFonts w:eastAsia="Calibri" w:cstheme="minorHAnsi"/>
          <w:szCs w:val="22"/>
        </w:rPr>
        <w:t xml:space="preserve">rozwojowej – do wniosku należy dołączyć </w:t>
      </w:r>
      <w:r w:rsidRPr="00723E3A">
        <w:rPr>
          <w:rFonts w:eastAsia="Calibri" w:cstheme="minorHAnsi"/>
          <w:b/>
          <w:szCs w:val="22"/>
        </w:rPr>
        <w:t>Sprawozdanie o działalności badawczej i rozwojowej (B+R) - GUS PNT-01 za ostatni okres sprawozdawczy</w:t>
      </w:r>
      <w:r w:rsidR="001513F9" w:rsidRPr="00723E3A">
        <w:rPr>
          <w:rFonts w:eastAsia="Calibri" w:cstheme="minorHAnsi"/>
          <w:b/>
          <w:szCs w:val="22"/>
        </w:rPr>
        <w:t xml:space="preserve"> </w:t>
      </w:r>
      <w:r w:rsidR="001513F9" w:rsidRPr="00BC2AC5">
        <w:rPr>
          <w:rFonts w:eastAsia="Calibri" w:cstheme="minorHAnsi"/>
          <w:bCs/>
          <w:szCs w:val="22"/>
        </w:rPr>
        <w:t>(</w:t>
      </w:r>
      <w:r w:rsidR="001513F9" w:rsidRPr="00723E3A">
        <w:rPr>
          <w:rStyle w:val="cf01"/>
          <w:rFonts w:asciiTheme="minorHAnsi" w:hAnsiTheme="minorHAnsi" w:cstheme="minorHAnsi"/>
          <w:sz w:val="22"/>
          <w:szCs w:val="22"/>
        </w:rPr>
        <w:t>ostatni rok kalendarzowy poprzedzający złożenie wniosku).</w:t>
      </w:r>
    </w:p>
    <w:p w14:paraId="54B948E7" w14:textId="6E6D97AF" w:rsidR="0008102B" w:rsidRPr="0008102B" w:rsidRDefault="0008102B" w:rsidP="00FD2684">
      <w:pPr>
        <w:pStyle w:val="Nagwek3"/>
      </w:pPr>
      <w:bookmarkStart w:id="56" w:name="_Toc132800326"/>
      <w:bookmarkStart w:id="57" w:name="_Toc230004366"/>
      <w:r w:rsidRPr="0008102B">
        <w:t>Załączniki dodatkowe</w:t>
      </w:r>
      <w:bookmarkEnd w:id="56"/>
      <w:bookmarkEnd w:id="57"/>
    </w:p>
    <w:p w14:paraId="632E9F28" w14:textId="3351E215" w:rsidR="0008102B" w:rsidRPr="0008102B" w:rsidRDefault="00835A01" w:rsidP="00EE1F18">
      <w:pPr>
        <w:spacing w:after="120"/>
      </w:pPr>
      <w:bookmarkStart w:id="58" w:name="_Hlk130546865"/>
      <w:r>
        <w:t>W</w:t>
      </w:r>
      <w:r w:rsidR="0008102B" w:rsidRPr="0008102B">
        <w:t xml:space="preserve">nioskodawca, według własnego uznania, ma możliwość dołączenia innych załączników mogących pomóc w należytej ocenie </w:t>
      </w:r>
      <w:bookmarkEnd w:id="58"/>
      <w:r w:rsidR="0008102B" w:rsidRPr="0008102B">
        <w:t xml:space="preserve">złożonego wniosku o dofinansowanie projektu (np. listów intencyjnych, deklaracji poparcia lub </w:t>
      </w:r>
      <w:r w:rsidR="0008102B" w:rsidRPr="0008102B">
        <w:rPr>
          <w:rFonts w:cs="Calibri"/>
        </w:rPr>
        <w:t xml:space="preserve">porozumień). </w:t>
      </w:r>
      <w:r w:rsidR="0008102B" w:rsidRPr="0008102B">
        <w:t xml:space="preserve">Dokumentami takimi również mogą być wszelkiego rodzaju dodatkowe ekspertyzy, badania, na skutek których przyjęto szczególne rozwiązania dla projektu, jak też pełnomocnictwo do reprezentowania </w:t>
      </w:r>
      <w:r>
        <w:t>w</w:t>
      </w:r>
      <w:r w:rsidR="0008102B" w:rsidRPr="0008102B">
        <w:t>nioskodawcy w związku z realizacją projektu.</w:t>
      </w:r>
    </w:p>
    <w:p w14:paraId="0E9CA830" w14:textId="7906D74C" w:rsidR="0008102B" w:rsidRPr="0008102B" w:rsidRDefault="0008102B" w:rsidP="00EE1F18">
      <w:pPr>
        <w:spacing w:after="120"/>
      </w:pPr>
      <w:r w:rsidRPr="0008102B">
        <w:t xml:space="preserve">Jeżeli z przedłożonych dokumentów nie wynika, że osoba lub osoby, które złożyły podpis na Oświadczeniu o złożeniu wniosku w aplikacji WOD są osobami uprawnionymi do reprezentowania </w:t>
      </w:r>
      <w:r w:rsidR="00835A01">
        <w:t>w</w:t>
      </w:r>
      <w:r w:rsidRPr="0008102B">
        <w:t>nioskodawcy, należy załączyć dodatkowy dokument potwierdzający posiadanie przez te osoby takiego prawa.</w:t>
      </w:r>
    </w:p>
    <w:p w14:paraId="2AECE712" w14:textId="77777777" w:rsidR="0008102B" w:rsidRPr="0008102B" w:rsidRDefault="0008102B" w:rsidP="0008102B">
      <w:pPr>
        <w:spacing w:after="120"/>
        <w:rPr>
          <w:rFonts w:ascii="Calibri" w:hAnsi="Calibri" w:cs="Arial"/>
          <w:b/>
          <w:bCs/>
          <w:kern w:val="32"/>
        </w:rPr>
      </w:pPr>
    </w:p>
    <w:p w14:paraId="5D6968C4" w14:textId="77777777" w:rsidR="0008102B" w:rsidRPr="00F64A32" w:rsidRDefault="0008102B" w:rsidP="003E5137">
      <w:pPr>
        <w:pStyle w:val="Nagwek2"/>
      </w:pPr>
      <w:r w:rsidRPr="0008102B">
        <w:br w:type="page"/>
      </w:r>
      <w:bookmarkStart w:id="59" w:name="_Toc132800327"/>
      <w:bookmarkStart w:id="60" w:name="_Toc230004367"/>
      <w:r w:rsidRPr="00B664E2">
        <w:lastRenderedPageBreak/>
        <w:t>Załączniki do instrukcji</w:t>
      </w:r>
      <w:bookmarkEnd w:id="59"/>
      <w:bookmarkEnd w:id="60"/>
    </w:p>
    <w:p w14:paraId="3E3AA900" w14:textId="6FF82FC5" w:rsidR="008C60B1" w:rsidRPr="008C60B1" w:rsidRDefault="008C60B1" w:rsidP="005919F6">
      <w:pPr>
        <w:spacing w:after="120"/>
        <w:rPr>
          <w:rFonts w:cstheme="minorHAnsi"/>
        </w:rPr>
      </w:pPr>
      <w:bookmarkStart w:id="61" w:name="_Hlk188858799"/>
      <w:r w:rsidRPr="008C60B1">
        <w:rPr>
          <w:rFonts w:cstheme="minorHAnsi"/>
          <w:b/>
          <w:bCs/>
        </w:rPr>
        <w:t xml:space="preserve">Załącznik nr </w:t>
      </w:r>
      <w:r w:rsidR="00F213AC">
        <w:rPr>
          <w:rFonts w:cstheme="minorHAnsi"/>
          <w:b/>
          <w:bCs/>
        </w:rPr>
        <w:t>1</w:t>
      </w:r>
      <w:r w:rsidR="00F213AC" w:rsidRPr="008C60B1">
        <w:rPr>
          <w:rFonts w:cstheme="minorHAnsi"/>
        </w:rPr>
        <w:t xml:space="preserve"> </w:t>
      </w:r>
      <w:r w:rsidR="00816149">
        <w:rPr>
          <w:rFonts w:cstheme="minorHAnsi"/>
        </w:rPr>
        <w:t>Biznesplan</w:t>
      </w:r>
      <w:r w:rsidR="00816149" w:rsidRPr="005919F6">
        <w:rPr>
          <w:rFonts w:cstheme="minorHAnsi"/>
        </w:rPr>
        <w:t xml:space="preserve"> </w:t>
      </w:r>
      <w:r w:rsidR="005919F6" w:rsidRPr="005919F6">
        <w:rPr>
          <w:rFonts w:cstheme="minorHAnsi"/>
        </w:rPr>
        <w:t>w ramach naboru dla Działania 1.1</w:t>
      </w:r>
      <w:r w:rsidR="00F213AC">
        <w:rPr>
          <w:rFonts w:cstheme="minorHAnsi"/>
        </w:rPr>
        <w:t>.</w:t>
      </w:r>
      <w:r w:rsidR="005919F6" w:rsidRPr="005919F6">
        <w:rPr>
          <w:rFonts w:cstheme="minorHAnsi"/>
        </w:rPr>
        <w:t xml:space="preserve"> Badania i innowacje w przedsiębiorstwach</w:t>
      </w:r>
      <w:r w:rsidR="005919F6">
        <w:rPr>
          <w:rFonts w:cstheme="minorHAnsi"/>
        </w:rPr>
        <w:t xml:space="preserve"> FEP 2021-2027 </w:t>
      </w:r>
      <w:r w:rsidR="005919F6" w:rsidRPr="005919F6">
        <w:rPr>
          <w:rFonts w:cstheme="minorHAnsi"/>
        </w:rPr>
        <w:t>w zakresie projektów dotyczących prac badawczo-rozwojowych w przedsiębiorstwach</w:t>
      </w:r>
      <w:r w:rsidR="005919F6">
        <w:rPr>
          <w:rFonts w:cstheme="minorHAnsi"/>
        </w:rPr>
        <w:t xml:space="preserve"> </w:t>
      </w:r>
      <w:r w:rsidR="00F740E6">
        <w:rPr>
          <w:rFonts w:cstheme="minorHAnsi"/>
        </w:rPr>
        <w:t>(wzór)</w:t>
      </w:r>
    </w:p>
    <w:p w14:paraId="01823C5C" w14:textId="2CDF53DB" w:rsidR="0008102B" w:rsidRDefault="0008102B" w:rsidP="008C60B1">
      <w:pPr>
        <w:spacing w:after="120"/>
        <w:rPr>
          <w:rFonts w:cstheme="minorHAnsi"/>
        </w:rPr>
      </w:pPr>
      <w:r w:rsidRPr="008C60B1">
        <w:rPr>
          <w:rFonts w:cstheme="minorHAnsi"/>
          <w:b/>
        </w:rPr>
        <w:t xml:space="preserve">Załącznik nr </w:t>
      </w:r>
      <w:r w:rsidR="00F213AC">
        <w:rPr>
          <w:rFonts w:cstheme="minorHAnsi"/>
          <w:b/>
        </w:rPr>
        <w:t>2</w:t>
      </w:r>
      <w:r w:rsidRPr="008C60B1">
        <w:rPr>
          <w:rFonts w:cstheme="minorHAnsi"/>
          <w:b/>
        </w:rPr>
        <w:t xml:space="preserve">.1 </w:t>
      </w:r>
      <w:r w:rsidRPr="008C60B1">
        <w:rPr>
          <w:rFonts w:cstheme="minorHAnsi"/>
        </w:rPr>
        <w:t>Informacja o wpływie projektu na środowisko (wzór)</w:t>
      </w:r>
    </w:p>
    <w:p w14:paraId="7C5240F4" w14:textId="1D21721F" w:rsidR="0008102B" w:rsidRDefault="0008102B" w:rsidP="008C60B1">
      <w:pPr>
        <w:spacing w:after="120"/>
        <w:rPr>
          <w:rFonts w:cstheme="minorHAnsi"/>
        </w:rPr>
      </w:pPr>
      <w:r w:rsidRPr="008C60B1">
        <w:rPr>
          <w:rFonts w:cstheme="minorHAnsi"/>
          <w:b/>
        </w:rPr>
        <w:t xml:space="preserve">Załącznik nr </w:t>
      </w:r>
      <w:r w:rsidR="00F213AC">
        <w:rPr>
          <w:rFonts w:cstheme="minorHAnsi"/>
          <w:b/>
        </w:rPr>
        <w:t>5</w:t>
      </w:r>
      <w:r w:rsidRPr="008C60B1">
        <w:rPr>
          <w:rFonts w:cstheme="minorHAnsi"/>
          <w:b/>
        </w:rPr>
        <w:t xml:space="preserve">.1a </w:t>
      </w:r>
      <w:r w:rsidRPr="008C60B1">
        <w:rPr>
          <w:rFonts w:cstheme="minorHAnsi"/>
        </w:rPr>
        <w:t>Oświadczenie o uzyskanej pomocy de minimis (wzór)</w:t>
      </w:r>
    </w:p>
    <w:p w14:paraId="2195DFDC" w14:textId="2723D0D3" w:rsidR="00482D19" w:rsidRDefault="00482D19" w:rsidP="008C60B1">
      <w:pPr>
        <w:spacing w:after="120"/>
        <w:rPr>
          <w:rFonts w:cstheme="minorHAnsi"/>
        </w:rPr>
      </w:pPr>
      <w:r w:rsidRPr="00415950">
        <w:rPr>
          <w:rFonts w:cstheme="minorHAnsi"/>
          <w:b/>
          <w:bCs/>
        </w:rPr>
        <w:t xml:space="preserve">Załącznik nr </w:t>
      </w:r>
      <w:r w:rsidR="00F213AC">
        <w:rPr>
          <w:rFonts w:cstheme="minorHAnsi"/>
          <w:b/>
          <w:bCs/>
        </w:rPr>
        <w:t>5</w:t>
      </w:r>
      <w:r w:rsidRPr="00415950">
        <w:rPr>
          <w:rFonts w:cstheme="minorHAnsi"/>
          <w:b/>
          <w:bCs/>
        </w:rPr>
        <w:t>.1b</w:t>
      </w:r>
      <w:r>
        <w:rPr>
          <w:rFonts w:cstheme="minorHAnsi"/>
        </w:rPr>
        <w:t xml:space="preserve"> </w:t>
      </w:r>
      <w:r w:rsidR="008E3E6B" w:rsidRPr="008E3E6B">
        <w:rPr>
          <w:rFonts w:cstheme="minorHAnsi"/>
        </w:rPr>
        <w:t>Formularz informacji przedstawianych przy ubieganiu się o pomoc de minimis</w:t>
      </w:r>
      <w:r w:rsidR="008E3E6B">
        <w:rPr>
          <w:rFonts w:cstheme="minorHAnsi"/>
        </w:rPr>
        <w:t xml:space="preserve"> </w:t>
      </w:r>
      <w:r w:rsidRPr="00482D19">
        <w:rPr>
          <w:rFonts w:cstheme="minorHAnsi"/>
        </w:rPr>
        <w:t>(wzór)</w:t>
      </w:r>
    </w:p>
    <w:p w14:paraId="28FA307C" w14:textId="240F0605" w:rsidR="00482D19" w:rsidRPr="008C60B1" w:rsidRDefault="00482D19" w:rsidP="008C60B1">
      <w:pPr>
        <w:spacing w:after="120"/>
        <w:rPr>
          <w:rFonts w:cstheme="minorHAnsi"/>
          <w:b/>
        </w:rPr>
      </w:pPr>
      <w:r w:rsidRPr="00415950">
        <w:rPr>
          <w:rFonts w:cstheme="minorHAnsi"/>
          <w:b/>
          <w:bCs/>
        </w:rPr>
        <w:t xml:space="preserve">Załącznik nr </w:t>
      </w:r>
      <w:r w:rsidR="00F213AC">
        <w:rPr>
          <w:rFonts w:cstheme="minorHAnsi"/>
          <w:b/>
          <w:bCs/>
        </w:rPr>
        <w:t>5</w:t>
      </w:r>
      <w:r w:rsidRPr="00415950">
        <w:rPr>
          <w:rFonts w:cstheme="minorHAnsi"/>
          <w:b/>
          <w:bCs/>
        </w:rPr>
        <w:t>.2</w:t>
      </w:r>
      <w:r>
        <w:rPr>
          <w:rFonts w:cstheme="minorHAnsi"/>
        </w:rPr>
        <w:t xml:space="preserve"> </w:t>
      </w:r>
      <w:r w:rsidR="008E3E6B" w:rsidRPr="008E3E6B">
        <w:rPr>
          <w:rFonts w:cstheme="minorHAnsi"/>
        </w:rPr>
        <w:t>Formularz informacji przedstawianych przy ubieganiu się o pomoc inną niż pomoc w rolnictwie lub rybołówstwie, pomoc de minimis lub pomoc de minimis w rolnictwie lub rybołówstwie</w:t>
      </w:r>
      <w:r w:rsidR="008E3E6B">
        <w:rPr>
          <w:rFonts w:cstheme="minorHAnsi"/>
        </w:rPr>
        <w:t xml:space="preserve"> </w:t>
      </w:r>
      <w:r w:rsidRPr="00482D19">
        <w:rPr>
          <w:rFonts w:cstheme="minorHAnsi"/>
        </w:rPr>
        <w:t xml:space="preserve"> (wzór)</w:t>
      </w:r>
    </w:p>
    <w:p w14:paraId="725BC263" w14:textId="6F66BFB6" w:rsidR="0008102B" w:rsidRPr="008C60B1" w:rsidRDefault="0008102B" w:rsidP="008C60B1">
      <w:pPr>
        <w:spacing w:after="120"/>
        <w:rPr>
          <w:rFonts w:cstheme="minorHAnsi"/>
          <w:b/>
        </w:rPr>
      </w:pPr>
      <w:r w:rsidRPr="008C60B1">
        <w:rPr>
          <w:rFonts w:cstheme="minorHAnsi"/>
          <w:b/>
        </w:rPr>
        <w:t xml:space="preserve">Załącznik nr </w:t>
      </w:r>
      <w:r w:rsidR="00F213AC">
        <w:rPr>
          <w:rFonts w:cstheme="minorHAnsi"/>
          <w:b/>
        </w:rPr>
        <w:t>5</w:t>
      </w:r>
      <w:r w:rsidRPr="008C60B1">
        <w:rPr>
          <w:rFonts w:cstheme="minorHAnsi"/>
          <w:b/>
        </w:rPr>
        <w:t xml:space="preserve">.3 </w:t>
      </w:r>
      <w:r w:rsidRPr="008C60B1">
        <w:rPr>
          <w:rFonts w:cstheme="minorHAnsi"/>
        </w:rPr>
        <w:t>Oświadczenie o statusie MŚP (wraz z trzema załącznikami) (wzór)</w:t>
      </w:r>
    </w:p>
    <w:p w14:paraId="453D4EF8" w14:textId="53D59769" w:rsidR="0008102B" w:rsidRPr="008C60B1" w:rsidRDefault="0008102B" w:rsidP="008C60B1">
      <w:pPr>
        <w:spacing w:after="120"/>
        <w:rPr>
          <w:rFonts w:cstheme="minorHAnsi"/>
          <w:b/>
        </w:rPr>
      </w:pPr>
      <w:r w:rsidRPr="008C60B1">
        <w:rPr>
          <w:rFonts w:cstheme="minorHAnsi"/>
          <w:b/>
        </w:rPr>
        <w:t xml:space="preserve">Załącznik nr </w:t>
      </w:r>
      <w:r w:rsidR="00427F3D">
        <w:rPr>
          <w:rFonts w:cstheme="minorHAnsi"/>
          <w:b/>
        </w:rPr>
        <w:t>5</w:t>
      </w:r>
      <w:r w:rsidRPr="008C60B1">
        <w:rPr>
          <w:rFonts w:cstheme="minorHAnsi"/>
          <w:b/>
        </w:rPr>
        <w:t xml:space="preserve">.4 </w:t>
      </w:r>
      <w:r w:rsidRPr="008C60B1">
        <w:rPr>
          <w:rFonts w:cstheme="minorHAnsi"/>
        </w:rPr>
        <w:t xml:space="preserve">Oświadczenie </w:t>
      </w:r>
      <w:r w:rsidR="00835A01" w:rsidRPr="008C60B1">
        <w:rPr>
          <w:rFonts w:cstheme="minorHAnsi"/>
        </w:rPr>
        <w:t>w</w:t>
      </w:r>
      <w:r w:rsidRPr="008C60B1">
        <w:rPr>
          <w:rFonts w:cstheme="minorHAnsi"/>
        </w:rPr>
        <w:t>nioskodawcy o niedokonaniu przeniesienia zakładu oraz zobowiązanie do niedokonywania przeniesienia zakładu (wzór)</w:t>
      </w:r>
      <w:r w:rsidR="005F6BE5">
        <w:rPr>
          <w:rFonts w:cstheme="minorHAnsi"/>
        </w:rPr>
        <w:t xml:space="preserve"> </w:t>
      </w:r>
    </w:p>
    <w:p w14:paraId="5C0B5570" w14:textId="441E7F5F" w:rsidR="0008102B" w:rsidRPr="008C60B1" w:rsidRDefault="0008102B" w:rsidP="008C60B1">
      <w:pPr>
        <w:spacing w:after="120"/>
        <w:rPr>
          <w:rFonts w:cstheme="minorHAnsi"/>
          <w:b/>
        </w:rPr>
      </w:pPr>
      <w:r w:rsidRPr="008C60B1">
        <w:rPr>
          <w:rFonts w:cstheme="minorHAnsi"/>
          <w:b/>
        </w:rPr>
        <w:t xml:space="preserve">Załącznik nr </w:t>
      </w:r>
      <w:r w:rsidR="00F213AC">
        <w:rPr>
          <w:rFonts w:cstheme="minorHAnsi"/>
          <w:b/>
        </w:rPr>
        <w:t>6</w:t>
      </w:r>
      <w:r w:rsidRPr="008C60B1">
        <w:rPr>
          <w:rFonts w:cstheme="minorHAnsi"/>
          <w:b/>
        </w:rPr>
        <w:t xml:space="preserve">.1 </w:t>
      </w:r>
      <w:r w:rsidRPr="008C60B1">
        <w:rPr>
          <w:rFonts w:cstheme="minorHAnsi"/>
        </w:rPr>
        <w:t>Oświadczenie o złożeniu wniosku w aplikacji WOD2021 (wzór)</w:t>
      </w:r>
    </w:p>
    <w:p w14:paraId="39D97F42" w14:textId="61092C63" w:rsidR="0008102B" w:rsidRPr="008C60B1" w:rsidRDefault="0008102B" w:rsidP="008C60B1">
      <w:pPr>
        <w:spacing w:after="120"/>
        <w:rPr>
          <w:rFonts w:cstheme="minorHAnsi"/>
        </w:rPr>
      </w:pPr>
      <w:r w:rsidRPr="008C60B1">
        <w:rPr>
          <w:rFonts w:cstheme="minorHAnsi"/>
          <w:b/>
        </w:rPr>
        <w:t xml:space="preserve">Załącznik nr </w:t>
      </w:r>
      <w:r w:rsidR="00F213AC">
        <w:rPr>
          <w:rFonts w:cstheme="minorHAnsi"/>
          <w:b/>
        </w:rPr>
        <w:t>6</w:t>
      </w:r>
      <w:r w:rsidRPr="008C60B1">
        <w:rPr>
          <w:rFonts w:cstheme="minorHAnsi"/>
          <w:b/>
        </w:rPr>
        <w:t xml:space="preserve">.2 </w:t>
      </w:r>
      <w:r w:rsidR="006458B2" w:rsidRPr="008C60B1">
        <w:rPr>
          <w:rFonts w:cstheme="minorHAnsi"/>
        </w:rPr>
        <w:t>Oświadczenie dotyczące przetwarzania danych osobowych (RODO) (wzór)</w:t>
      </w:r>
    </w:p>
    <w:p w14:paraId="0E943D86" w14:textId="37F8B9BE" w:rsidR="003E5137" w:rsidRPr="008C60B1" w:rsidRDefault="003E5137" w:rsidP="008C60B1">
      <w:pPr>
        <w:spacing w:after="120"/>
        <w:rPr>
          <w:rFonts w:cstheme="minorHAnsi"/>
        </w:rPr>
      </w:pPr>
      <w:r w:rsidRPr="008C60B1">
        <w:rPr>
          <w:rFonts w:cstheme="minorHAnsi"/>
          <w:b/>
        </w:rPr>
        <w:t xml:space="preserve">Załącznik nr </w:t>
      </w:r>
      <w:r w:rsidR="00F213AC">
        <w:rPr>
          <w:rFonts w:cstheme="minorHAnsi"/>
          <w:b/>
        </w:rPr>
        <w:t>6</w:t>
      </w:r>
      <w:r w:rsidRPr="008C60B1">
        <w:rPr>
          <w:rFonts w:cstheme="minorHAnsi"/>
          <w:b/>
        </w:rPr>
        <w:t xml:space="preserve">.3 </w:t>
      </w:r>
      <w:r w:rsidRPr="008C60B1">
        <w:rPr>
          <w:rFonts w:cstheme="minorHAnsi"/>
        </w:rPr>
        <w:t>Oświadczeni</w:t>
      </w:r>
      <w:r w:rsidR="00B71EE9">
        <w:rPr>
          <w:rFonts w:cstheme="minorHAnsi"/>
        </w:rPr>
        <w:t>a</w:t>
      </w:r>
      <w:r w:rsidRPr="008C60B1">
        <w:rPr>
          <w:rFonts w:cstheme="minorHAnsi"/>
        </w:rPr>
        <w:t xml:space="preserve"> </w:t>
      </w:r>
      <w:r w:rsidR="006458B2">
        <w:rPr>
          <w:rFonts w:cstheme="minorHAnsi"/>
        </w:rPr>
        <w:t>wnioskodawcy dotyczące warunków realizacji projektu</w:t>
      </w:r>
      <w:r w:rsidRPr="008C60B1">
        <w:rPr>
          <w:rFonts w:cstheme="minorHAnsi"/>
        </w:rPr>
        <w:t xml:space="preserve"> (wzór)</w:t>
      </w:r>
    </w:p>
    <w:p w14:paraId="13FFDBB8" w14:textId="707D540A" w:rsidR="008C60B1" w:rsidRPr="008C60B1" w:rsidRDefault="008C60B1" w:rsidP="008C60B1">
      <w:pPr>
        <w:spacing w:after="120"/>
        <w:rPr>
          <w:rFonts w:cstheme="minorHAnsi"/>
        </w:rPr>
      </w:pPr>
      <w:bookmarkStart w:id="62" w:name="_Hlk188259451"/>
      <w:r w:rsidRPr="008C60B1">
        <w:rPr>
          <w:rFonts w:cstheme="minorHAnsi"/>
          <w:b/>
          <w:bCs/>
        </w:rPr>
        <w:t>Załącznik</w:t>
      </w:r>
      <w:r>
        <w:rPr>
          <w:rFonts w:cstheme="minorHAnsi"/>
        </w:rPr>
        <w:t xml:space="preserve"> </w:t>
      </w:r>
      <w:r w:rsidR="008E3E6B" w:rsidRPr="008E3E6B">
        <w:rPr>
          <w:rFonts w:cstheme="minorHAnsi"/>
        </w:rPr>
        <w:t>Zasad</w:t>
      </w:r>
      <w:r w:rsidR="008E3E6B">
        <w:rPr>
          <w:rFonts w:cstheme="minorHAnsi"/>
        </w:rPr>
        <w:t>y</w:t>
      </w:r>
      <w:r w:rsidR="008E3E6B" w:rsidRPr="008E3E6B">
        <w:rPr>
          <w:rFonts w:cstheme="minorHAnsi"/>
        </w:rPr>
        <w:t xml:space="preserve"> przygotowania sekcji D Zadania i E Budżet projektu w WOD2021 w ramach naboru dla Działania 1.1</w:t>
      </w:r>
      <w:r w:rsidR="00F213AC">
        <w:rPr>
          <w:rFonts w:cstheme="minorHAnsi"/>
        </w:rPr>
        <w:t>.</w:t>
      </w:r>
      <w:r w:rsidR="008E3E6B" w:rsidRPr="008E3E6B">
        <w:rPr>
          <w:rFonts w:cstheme="minorHAnsi"/>
        </w:rPr>
        <w:t xml:space="preserve"> Badania i innowacje w przedsiębiorstwach FEP 2021-2027 w zakresie projektów dotyczących prac badawczo-rozwojowych w przedsiębiorstwach</w:t>
      </w:r>
      <w:r w:rsidR="008E3E6B">
        <w:rPr>
          <w:rFonts w:cstheme="minorHAnsi"/>
        </w:rPr>
        <w:t xml:space="preserve"> </w:t>
      </w:r>
    </w:p>
    <w:bookmarkEnd w:id="62"/>
    <w:p w14:paraId="52DFB4B2" w14:textId="77777777" w:rsidR="00FE0738" w:rsidRPr="008C60B1" w:rsidRDefault="00FE0738" w:rsidP="008C60B1">
      <w:pPr>
        <w:spacing w:after="120"/>
        <w:rPr>
          <w:rFonts w:cstheme="minorHAnsi"/>
        </w:rPr>
      </w:pPr>
    </w:p>
    <w:p w14:paraId="5EF330F3" w14:textId="1FA147AD" w:rsidR="00FE0738" w:rsidRPr="008C60B1" w:rsidRDefault="00FE0738" w:rsidP="008C60B1">
      <w:pPr>
        <w:spacing w:after="120"/>
        <w:rPr>
          <w:rFonts w:cstheme="minorHAnsi"/>
        </w:rPr>
      </w:pPr>
      <w:bookmarkStart w:id="63" w:name="_Hlk188858700"/>
      <w:r w:rsidRPr="008C60B1">
        <w:rPr>
          <w:rFonts w:cstheme="minorHAnsi"/>
          <w:b/>
          <w:bCs/>
        </w:rPr>
        <w:t xml:space="preserve">Załącznik </w:t>
      </w:r>
      <w:r w:rsidR="00F213AC" w:rsidRPr="008C60B1">
        <w:rPr>
          <w:rFonts w:cstheme="minorHAnsi"/>
          <w:b/>
          <w:bCs/>
        </w:rPr>
        <w:t>dotycząc</w:t>
      </w:r>
      <w:r w:rsidR="00F213AC">
        <w:rPr>
          <w:rFonts w:cstheme="minorHAnsi"/>
          <w:b/>
          <w:bCs/>
        </w:rPr>
        <w:t>y</w:t>
      </w:r>
      <w:r w:rsidR="00F213AC" w:rsidRPr="008C60B1">
        <w:rPr>
          <w:rFonts w:cstheme="minorHAnsi"/>
          <w:b/>
          <w:bCs/>
        </w:rPr>
        <w:t xml:space="preserve"> </w:t>
      </w:r>
      <w:r w:rsidRPr="008C60B1">
        <w:rPr>
          <w:rFonts w:cstheme="minorHAnsi"/>
          <w:b/>
          <w:bCs/>
        </w:rPr>
        <w:t xml:space="preserve">pomocy publicznej nr </w:t>
      </w:r>
      <w:r w:rsidR="00CF1622">
        <w:rPr>
          <w:rFonts w:cstheme="minorHAnsi"/>
          <w:b/>
          <w:bCs/>
        </w:rPr>
        <w:t>5</w:t>
      </w:r>
      <w:r w:rsidRPr="008C60B1">
        <w:rPr>
          <w:rFonts w:cstheme="minorHAnsi"/>
          <w:b/>
          <w:bCs/>
        </w:rPr>
        <w:t xml:space="preserve">.2 </w:t>
      </w:r>
      <w:r w:rsidR="00F213AC" w:rsidRPr="008C60B1">
        <w:rPr>
          <w:rFonts w:cstheme="minorHAnsi"/>
          <w:b/>
          <w:bCs/>
        </w:rPr>
        <w:t>dostępn</w:t>
      </w:r>
      <w:r w:rsidR="00F213AC">
        <w:rPr>
          <w:rFonts w:cstheme="minorHAnsi"/>
          <w:b/>
          <w:bCs/>
        </w:rPr>
        <w:t xml:space="preserve">y jest </w:t>
      </w:r>
      <w:r w:rsidRPr="008C60B1">
        <w:rPr>
          <w:rFonts w:cstheme="minorHAnsi"/>
          <w:b/>
          <w:bCs/>
        </w:rPr>
        <w:t>w wersji elektronicznej</w:t>
      </w:r>
      <w:r w:rsidR="002C5766">
        <w:rPr>
          <w:rFonts w:cstheme="minorHAnsi"/>
          <w:b/>
          <w:bCs/>
        </w:rPr>
        <w:t xml:space="preserve"> </w:t>
      </w:r>
      <w:r w:rsidRPr="008C60B1">
        <w:rPr>
          <w:rFonts w:cstheme="minorHAnsi"/>
          <w:b/>
          <w:bCs/>
        </w:rPr>
        <w:t>jako plik w formacie XLS.</w:t>
      </w:r>
    </w:p>
    <w:bookmarkEnd w:id="63"/>
    <w:p w14:paraId="0E72C7A1" w14:textId="77777777" w:rsidR="0008102B" w:rsidRPr="0008102B" w:rsidRDefault="0008102B" w:rsidP="0008102B">
      <w:pPr>
        <w:spacing w:after="120"/>
        <w:rPr>
          <w:rFonts w:ascii="Calibri" w:hAnsi="Calibri"/>
        </w:rPr>
      </w:pPr>
    </w:p>
    <w:bookmarkEnd w:id="61"/>
    <w:p w14:paraId="24A7FC8F" w14:textId="77777777" w:rsidR="00055230" w:rsidRPr="0008102B" w:rsidRDefault="00055230" w:rsidP="0008102B"/>
    <w:sectPr w:rsidR="00055230" w:rsidRPr="0008102B" w:rsidSect="00E70D6D">
      <w:headerReference w:type="even" r:id="rId46"/>
      <w:headerReference w:type="default" r:id="rId47"/>
      <w:footerReference w:type="even" r:id="rId48"/>
      <w:footerReference w:type="default" r:id="rId49"/>
      <w:headerReference w:type="first" r:id="rId50"/>
      <w:footerReference w:type="first" r:id="rId51"/>
      <w:pgSz w:w="11906" w:h="16838" w:code="9"/>
      <w:pgMar w:top="1418" w:right="1134" w:bottom="1418" w:left="1418" w:header="340"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D506A" w14:textId="77777777" w:rsidR="00C445F7" w:rsidRDefault="00C445F7">
      <w:r>
        <w:separator/>
      </w:r>
    </w:p>
  </w:endnote>
  <w:endnote w:type="continuationSeparator" w:id="0">
    <w:p w14:paraId="6C0F4B30" w14:textId="77777777" w:rsidR="00C445F7" w:rsidRDefault="00C445F7">
      <w:r>
        <w:continuationSeparator/>
      </w:r>
    </w:p>
  </w:endnote>
  <w:endnote w:type="continuationNotice" w:id="1">
    <w:p w14:paraId="0578D40E" w14:textId="77777777" w:rsidR="00C445F7" w:rsidRDefault="00C445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F000" w14:textId="77777777" w:rsidR="00CF0F53" w:rsidRDefault="00CF0F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F936" w14:textId="4E6A36B9" w:rsidR="00612C7E" w:rsidRDefault="00612C7E" w:rsidP="006C781B">
    <w:pPr>
      <w:pStyle w:val="Stopka"/>
      <w:ind w:left="-709" w:firstLine="142"/>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6193A3C" w14:textId="59CB1BBC" w:rsidR="00612C7E" w:rsidRPr="00A83FD1" w:rsidRDefault="00612C7E" w:rsidP="0098242B">
    <w:pPr>
      <w:pStyle w:val="Stopka"/>
      <w:ind w:left="-1418" w:firstLine="284"/>
      <w:jc w:val="right"/>
      <w:rPr>
        <w:rFonts w:ascii="Calibri" w:hAnsi="Calibri"/>
        <w:sz w:val="20"/>
        <w:szCs w:val="20"/>
      </w:rPr>
    </w:pPr>
  </w:p>
  <w:p w14:paraId="32097A3D" w14:textId="177B63EF" w:rsidR="00612C7E" w:rsidRDefault="00612C7E" w:rsidP="00446D82">
    <w:pPr>
      <w:pStyle w:val="Stopka"/>
      <w:tabs>
        <w:tab w:val="clear" w:pos="9072"/>
        <w:tab w:val="left" w:pos="9639"/>
      </w:tabs>
      <w:ind w:left="-851" w:right="-285" w:hanging="283"/>
      <w:jc w:val="both"/>
    </w:pPr>
  </w:p>
  <w:p w14:paraId="4D360041" w14:textId="77777777" w:rsidR="00612C7E" w:rsidRDefault="00612C7E" w:rsidP="006C781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6536" w14:textId="00914650" w:rsidR="00612C7E" w:rsidRPr="0061767F" w:rsidRDefault="00612C7E" w:rsidP="00F64A32">
    <w:pPr>
      <w:ind w:firstLine="480"/>
      <w:rPr>
        <w:rFonts w:ascii="Open Sans Medium" w:hAnsi="Open Sans Medium" w:cs="Open Sans Medium"/>
      </w:rPr>
    </w:pPr>
    <w:r>
      <w:rPr>
        <w:noProof/>
      </w:rPr>
      <mc:AlternateContent>
        <mc:Choice Requires="wps">
          <w:drawing>
            <wp:anchor distT="0" distB="0" distL="114300" distR="114300" simplePos="0" relativeHeight="251661312" behindDoc="0" locked="0" layoutInCell="1" allowOverlap="1" wp14:anchorId="60B77845" wp14:editId="515EF6E1">
              <wp:simplePos x="0" y="0"/>
              <wp:positionH relativeFrom="page">
                <wp:align>center</wp:align>
              </wp:positionH>
              <wp:positionV relativeFrom="paragraph">
                <wp:posOffset>-229235</wp:posOffset>
              </wp:positionV>
              <wp:extent cx="7174230" cy="0"/>
              <wp:effectExtent l="0" t="0" r="0" b="0"/>
              <wp:wrapNone/>
              <wp:docPr id="950876585" name="Łącznik prosty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230" cy="0"/>
                      </a:xfrm>
                      <a:prstGeom prst="line">
                        <a:avLst/>
                      </a:prstGeom>
                      <a:noFill/>
                      <a:ln w="3175" cap="flat" cmpd="sng" algn="ctr">
                        <a:solidFill>
                          <a:sysClr val="windowText" lastClr="000000"/>
                        </a:solidFill>
                        <a:prstDash val="solid"/>
                      </a:ln>
                      <a:effectLst/>
                    </wps:spPr>
                    <wps:bodyPr/>
                  </wps:wsp>
                </a:graphicData>
              </a:graphic>
            </wp:anchor>
          </w:drawing>
        </mc:Choice>
        <mc:Fallback>
          <w:pict>
            <v:line w14:anchorId="64253181" id="Łącznik prosty 1" o:spid="_x0000_s1026" alt="&quot;&quot;"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18.05pt" to="564.9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" strokecolor="windowText" strokeweight=".25pt">
              <w10:wrap anchorx="page"/>
            </v:line>
          </w:pict>
        </mc:Fallback>
      </mc:AlternateContent>
    </w:r>
    <w:r>
      <w:rPr>
        <w:rFonts w:ascii="Open Sans Medium" w:hAnsi="Open Sans Medium" w:cs="Open Sans Medium"/>
      </w:rPr>
      <w:t xml:space="preserve">                         </w:t>
    </w:r>
    <w:r w:rsidR="00CF0F53">
      <w:rPr>
        <w:rFonts w:ascii="Open Sans Medium" w:hAnsi="Open Sans Medium" w:cs="Open Sans Medium"/>
      </w:rPr>
      <w:t xml:space="preserve">  </w:t>
    </w:r>
    <w:r w:rsidRPr="0061767F">
      <w:rPr>
        <w:rFonts w:ascii="Open Sans Medium" w:hAnsi="Open Sans Medium" w:cs="Open Sans Medium"/>
      </w:rPr>
      <w:t>Fundusze Europejskie dla Pomorza 2021-2027</w:t>
    </w:r>
  </w:p>
  <w:p w14:paraId="1D28AE6E" w14:textId="77777777" w:rsidR="00612C7E" w:rsidRDefault="00612C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3DF3" w14:textId="77777777" w:rsidR="00C445F7" w:rsidRDefault="00C445F7">
      <w:r>
        <w:separator/>
      </w:r>
    </w:p>
  </w:footnote>
  <w:footnote w:type="continuationSeparator" w:id="0">
    <w:p w14:paraId="136F566F" w14:textId="77777777" w:rsidR="00C445F7" w:rsidRDefault="00C445F7">
      <w:r>
        <w:continuationSeparator/>
      </w:r>
    </w:p>
  </w:footnote>
  <w:footnote w:type="continuationNotice" w:id="1">
    <w:p w14:paraId="6EE3EAEF" w14:textId="77777777" w:rsidR="00C445F7" w:rsidRDefault="00C445F7">
      <w:pPr>
        <w:spacing w:line="240" w:lineRule="auto"/>
      </w:pPr>
    </w:p>
  </w:footnote>
  <w:footnote w:id="2">
    <w:p w14:paraId="04E34CA1" w14:textId="3A61F220" w:rsidR="009C1C69" w:rsidRDefault="00612C7E" w:rsidP="00147DF2">
      <w:pPr>
        <w:pStyle w:val="Tekstprzypisudolnego"/>
      </w:pPr>
      <w:r>
        <w:rPr>
          <w:rStyle w:val="Odwoanieprzypisudolnego"/>
        </w:rPr>
        <w:footnoteRef/>
      </w:r>
      <w:r>
        <w:t xml:space="preserve"> W przypadku projektów partnerskich</w:t>
      </w:r>
      <w:r w:rsidR="00147DF2">
        <w:t xml:space="preserve"> realizowanych przez kilka podmiotów</w:t>
      </w:r>
      <w:r>
        <w:t xml:space="preserve"> Wnioskodawca</w:t>
      </w:r>
      <w:r w:rsidR="00147DF2">
        <w:t xml:space="preserve"> dodaje we wniosku pozostałe podmioty </w:t>
      </w:r>
      <w:r w:rsidR="00147DF2" w:rsidRPr="00C5298E">
        <w:t>– realizatorów</w:t>
      </w:r>
      <w:r w:rsidR="00147DF2">
        <w:t xml:space="preserve"> (</w:t>
      </w:r>
      <w:r w:rsidR="00147DF2" w:rsidRPr="0054705F">
        <w:rPr>
          <w:rFonts w:cs="Calibri"/>
        </w:rPr>
        <w:t>niebędąc</w:t>
      </w:r>
      <w:r w:rsidR="00147DF2">
        <w:rPr>
          <w:rFonts w:cs="Calibri"/>
        </w:rPr>
        <w:t>ych jednak</w:t>
      </w:r>
      <w:r w:rsidR="00147DF2" w:rsidRPr="0054705F">
        <w:rPr>
          <w:rFonts w:cs="Calibri"/>
        </w:rPr>
        <w:t xml:space="preserve"> Wykonawcami lub Podwykonawcami</w:t>
      </w:r>
      <w:r w:rsidR="00147DF2">
        <w:rPr>
          <w:rFonts w:cs="Calibri"/>
        </w:rPr>
        <w:t>)</w:t>
      </w:r>
      <w:r w:rsidR="00147DF2" w:rsidRPr="00C5298E">
        <w:t xml:space="preserve">, którzy będą realizować zadania projektowe będące przedmiotem wniosku o dofinansowanie łącznie z </w:t>
      </w:r>
      <w:r w:rsidR="00147DF2">
        <w:t>W</w:t>
      </w:r>
      <w:r w:rsidR="00147DF2" w:rsidRPr="00C5298E">
        <w:t>nioskodawcą</w:t>
      </w:r>
      <w:r w:rsidR="009C1C69">
        <w:t>.</w:t>
      </w:r>
    </w:p>
    <w:p w14:paraId="721C8E64" w14:textId="3AB742C9" w:rsidR="00147DF2" w:rsidRPr="00E86400" w:rsidRDefault="00147DF2" w:rsidP="00147DF2">
      <w:pPr>
        <w:pStyle w:val="Tekstprzypisudolnego"/>
      </w:pPr>
      <w:r>
        <w:t>Gdy projekt realizowany przez kilka podmiotów jest projektem partnerskim w rozumieniu art. 39 Ustawy wdrożeniowej, należy</w:t>
      </w:r>
      <w:r w:rsidRPr="00E86400">
        <w:t xml:space="preserve"> </w:t>
      </w:r>
      <w:r w:rsidRPr="00486ADE">
        <w:t>zaznaczyć w polu „Typ projektu” w bloku Charakterystyka Projektu wartość „Projekt partnerski”</w:t>
      </w:r>
      <w:r w:rsidRPr="00E86400">
        <w:t xml:space="preserve">. Pole </w:t>
      </w:r>
      <w:r>
        <w:t xml:space="preserve">jest </w:t>
      </w:r>
      <w:r w:rsidRPr="00E86400">
        <w:t>dostępne do edycji w aplikacji Projekty</w:t>
      </w:r>
      <w:r>
        <w:t xml:space="preserve"> poprzez „wniosek o zmianę” utworzony dla </w:t>
      </w:r>
      <w:r w:rsidRPr="00A34C26">
        <w:t>projekt</w:t>
      </w:r>
      <w:r>
        <w:t>u</w:t>
      </w:r>
      <w:r w:rsidRPr="00A34C26">
        <w:t xml:space="preserve"> o statusie </w:t>
      </w:r>
      <w:r>
        <w:t>„</w:t>
      </w:r>
      <w:r w:rsidRPr="00A34C26">
        <w:t>umowa w przygotowaniu</w:t>
      </w:r>
      <w:r>
        <w:t>”</w:t>
      </w:r>
      <w:r w:rsidRPr="00A34C26">
        <w:t xml:space="preserve"> lub późniejszym</w:t>
      </w:r>
      <w:r>
        <w:t>.</w:t>
      </w:r>
    </w:p>
    <w:p w14:paraId="0E057588" w14:textId="4C8F820C" w:rsidR="00612C7E" w:rsidRDefault="00612C7E" w:rsidP="00A63FCA">
      <w:pPr>
        <w:pStyle w:val="Tekstprzypisudolnego"/>
      </w:pPr>
    </w:p>
  </w:footnote>
  <w:footnote w:id="3">
    <w:p w14:paraId="265F951B" w14:textId="554F27BC" w:rsidR="00612C7E" w:rsidRDefault="00612C7E">
      <w:pPr>
        <w:pStyle w:val="Tekstprzypisudolnego"/>
      </w:pPr>
      <w:r w:rsidRPr="0019770C">
        <w:rPr>
          <w:rStyle w:val="Odwoanieprzypisudolnego"/>
        </w:rPr>
        <w:footnoteRef/>
      </w:r>
      <w:r w:rsidRPr="0019770C">
        <w:t xml:space="preserve"> W rozumieniu art. 78</w:t>
      </w:r>
      <w:r w:rsidRPr="0019770C">
        <w:rPr>
          <w:rFonts w:cstheme="minorHAnsi"/>
        </w:rPr>
        <w:t xml:space="preserve">¹ § </w:t>
      </w:r>
      <w:r w:rsidRPr="0019770C">
        <w:t xml:space="preserve">1 ustawy z dnia 23 kwietnia 1964 r. Kodeks cywilny (tj. </w:t>
      </w:r>
      <w:r w:rsidR="0074709C" w:rsidRPr="0019770C">
        <w:t xml:space="preserve">Dz. U. z </w:t>
      </w:r>
      <w:r w:rsidR="00100E36" w:rsidRPr="0019770C">
        <w:t>202</w:t>
      </w:r>
      <w:r w:rsidR="00100E36">
        <w:t>6</w:t>
      </w:r>
      <w:r w:rsidR="00100E36" w:rsidRPr="0019770C">
        <w:t xml:space="preserve"> </w:t>
      </w:r>
      <w:r w:rsidR="0074709C" w:rsidRPr="0019770C">
        <w:t xml:space="preserve">r. poz. </w:t>
      </w:r>
      <w:r w:rsidR="00100E36">
        <w:t>795</w:t>
      </w:r>
      <w:r w:rsidRPr="0019770C">
        <w:t>).</w:t>
      </w:r>
    </w:p>
  </w:footnote>
  <w:footnote w:id="4">
    <w:p w14:paraId="260BDD7F" w14:textId="52960489" w:rsidR="00612C7E" w:rsidRDefault="00612C7E">
      <w:pPr>
        <w:pStyle w:val="Tekstprzypisudolnego"/>
      </w:pPr>
      <w:r>
        <w:rPr>
          <w:rStyle w:val="Odwoanieprzypisudolnego"/>
        </w:rPr>
        <w:footnoteRef/>
      </w:r>
      <w:r>
        <w:t xml:space="preserve"> Zgodnie z </w:t>
      </w:r>
      <w:r w:rsidRPr="00DB6F68">
        <w:t>Analiz</w:t>
      </w:r>
      <w:r>
        <w:t>ą</w:t>
      </w:r>
      <w:r w:rsidRPr="00DB6F68">
        <w:t xml:space="preserve"> spełniania zasady DNSH dla projektu </w:t>
      </w:r>
      <w:r w:rsidR="00E242F2">
        <w:t xml:space="preserve">zmiany </w:t>
      </w:r>
      <w:r w:rsidRPr="00DB6F68">
        <w:t xml:space="preserve">programu Fundusze Europejskie dla Pomorza 2021–2027, dostępna pod adresem: </w:t>
      </w:r>
      <w:r w:rsidR="00713072">
        <w:t xml:space="preserve"> </w:t>
      </w:r>
      <w:hyperlink r:id="rId1" w:history="1">
        <w:r w:rsidR="00E242F2" w:rsidRPr="004834FF">
          <w:rPr>
            <w:rStyle w:val="Hipercze"/>
            <w:sz w:val="18"/>
            <w:szCs w:val="18"/>
          </w:rPr>
          <w:t>https://www.bip.pomorskie.eu/a,74953,w-sprawie-przyjecia-analizy-spelniania-zasady-dnsh-dla-projektu-zmiany-programu-fundusze-europejskie.html</w:t>
        </w:r>
      </w:hyperlink>
      <w:r w:rsidR="00E242F2">
        <w:rPr>
          <w:sz w:val="18"/>
          <w:szCs w:val="18"/>
        </w:rPr>
        <w:t xml:space="preserve"> </w:t>
      </w:r>
    </w:p>
  </w:footnote>
  <w:footnote w:id="5">
    <w:p w14:paraId="2053E8AE" w14:textId="1ECA530A" w:rsidR="00612C7E" w:rsidRPr="0019770C" w:rsidRDefault="00612C7E">
      <w:pPr>
        <w:pStyle w:val="Tekstprzypisudolnego"/>
      </w:pPr>
      <w:r w:rsidRPr="0019770C">
        <w:rPr>
          <w:rStyle w:val="Odwoanieprzypisudolnego"/>
        </w:rPr>
        <w:footnoteRef/>
      </w:r>
      <w:r w:rsidRPr="0019770C">
        <w:t xml:space="preserve"> </w:t>
      </w:r>
      <w:r w:rsidR="007E5957">
        <w:t>T</w:t>
      </w:r>
      <w:r w:rsidR="0074709C" w:rsidRPr="0019770C">
        <w:t xml:space="preserve">.j. Dz. U. z </w:t>
      </w:r>
      <w:r w:rsidR="005C3F85" w:rsidRPr="0019770C">
        <w:t>202</w:t>
      </w:r>
      <w:r w:rsidR="005C3F85">
        <w:t>6</w:t>
      </w:r>
      <w:r w:rsidR="005C3F85" w:rsidRPr="0019770C">
        <w:t xml:space="preserve"> </w:t>
      </w:r>
      <w:r w:rsidR="0074709C" w:rsidRPr="0019770C">
        <w:t xml:space="preserve">r. poz. </w:t>
      </w:r>
      <w:r w:rsidR="005C3F85">
        <w:t>670</w:t>
      </w:r>
      <w:r w:rsidR="00B73671" w:rsidRPr="0019770C">
        <w:t>.</w:t>
      </w:r>
    </w:p>
  </w:footnote>
  <w:footnote w:id="6">
    <w:p w14:paraId="51C3EA17" w14:textId="52E05922" w:rsidR="00612C7E" w:rsidRPr="0019770C" w:rsidRDefault="00612C7E">
      <w:pPr>
        <w:pStyle w:val="Tekstprzypisudolnego"/>
      </w:pPr>
      <w:r w:rsidRPr="0019770C">
        <w:rPr>
          <w:rStyle w:val="Odwoanieprzypisudolnego"/>
        </w:rPr>
        <w:footnoteRef/>
      </w:r>
      <w:r w:rsidRPr="0019770C">
        <w:t xml:space="preserve"> Dz.</w:t>
      </w:r>
      <w:r w:rsidR="005C3F85">
        <w:t xml:space="preserve"> </w:t>
      </w:r>
      <w:r w:rsidRPr="0019770C">
        <w:t xml:space="preserve">U. z 2019 r. poz. 1839 ze zm. </w:t>
      </w:r>
    </w:p>
  </w:footnote>
  <w:footnote w:id="7">
    <w:p w14:paraId="49256556" w14:textId="03C85787" w:rsidR="00612C7E" w:rsidRDefault="00612C7E">
      <w:pPr>
        <w:pStyle w:val="Tekstprzypisudolnego"/>
      </w:pPr>
      <w:r w:rsidRPr="0019770C">
        <w:rPr>
          <w:rStyle w:val="Odwoanieprzypisudolnego"/>
        </w:rPr>
        <w:footnoteRef/>
      </w:r>
      <w:r w:rsidRPr="0019770C">
        <w:t xml:space="preserve"> </w:t>
      </w:r>
      <w:r w:rsidR="00C212D8">
        <w:t>T</w:t>
      </w:r>
      <w:r w:rsidR="0074709C" w:rsidRPr="0019770C">
        <w:t>.j. Dz. U. z 2025 r. poz. 1691</w:t>
      </w:r>
      <w:r w:rsidRPr="0019770C">
        <w:t>.</w:t>
      </w:r>
    </w:p>
  </w:footnote>
  <w:footnote w:id="8">
    <w:p w14:paraId="42D46CE1" w14:textId="291433C3" w:rsidR="00612C7E" w:rsidRPr="0019770C" w:rsidRDefault="00612C7E">
      <w:pPr>
        <w:pStyle w:val="Tekstprzypisudolnego"/>
      </w:pPr>
      <w:r w:rsidRPr="0019770C">
        <w:rPr>
          <w:rStyle w:val="Odwoanieprzypisudolnego"/>
        </w:rPr>
        <w:footnoteRef/>
      </w:r>
      <w:r w:rsidRPr="0019770C">
        <w:t xml:space="preserve"> </w:t>
      </w:r>
      <w:r w:rsidR="00C212D8">
        <w:t>T</w:t>
      </w:r>
      <w:r w:rsidR="009D4AB1" w:rsidRPr="0019770C">
        <w:t xml:space="preserve">.j. Dz. U. z </w:t>
      </w:r>
      <w:r w:rsidR="00720F2B" w:rsidRPr="0019770C">
        <w:t>202</w:t>
      </w:r>
      <w:r w:rsidR="00720F2B">
        <w:t>6</w:t>
      </w:r>
      <w:r w:rsidR="00720F2B" w:rsidRPr="0019770C">
        <w:t xml:space="preserve"> </w:t>
      </w:r>
      <w:r w:rsidR="009D4AB1" w:rsidRPr="0019770C">
        <w:t xml:space="preserve">r. poz. </w:t>
      </w:r>
      <w:r w:rsidR="00720F2B">
        <w:t>524</w:t>
      </w:r>
      <w:r w:rsidR="00720F2B" w:rsidRPr="0019770C">
        <w:t xml:space="preserve"> </w:t>
      </w:r>
      <w:r w:rsidR="00B73671" w:rsidRPr="0019770C">
        <w:t>ze zm</w:t>
      </w:r>
      <w:r w:rsidRPr="0019770C">
        <w:t xml:space="preserve">. </w:t>
      </w:r>
    </w:p>
  </w:footnote>
  <w:footnote w:id="9">
    <w:p w14:paraId="177EDC2E" w14:textId="07128B26" w:rsidR="00612C7E" w:rsidRPr="0019770C" w:rsidRDefault="00612C7E">
      <w:pPr>
        <w:pStyle w:val="Tekstprzypisudolnego"/>
      </w:pPr>
      <w:r w:rsidRPr="0019770C">
        <w:rPr>
          <w:rStyle w:val="Odwoanieprzypisudolnego"/>
        </w:rPr>
        <w:footnoteRef/>
      </w:r>
      <w:r w:rsidRPr="0019770C">
        <w:t xml:space="preserve"> </w:t>
      </w:r>
      <w:r w:rsidR="00C212D8">
        <w:t>T</w:t>
      </w:r>
      <w:r w:rsidR="009D4AB1" w:rsidRPr="0019770C">
        <w:t>.j. Dz. U. z 2024 r. poz. 311</w:t>
      </w:r>
      <w:r w:rsidRPr="0019770C">
        <w:t>.</w:t>
      </w:r>
    </w:p>
  </w:footnote>
  <w:footnote w:id="10">
    <w:p w14:paraId="2CAF3A09" w14:textId="6D70D2F8" w:rsidR="00612C7E" w:rsidRDefault="00612C7E">
      <w:pPr>
        <w:pStyle w:val="Tekstprzypisudolnego"/>
      </w:pPr>
      <w:r w:rsidRPr="0019770C">
        <w:rPr>
          <w:rStyle w:val="Odwoanieprzypisudolnego"/>
        </w:rPr>
        <w:footnoteRef/>
      </w:r>
      <w:r w:rsidRPr="0019770C">
        <w:t xml:space="preserve"> </w:t>
      </w:r>
      <w:r w:rsidR="00C212D8">
        <w:t>T</w:t>
      </w:r>
      <w:r w:rsidR="009D4AB1" w:rsidRPr="0019770C">
        <w:t>.j. Dz. U. z 2026 r. poz. 104</w:t>
      </w:r>
      <w:r w:rsidR="005A4EA4">
        <w:t xml:space="preserve"> ze zm</w:t>
      </w:r>
      <w:r w:rsidRPr="0019770C">
        <w:t>.</w:t>
      </w:r>
    </w:p>
  </w:footnote>
  <w:footnote w:id="11">
    <w:p w14:paraId="6B99CBC0" w14:textId="1C5A6DB4" w:rsidR="00612C7E" w:rsidRPr="0019770C" w:rsidRDefault="00612C7E">
      <w:pPr>
        <w:pStyle w:val="Tekstprzypisudolnego"/>
      </w:pPr>
      <w:r w:rsidRPr="0019770C">
        <w:rPr>
          <w:rStyle w:val="Odwoanieprzypisudolnego"/>
        </w:rPr>
        <w:footnoteRef/>
      </w:r>
      <w:r w:rsidR="00C212D8">
        <w:t>T</w:t>
      </w:r>
      <w:r w:rsidR="008F5004" w:rsidRPr="0019770C">
        <w:t>.j. Dz. U. z 2026 r. poz. 13</w:t>
      </w:r>
      <w:r w:rsidR="005A4EA4">
        <w:t xml:space="preserve"> ze zm</w:t>
      </w:r>
      <w:r w:rsidR="00875E28">
        <w:t>.</w:t>
      </w:r>
      <w:r w:rsidR="008F5004" w:rsidRPr="0019770C">
        <w:t xml:space="preserve"> </w:t>
      </w:r>
    </w:p>
  </w:footnote>
  <w:footnote w:id="12">
    <w:p w14:paraId="683B277B" w14:textId="542F64BC" w:rsidR="00612C7E" w:rsidRDefault="00612C7E">
      <w:pPr>
        <w:pStyle w:val="Tekstprzypisudolnego"/>
      </w:pPr>
      <w:r w:rsidRPr="0019770C">
        <w:rPr>
          <w:rStyle w:val="Odwoanieprzypisudolnego"/>
        </w:rPr>
        <w:footnoteRef/>
      </w:r>
      <w:r w:rsidR="00C212D8">
        <w:t>T</w:t>
      </w:r>
      <w:r w:rsidR="008F5004" w:rsidRPr="0019770C">
        <w:t>.j. Dz. U. z 2024 r. poz. 1125</w:t>
      </w:r>
      <w:r w:rsidR="00B73671" w:rsidRPr="0019770C">
        <w:t xml:space="preserve"> ze zm. </w:t>
      </w:r>
      <w:r w:rsidR="008F5004" w:rsidRPr="0019770C">
        <w:t xml:space="preserve"> </w:t>
      </w:r>
    </w:p>
  </w:footnote>
  <w:footnote w:id="13">
    <w:p w14:paraId="692AC2ED" w14:textId="77777777" w:rsidR="00612C7E" w:rsidRPr="00CE7D46" w:rsidRDefault="00612C7E" w:rsidP="0008102B">
      <w:pPr>
        <w:pStyle w:val="Tekstprzypisudolnego"/>
        <w:jc w:val="both"/>
      </w:pPr>
      <w:r w:rsidRPr="00DB5C6D">
        <w:rPr>
          <w:rStyle w:val="Odwoanieprzypisudolnego"/>
          <w:rFonts w:ascii="Calibri" w:hAnsi="Calibri"/>
          <w:sz w:val="18"/>
          <w:szCs w:val="18"/>
        </w:rPr>
        <w:footnoteRef/>
      </w:r>
      <w:r w:rsidRPr="00DB5C6D">
        <w:rPr>
          <w:rFonts w:ascii="Calibri" w:hAnsi="Calibri"/>
          <w:sz w:val="18"/>
          <w:szCs w:val="18"/>
        </w:rPr>
        <w:t xml:space="preserve"> </w:t>
      </w:r>
      <w:r w:rsidRPr="00B022DB">
        <w:rPr>
          <w:rFonts w:ascii="Calibri" w:hAnsi="Calibri"/>
        </w:rPr>
        <w:t>Przed podpisaniem umowy o dofinansowanie Wnioskodawca zostanie wezwany do złożenia aktualizacji tego oświadczenia.</w:t>
      </w:r>
    </w:p>
  </w:footnote>
  <w:footnote w:id="14">
    <w:p w14:paraId="27503592" w14:textId="2468D9C0" w:rsidR="00612C7E" w:rsidRDefault="00612C7E">
      <w:pPr>
        <w:pStyle w:val="Tekstprzypisudolnego"/>
      </w:pPr>
      <w:r>
        <w:rPr>
          <w:rStyle w:val="Odwoanieprzypisudolnego"/>
        </w:rPr>
        <w:footnoteRef/>
      </w:r>
      <w:r>
        <w:t xml:space="preserve"> </w:t>
      </w:r>
      <w:r w:rsidR="00737115">
        <w:t>T</w:t>
      </w:r>
      <w:r>
        <w:t>.</w:t>
      </w:r>
      <w:r w:rsidRPr="006A2F90">
        <w:t xml:space="preserve">j. Dz. U. </w:t>
      </w:r>
      <w:r w:rsidR="009506B3">
        <w:t xml:space="preserve">z </w:t>
      </w:r>
      <w:r w:rsidR="009506B3" w:rsidRPr="006A2F90">
        <w:t>202</w:t>
      </w:r>
      <w:r w:rsidR="009506B3">
        <w:t>6</w:t>
      </w:r>
      <w:r w:rsidR="009506B3" w:rsidRPr="006A2F90">
        <w:t xml:space="preserve"> </w:t>
      </w:r>
      <w:r w:rsidRPr="006A2F90">
        <w:t xml:space="preserve">r. poz. </w:t>
      </w:r>
      <w:r w:rsidR="009506B3">
        <w:t>500</w:t>
      </w:r>
      <w:r w:rsidRPr="006A2F90">
        <w:t>.</w:t>
      </w:r>
      <w:r>
        <w:t xml:space="preserve"> </w:t>
      </w:r>
    </w:p>
  </w:footnote>
  <w:footnote w:id="15">
    <w:p w14:paraId="71C7348D" w14:textId="156B1BD2" w:rsidR="009C3721" w:rsidRDefault="009C3721">
      <w:pPr>
        <w:pStyle w:val="Tekstprzypisudolnego"/>
      </w:pPr>
      <w:r>
        <w:rPr>
          <w:rStyle w:val="Odwoanieprzypisudolnego"/>
        </w:rPr>
        <w:footnoteRef/>
      </w:r>
      <w:r>
        <w:t xml:space="preserve"> </w:t>
      </w:r>
      <w:r w:rsidR="00737115">
        <w:rPr>
          <w:rFonts w:cstheme="minorHAnsi"/>
        </w:rPr>
        <w:t>T</w:t>
      </w:r>
      <w:r>
        <w:rPr>
          <w:rFonts w:cstheme="minorHAnsi"/>
        </w:rPr>
        <w:t>.</w:t>
      </w:r>
      <w:r w:rsidRPr="007F1B71">
        <w:rPr>
          <w:rFonts w:cstheme="minorHAnsi"/>
        </w:rPr>
        <w:t xml:space="preserve">j. </w:t>
      </w:r>
      <w:r w:rsidRPr="0019770C">
        <w:rPr>
          <w:rFonts w:cstheme="minorHAnsi"/>
        </w:rPr>
        <w:t xml:space="preserve">Dz. U. z </w:t>
      </w:r>
      <w:r w:rsidR="009506B3" w:rsidRPr="0019770C">
        <w:rPr>
          <w:rFonts w:cstheme="minorHAnsi"/>
        </w:rPr>
        <w:t>202</w:t>
      </w:r>
      <w:r w:rsidR="009506B3">
        <w:rPr>
          <w:rFonts w:cstheme="minorHAnsi"/>
        </w:rPr>
        <w:t>6</w:t>
      </w:r>
      <w:r w:rsidR="009506B3" w:rsidRPr="0019770C">
        <w:rPr>
          <w:rFonts w:cstheme="minorHAnsi"/>
        </w:rPr>
        <w:t xml:space="preserve"> </w:t>
      </w:r>
      <w:r w:rsidRPr="0019770C">
        <w:rPr>
          <w:rFonts w:cstheme="minorHAnsi"/>
        </w:rPr>
        <w:t xml:space="preserve">r. poz. </w:t>
      </w:r>
      <w:r w:rsidR="009506B3">
        <w:rPr>
          <w:rFonts w:cstheme="minorHAnsi"/>
        </w:rPr>
        <w:t>450</w:t>
      </w:r>
      <w:r w:rsidRPr="0019770C">
        <w:rPr>
          <w:rFonts w:cstheme="minorHAnsi"/>
        </w:rPr>
        <w:t>.</w:t>
      </w:r>
    </w:p>
  </w:footnote>
  <w:footnote w:id="16">
    <w:p w14:paraId="67A8C796" w14:textId="08A41D9F" w:rsidR="00612C7E" w:rsidRDefault="00612C7E">
      <w:pPr>
        <w:pStyle w:val="Tekstprzypisudolnego"/>
      </w:pPr>
      <w:r>
        <w:rPr>
          <w:rStyle w:val="Odwoanieprzypisudolnego"/>
        </w:rPr>
        <w:footnoteRef/>
      </w:r>
      <w:r>
        <w:t xml:space="preserve"> W przypadku spółek cywilnych należy wskazać wartość otrzymanej pomocy publicznej przez spółkę cywilną.</w:t>
      </w:r>
    </w:p>
  </w:footnote>
  <w:footnote w:id="17">
    <w:p w14:paraId="07CEE300" w14:textId="14FD5C15" w:rsidR="00240459" w:rsidRDefault="00240459">
      <w:pPr>
        <w:pStyle w:val="Tekstprzypisudolnego"/>
      </w:pPr>
      <w:r>
        <w:rPr>
          <w:rStyle w:val="Odwoanieprzypisudolnego"/>
        </w:rPr>
        <w:footnoteRef/>
      </w:r>
      <w:r>
        <w:t xml:space="preserve"> </w:t>
      </w:r>
      <w:r w:rsidR="00737115">
        <w:t>T</w:t>
      </w:r>
      <w:r w:rsidRPr="0019770C">
        <w:t>.j. Dz.</w:t>
      </w:r>
      <w:r w:rsidR="009506B3">
        <w:t xml:space="preserve"> </w:t>
      </w:r>
      <w:r w:rsidRPr="0019770C">
        <w:t>U. z 2018 r. poz. 461</w:t>
      </w:r>
      <w:r>
        <w:t>.</w:t>
      </w:r>
    </w:p>
  </w:footnote>
  <w:footnote w:id="18">
    <w:p w14:paraId="7478AB13" w14:textId="0749FB4F" w:rsidR="00612C7E" w:rsidRDefault="00612C7E">
      <w:pPr>
        <w:pStyle w:val="Tekstprzypisudolnego"/>
      </w:pPr>
      <w:r>
        <w:rPr>
          <w:rStyle w:val="Odwoanieprzypisudolnego"/>
        </w:rPr>
        <w:footnoteRef/>
      </w:r>
      <w:r w:rsidR="00836BDD">
        <w:t xml:space="preserve"> </w:t>
      </w:r>
      <w:r w:rsidR="00836BDD" w:rsidRPr="00836BDD">
        <w:t xml:space="preserve">Dz. U. </w:t>
      </w:r>
      <w:r w:rsidR="00B73671">
        <w:t xml:space="preserve">z 2010 r., </w:t>
      </w:r>
      <w:r w:rsidR="00836BDD" w:rsidRPr="00836BDD">
        <w:t>Nr 53, poz. 312 ze zm.</w:t>
      </w:r>
    </w:p>
  </w:footnote>
  <w:footnote w:id="19">
    <w:p w14:paraId="10E529FA" w14:textId="74833E41" w:rsidR="00612C7E" w:rsidRPr="0019770C" w:rsidRDefault="00612C7E">
      <w:pPr>
        <w:pStyle w:val="Tekstprzypisudolnego"/>
      </w:pPr>
      <w:r w:rsidRPr="0019770C">
        <w:rPr>
          <w:rStyle w:val="Odwoanieprzypisudolnego"/>
        </w:rPr>
        <w:footnoteRef/>
      </w:r>
      <w:r w:rsidRPr="0019770C">
        <w:t xml:space="preserve"> </w:t>
      </w:r>
      <w:r w:rsidR="00737115">
        <w:t>T</w:t>
      </w:r>
      <w:r w:rsidRPr="0019770C">
        <w:t>.j. Dz.</w:t>
      </w:r>
      <w:r w:rsidR="0098360D">
        <w:t xml:space="preserve"> </w:t>
      </w:r>
      <w:r w:rsidRPr="0019770C">
        <w:t>U. z 2018 r. poz. 461</w:t>
      </w:r>
      <w:r w:rsidR="00240459">
        <w:t>.</w:t>
      </w:r>
      <w:r w:rsidRPr="0019770C">
        <w:t xml:space="preserve"> </w:t>
      </w:r>
    </w:p>
  </w:footnote>
  <w:footnote w:id="20">
    <w:p w14:paraId="760941E4" w14:textId="1ADA4A75" w:rsidR="00612C7E" w:rsidRDefault="00612C7E">
      <w:pPr>
        <w:pStyle w:val="Tekstprzypisudolnego"/>
      </w:pPr>
      <w:r w:rsidRPr="0019770C">
        <w:rPr>
          <w:rStyle w:val="Odwoanieprzypisudolnego"/>
        </w:rPr>
        <w:footnoteRef/>
      </w:r>
      <w:r w:rsidRPr="0019770C">
        <w:t xml:space="preserve"> </w:t>
      </w:r>
      <w:r w:rsidR="00737115">
        <w:t>T</w:t>
      </w:r>
      <w:r w:rsidRPr="0019770C">
        <w:t>.j. Dz.</w:t>
      </w:r>
      <w:r w:rsidR="0098360D">
        <w:t xml:space="preserve"> </w:t>
      </w:r>
      <w:r w:rsidRPr="0019770C">
        <w:t xml:space="preserve">U. z </w:t>
      </w:r>
      <w:r w:rsidR="0098360D" w:rsidRPr="0019770C">
        <w:t>202</w:t>
      </w:r>
      <w:r w:rsidR="0098360D">
        <w:t>6</w:t>
      </w:r>
      <w:r w:rsidR="0098360D" w:rsidRPr="0019770C">
        <w:t xml:space="preserve"> </w:t>
      </w:r>
      <w:r w:rsidRPr="0019770C">
        <w:t xml:space="preserve">r. poz. </w:t>
      </w:r>
      <w:r w:rsidR="0098360D">
        <w:t>522</w:t>
      </w:r>
      <w:r w:rsidR="0098360D" w:rsidRPr="0019770C">
        <w:t xml:space="preserve"> </w:t>
      </w:r>
      <w:r w:rsidRPr="0019770C">
        <w:t>ze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D29C" w14:textId="77777777" w:rsidR="00CF0F53" w:rsidRDefault="00CF0F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79A29" w14:textId="47293AE2" w:rsidR="00612C7E" w:rsidRDefault="00612C7E" w:rsidP="006C781B">
    <w:pPr>
      <w:pStyle w:val="Nagwek"/>
      <w:tabs>
        <w:tab w:val="clear" w:pos="4536"/>
        <w:tab w:val="clear" w:pos="9072"/>
        <w:tab w:val="left" w:pos="1080"/>
      </w:tabs>
      <w:ind w:left="-1134" w:firstLine="425"/>
    </w:pPr>
  </w:p>
  <w:p w14:paraId="49B465D9" w14:textId="13C4CA05" w:rsidR="00612C7E" w:rsidRDefault="00612C7E" w:rsidP="006C781B">
    <w:pPr>
      <w:pStyle w:val="Nagwek"/>
      <w:tabs>
        <w:tab w:val="clear" w:pos="4536"/>
        <w:tab w:val="clear" w:pos="9072"/>
        <w:tab w:val="left" w:pos="1080"/>
      </w:tabs>
      <w:ind w:left="-1134" w:firstLine="425"/>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92E0" w14:textId="733B9690" w:rsidR="00612C7E" w:rsidRDefault="00612C7E" w:rsidP="00FE2760">
    <w:pPr>
      <w:pStyle w:val="Nagwek"/>
      <w:tabs>
        <w:tab w:val="clear" w:pos="9072"/>
      </w:tabs>
      <w:ind w:hanging="567"/>
    </w:pPr>
    <w:r w:rsidRPr="00A04D19">
      <w:rPr>
        <w:rFonts w:ascii="Calibri" w:hAnsi="Calibri"/>
        <w:noProof/>
        <w:sz w:val="24"/>
      </w:rPr>
      <w:drawing>
        <wp:inline distT="0" distB="0" distL="0" distR="0" wp14:anchorId="500BF943" wp14:editId="3555CB29">
          <wp:extent cx="6772275" cy="695325"/>
          <wp:effectExtent l="0" t="0" r="0" b="0"/>
          <wp:docPr id="574860838" name="Obraz 574860838"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8898" cy="696005"/>
                  </a:xfrm>
                  <a:prstGeom prst="rect">
                    <a:avLst/>
                  </a:prstGeom>
                  <a:noFill/>
                  <a:ln>
                    <a:noFill/>
                  </a:ln>
                </pic:spPr>
              </pic:pic>
            </a:graphicData>
          </a:graphic>
        </wp:inline>
      </w:drawing>
    </w:r>
  </w:p>
  <w:p w14:paraId="635A0A0A" w14:textId="10401D1E" w:rsidR="00612C7E" w:rsidRPr="007827D3" w:rsidRDefault="00612C7E" w:rsidP="00FE2760">
    <w:pPr>
      <w:pStyle w:val="Nagwek"/>
      <w:tabs>
        <w:tab w:val="clear" w:pos="9072"/>
      </w:tabs>
      <w:ind w:hanging="567"/>
    </w:pPr>
    <w:r w:rsidRPr="00721C2D">
      <w:rPr>
        <w:rFonts w:ascii="Arial" w:hAnsi="Arial"/>
        <w:noProof/>
        <w:sz w:val="24"/>
      </w:rPr>
      <mc:AlternateContent>
        <mc:Choice Requires="wps">
          <w:drawing>
            <wp:inline distT="0" distB="0" distL="0" distR="0" wp14:anchorId="06A9C891" wp14:editId="21EBA7DB">
              <wp:extent cx="6715125" cy="0"/>
              <wp:effectExtent l="0" t="0" r="0" b="0"/>
              <wp:docPr id="1276448140" name="Łącznik prosty 12764481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15125" cy="0"/>
                      </a:xfrm>
                      <a:prstGeom prst="line">
                        <a:avLst/>
                      </a:prstGeom>
                      <a:noFill/>
                      <a:ln w="3175" cap="flat" cmpd="sng" algn="ctr">
                        <a:solidFill>
                          <a:sysClr val="windowText" lastClr="000000"/>
                        </a:solidFill>
                        <a:prstDash val="solid"/>
                        <a:miter lim="800000"/>
                      </a:ln>
                      <a:effectLst/>
                    </wps:spPr>
                    <wps:bodyPr/>
                  </wps:wsp>
                </a:graphicData>
              </a:graphic>
            </wp:inline>
          </w:drawing>
        </mc:Choice>
        <mc:Fallback>
          <w:pict>
            <v:line w14:anchorId="2168B5AA" id="Łącznik prosty 1276448140"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2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" strokecolor="windowText" strokeweight=".2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928"/>
        </w:tabs>
        <w:ind w:left="928" w:hanging="360"/>
      </w:pPr>
      <w:rPr>
        <w:rFonts w:ascii="Symbol" w:hAnsi="Symbol" w:hint="default"/>
      </w:rPr>
    </w:lvl>
  </w:abstractNum>
  <w:abstractNum w:abstractNumId="1" w15:restartNumberingAfterBreak="0">
    <w:nsid w:val="0000001A"/>
    <w:multiLevelType w:val="multilevel"/>
    <w:tmpl w:val="0000001A"/>
    <w:name w:val="WW8Num28"/>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160"/>
        </w:tabs>
        <w:ind w:left="2160" w:hanging="360"/>
      </w:pPr>
      <w:rPr>
        <w:rFonts w:ascii="Calibri" w:hAnsi="Calibri" w:cs="Calibri"/>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1D"/>
    <w:multiLevelType w:val="singleLevel"/>
    <w:tmpl w:val="0000001D"/>
    <w:name w:val="WW8Num31"/>
    <w:lvl w:ilvl="0">
      <w:start w:val="1"/>
      <w:numFmt w:val="bullet"/>
      <w:lvlText w:val=""/>
      <w:lvlJc w:val="left"/>
      <w:pPr>
        <w:tabs>
          <w:tab w:val="num" w:pos="0"/>
        </w:tabs>
        <w:ind w:left="1429" w:hanging="360"/>
      </w:pPr>
      <w:rPr>
        <w:rFonts w:ascii="Symbol" w:hAnsi="Symbol" w:cs="Symbol"/>
        <w:sz w:val="22"/>
        <w:szCs w:val="22"/>
        <w:lang w:eastAsia="en-US"/>
      </w:rPr>
    </w:lvl>
  </w:abstractNum>
  <w:abstractNum w:abstractNumId="3" w15:restartNumberingAfterBreak="0">
    <w:nsid w:val="00000026"/>
    <w:multiLevelType w:val="multilevel"/>
    <w:tmpl w:val="00000026"/>
    <w:name w:val="WW8Num40"/>
    <w:lvl w:ilvl="0">
      <w:start w:val="1"/>
      <w:numFmt w:val="decimal"/>
      <w:lvlText w:val="%1)"/>
      <w:lvlJc w:val="left"/>
      <w:pPr>
        <w:tabs>
          <w:tab w:val="num" w:pos="1260"/>
        </w:tabs>
        <w:ind w:left="1260" w:hanging="360"/>
      </w:pPr>
      <w:rPr>
        <w:rFonts w:ascii="Calibri" w:hAnsi="Calibri" w:cs="Calibri"/>
        <w:b w:val="0"/>
        <w:sz w:val="22"/>
        <w:szCs w:val="22"/>
      </w:rPr>
    </w:lvl>
    <w:lvl w:ilvl="1">
      <w:start w:val="1"/>
      <w:numFmt w:val="lowerLetter"/>
      <w:lvlText w:val="%2)"/>
      <w:lvlJc w:val="left"/>
      <w:pPr>
        <w:tabs>
          <w:tab w:val="num" w:pos="1440"/>
        </w:tabs>
        <w:ind w:left="1440" w:hanging="360"/>
      </w:pPr>
      <w:rPr>
        <w:rFonts w:ascii="Calibri" w:hAnsi="Calibri" w:cs="Calibri"/>
        <w:b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8A6392"/>
    <w:multiLevelType w:val="hybridMultilevel"/>
    <w:tmpl w:val="D0F4D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AB2EFE"/>
    <w:multiLevelType w:val="hybridMultilevel"/>
    <w:tmpl w:val="5B7E6334"/>
    <w:lvl w:ilvl="0" w:tplc="2A20980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5B0DE6"/>
    <w:multiLevelType w:val="hybridMultilevel"/>
    <w:tmpl w:val="BD7A6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7D724E"/>
    <w:multiLevelType w:val="hybridMultilevel"/>
    <w:tmpl w:val="2EE2F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A7395E"/>
    <w:multiLevelType w:val="hybridMultilevel"/>
    <w:tmpl w:val="2B8AD984"/>
    <w:lvl w:ilvl="0" w:tplc="FFFFFFF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7BD031D"/>
    <w:multiLevelType w:val="hybridMultilevel"/>
    <w:tmpl w:val="3AEA8B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D6C1D5F"/>
    <w:multiLevelType w:val="hybridMultilevel"/>
    <w:tmpl w:val="02FE20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9B08DD"/>
    <w:multiLevelType w:val="hybridMultilevel"/>
    <w:tmpl w:val="59268C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416643"/>
    <w:multiLevelType w:val="hybridMultilevel"/>
    <w:tmpl w:val="0A0A949A"/>
    <w:lvl w:ilvl="0" w:tplc="4B603828">
      <w:start w:val="1"/>
      <w:numFmt w:val="decimal"/>
      <w:lvlText w:val="%1)"/>
      <w:lvlJc w:val="left"/>
      <w:pPr>
        <w:ind w:left="720" w:hanging="360"/>
      </w:pPr>
      <w:rPr>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3AE3B1B"/>
    <w:multiLevelType w:val="hybridMultilevel"/>
    <w:tmpl w:val="2C1A6106"/>
    <w:lvl w:ilvl="0" w:tplc="85D6EF1C">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416DBB"/>
    <w:multiLevelType w:val="hybridMultilevel"/>
    <w:tmpl w:val="987EC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D5363B"/>
    <w:multiLevelType w:val="hybridMultilevel"/>
    <w:tmpl w:val="CCD6D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715A52"/>
    <w:multiLevelType w:val="hybridMultilevel"/>
    <w:tmpl w:val="C6B6A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A37C53"/>
    <w:multiLevelType w:val="hybridMultilevel"/>
    <w:tmpl w:val="A16AF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7C5A82"/>
    <w:multiLevelType w:val="hybridMultilevel"/>
    <w:tmpl w:val="6390E7F4"/>
    <w:lvl w:ilvl="0" w:tplc="27705A2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E74DA5"/>
    <w:multiLevelType w:val="hybridMultilevel"/>
    <w:tmpl w:val="5BCC0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DE5E15"/>
    <w:multiLevelType w:val="hybridMultilevel"/>
    <w:tmpl w:val="27A414FA"/>
    <w:lvl w:ilvl="0" w:tplc="06E609FA">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2A995AD9"/>
    <w:multiLevelType w:val="hybridMultilevel"/>
    <w:tmpl w:val="273ECB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310102"/>
    <w:multiLevelType w:val="hybridMultilevel"/>
    <w:tmpl w:val="E82A40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AC2692"/>
    <w:multiLevelType w:val="hybridMultilevel"/>
    <w:tmpl w:val="71EA9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F9705C"/>
    <w:multiLevelType w:val="hybridMultilevel"/>
    <w:tmpl w:val="EDE03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8D19E1"/>
    <w:multiLevelType w:val="hybridMultilevel"/>
    <w:tmpl w:val="AEE63B98"/>
    <w:lvl w:ilvl="0" w:tplc="A5C886C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AB4985"/>
    <w:multiLevelType w:val="hybridMultilevel"/>
    <w:tmpl w:val="F490BD1C"/>
    <w:lvl w:ilvl="0" w:tplc="6D8277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441662"/>
    <w:multiLevelType w:val="hybridMultilevel"/>
    <w:tmpl w:val="A2EA7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C72829"/>
    <w:multiLevelType w:val="multilevel"/>
    <w:tmpl w:val="8CF8765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0B1F92"/>
    <w:multiLevelType w:val="hybridMultilevel"/>
    <w:tmpl w:val="ADF29478"/>
    <w:lvl w:ilvl="0" w:tplc="0A408F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184E3E"/>
    <w:multiLevelType w:val="hybridMultilevel"/>
    <w:tmpl w:val="6B4CE3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D651C4"/>
    <w:multiLevelType w:val="multilevel"/>
    <w:tmpl w:val="1E505D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72C309A"/>
    <w:multiLevelType w:val="hybridMultilevel"/>
    <w:tmpl w:val="0D18B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7E02445"/>
    <w:multiLevelType w:val="hybridMultilevel"/>
    <w:tmpl w:val="773216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ADE6851"/>
    <w:multiLevelType w:val="hybridMultilevel"/>
    <w:tmpl w:val="969ED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C193069"/>
    <w:multiLevelType w:val="hybridMultilevel"/>
    <w:tmpl w:val="7E8AD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C2854C1"/>
    <w:multiLevelType w:val="hybridMultilevel"/>
    <w:tmpl w:val="B4023B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81392A"/>
    <w:multiLevelType w:val="hybridMultilevel"/>
    <w:tmpl w:val="A97EE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16E37C8"/>
    <w:multiLevelType w:val="hybridMultilevel"/>
    <w:tmpl w:val="79262E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B22EC7"/>
    <w:multiLevelType w:val="hybridMultilevel"/>
    <w:tmpl w:val="607CC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A6818CF"/>
    <w:multiLevelType w:val="hybridMultilevel"/>
    <w:tmpl w:val="C7FA3D3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2C4298"/>
    <w:multiLevelType w:val="hybridMultilevel"/>
    <w:tmpl w:val="B3FC7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D177E8A"/>
    <w:multiLevelType w:val="hybridMultilevel"/>
    <w:tmpl w:val="EB781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FA93383"/>
    <w:multiLevelType w:val="hybridMultilevel"/>
    <w:tmpl w:val="ADC4B0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0764B44"/>
    <w:multiLevelType w:val="hybridMultilevel"/>
    <w:tmpl w:val="7A929DD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2C4397F"/>
    <w:multiLevelType w:val="hybridMultilevel"/>
    <w:tmpl w:val="ECC02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B153D3"/>
    <w:multiLevelType w:val="hybridMultilevel"/>
    <w:tmpl w:val="0F7438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66D429E"/>
    <w:multiLevelType w:val="hybridMultilevel"/>
    <w:tmpl w:val="5672D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CF67FE"/>
    <w:multiLevelType w:val="hybridMultilevel"/>
    <w:tmpl w:val="D63E82E6"/>
    <w:lvl w:ilvl="0" w:tplc="A31029F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2D7954"/>
    <w:multiLevelType w:val="hybridMultilevel"/>
    <w:tmpl w:val="E1F28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87E6E99"/>
    <w:multiLevelType w:val="multilevel"/>
    <w:tmpl w:val="5296C42C"/>
    <w:styleLink w:val="Biecalista1"/>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69FF2E7B"/>
    <w:multiLevelType w:val="hybridMultilevel"/>
    <w:tmpl w:val="5372D0EA"/>
    <w:lvl w:ilvl="0" w:tplc="42A40FD0">
      <w:start w:val="1"/>
      <w:numFmt w:val="upperLetter"/>
      <w:pStyle w:val="Nagwek2"/>
      <w:lvlText w:val="%1."/>
      <w:lvlJc w:val="left"/>
      <w:pPr>
        <w:ind w:left="786" w:hanging="360"/>
      </w:pPr>
      <w:rPr>
        <w:rFonts w:hint="default"/>
        <w:sz w:val="2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6BF86030"/>
    <w:multiLevelType w:val="hybridMultilevel"/>
    <w:tmpl w:val="6478E4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6107B8"/>
    <w:multiLevelType w:val="hybridMultilevel"/>
    <w:tmpl w:val="874CF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D74415"/>
    <w:multiLevelType w:val="hybridMultilevel"/>
    <w:tmpl w:val="B072A0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1366D0D"/>
    <w:multiLevelType w:val="hybridMultilevel"/>
    <w:tmpl w:val="AF4A4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2F20CE3"/>
    <w:multiLevelType w:val="hybridMultilevel"/>
    <w:tmpl w:val="D0FCE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4827349"/>
    <w:multiLevelType w:val="hybridMultilevel"/>
    <w:tmpl w:val="FB1607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C6585F"/>
    <w:multiLevelType w:val="hybridMultilevel"/>
    <w:tmpl w:val="D450AF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D212B91"/>
    <w:multiLevelType w:val="hybridMultilevel"/>
    <w:tmpl w:val="F126C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8408500">
    <w:abstractNumId w:val="0"/>
  </w:num>
  <w:num w:numId="2" w16cid:durableId="830682402">
    <w:abstractNumId w:val="51"/>
  </w:num>
  <w:num w:numId="3" w16cid:durableId="1123960893">
    <w:abstractNumId w:val="47"/>
  </w:num>
  <w:num w:numId="4" w16cid:durableId="1084643995">
    <w:abstractNumId w:val="12"/>
  </w:num>
  <w:num w:numId="5" w16cid:durableId="331026385">
    <w:abstractNumId w:val="16"/>
  </w:num>
  <w:num w:numId="6" w16cid:durableId="322049923">
    <w:abstractNumId w:val="21"/>
  </w:num>
  <w:num w:numId="7" w16cid:durableId="21707847">
    <w:abstractNumId w:val="37"/>
  </w:num>
  <w:num w:numId="8" w16cid:durableId="610472421">
    <w:abstractNumId w:val="52"/>
  </w:num>
  <w:num w:numId="9" w16cid:durableId="1284534950">
    <w:abstractNumId w:val="10"/>
  </w:num>
  <w:num w:numId="10" w16cid:durableId="907761148">
    <w:abstractNumId w:val="40"/>
  </w:num>
  <w:num w:numId="11" w16cid:durableId="1301955145">
    <w:abstractNumId w:val="29"/>
  </w:num>
  <w:num w:numId="12" w16cid:durableId="1133248894">
    <w:abstractNumId w:val="25"/>
  </w:num>
  <w:num w:numId="13" w16cid:durableId="1165708629">
    <w:abstractNumId w:val="22"/>
  </w:num>
  <w:num w:numId="14" w16cid:durableId="555090930">
    <w:abstractNumId w:val="26"/>
  </w:num>
  <w:num w:numId="15" w16cid:durableId="2038653707">
    <w:abstractNumId w:val="58"/>
  </w:num>
  <w:num w:numId="16" w16cid:durableId="712653223">
    <w:abstractNumId w:val="9"/>
  </w:num>
  <w:num w:numId="17" w16cid:durableId="1444183057">
    <w:abstractNumId w:val="60"/>
  </w:num>
  <w:num w:numId="18" w16cid:durableId="1936815529">
    <w:abstractNumId w:val="17"/>
  </w:num>
  <w:num w:numId="19" w16cid:durableId="416560905">
    <w:abstractNumId w:val="15"/>
  </w:num>
  <w:num w:numId="20" w16cid:durableId="212738864">
    <w:abstractNumId w:val="56"/>
  </w:num>
  <w:num w:numId="21" w16cid:durableId="2017922152">
    <w:abstractNumId w:val="30"/>
  </w:num>
  <w:num w:numId="22" w16cid:durableId="896356671">
    <w:abstractNumId w:val="4"/>
  </w:num>
  <w:num w:numId="23" w16cid:durableId="824204707">
    <w:abstractNumId w:val="36"/>
  </w:num>
  <w:num w:numId="24" w16cid:durableId="1638796014">
    <w:abstractNumId w:val="39"/>
  </w:num>
  <w:num w:numId="25" w16cid:durableId="2042507564">
    <w:abstractNumId w:val="48"/>
  </w:num>
  <w:num w:numId="26" w16cid:durableId="1230651600">
    <w:abstractNumId w:val="7"/>
  </w:num>
  <w:num w:numId="27" w16cid:durableId="1386221619">
    <w:abstractNumId w:val="32"/>
  </w:num>
  <w:num w:numId="28" w16cid:durableId="1712804149">
    <w:abstractNumId w:val="41"/>
  </w:num>
  <w:num w:numId="29" w16cid:durableId="1468352277">
    <w:abstractNumId w:val="57"/>
  </w:num>
  <w:num w:numId="30" w16cid:durableId="21707187">
    <w:abstractNumId w:val="54"/>
  </w:num>
  <w:num w:numId="31" w16cid:durableId="985815271">
    <w:abstractNumId w:val="46"/>
  </w:num>
  <w:num w:numId="32" w16cid:durableId="2025784951">
    <w:abstractNumId w:val="14"/>
  </w:num>
  <w:num w:numId="33" w16cid:durableId="1956935411">
    <w:abstractNumId w:val="19"/>
  </w:num>
  <w:num w:numId="34" w16cid:durableId="16657998">
    <w:abstractNumId w:val="53"/>
  </w:num>
  <w:num w:numId="35" w16cid:durableId="477765444">
    <w:abstractNumId w:val="42"/>
  </w:num>
  <w:num w:numId="36" w16cid:durableId="438184837">
    <w:abstractNumId w:val="49"/>
  </w:num>
  <w:num w:numId="37" w16cid:durableId="1010597805">
    <w:abstractNumId w:val="24"/>
  </w:num>
  <w:num w:numId="38" w16cid:durableId="376974767">
    <w:abstractNumId w:val="59"/>
  </w:num>
  <w:num w:numId="39" w16cid:durableId="1766072709">
    <w:abstractNumId w:val="35"/>
  </w:num>
  <w:num w:numId="40" w16cid:durableId="328098837">
    <w:abstractNumId w:val="28"/>
  </w:num>
  <w:num w:numId="41" w16cid:durableId="67727914">
    <w:abstractNumId w:val="34"/>
  </w:num>
  <w:num w:numId="42" w16cid:durableId="352650440">
    <w:abstractNumId w:val="45"/>
  </w:num>
  <w:num w:numId="43" w16cid:durableId="1743213154">
    <w:abstractNumId w:val="50"/>
  </w:num>
  <w:num w:numId="44" w16cid:durableId="9244154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88800546">
    <w:abstractNumId w:val="6"/>
  </w:num>
  <w:num w:numId="46" w16cid:durableId="693338101">
    <w:abstractNumId w:val="23"/>
  </w:num>
  <w:num w:numId="47" w16cid:durableId="1571843127">
    <w:abstractNumId w:val="5"/>
  </w:num>
  <w:num w:numId="48" w16cid:durableId="667946055">
    <w:abstractNumId w:val="11"/>
  </w:num>
  <w:num w:numId="49" w16cid:durableId="595286204">
    <w:abstractNumId w:val="31"/>
  </w:num>
  <w:num w:numId="50" w16cid:durableId="1487877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655326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4331844">
    <w:abstractNumId w:val="38"/>
  </w:num>
  <w:num w:numId="53" w16cid:durableId="438330771">
    <w:abstractNumId w:val="13"/>
  </w:num>
  <w:num w:numId="54" w16cid:durableId="1502617951">
    <w:abstractNumId w:val="18"/>
  </w:num>
  <w:num w:numId="55" w16cid:durableId="950162142">
    <w:abstractNumId w:val="33"/>
  </w:num>
  <w:num w:numId="56" w16cid:durableId="684136511">
    <w:abstractNumId w:val="43"/>
  </w:num>
  <w:num w:numId="57" w16cid:durableId="1506704201">
    <w:abstractNumId w:val="49"/>
    <w:lvlOverride w:ilvl="0">
      <w:startOverride w:val="1"/>
    </w:lvlOverride>
  </w:num>
  <w:num w:numId="58" w16cid:durableId="949705031">
    <w:abstractNumId w:val="27"/>
  </w:num>
  <w:num w:numId="59" w16cid:durableId="244457742">
    <w:abstractNumId w:val="20"/>
  </w:num>
  <w:num w:numId="60" w16cid:durableId="790364548">
    <w:abstractNumId w:val="44"/>
  </w:num>
  <w:num w:numId="61" w16cid:durableId="1533034660">
    <w:abstractNumId w:val="8"/>
  </w:num>
  <w:num w:numId="62" w16cid:durableId="888222209">
    <w:abstractNumId w:val="13"/>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ChangesUpdateDate" w:val="2025-02-12"/>
    <w:docVar w:name="LE_Links" w:val="{F6A19971-F15D-4672-835E-0A878E1B2CF1}"/>
  </w:docVars>
  <w:rsids>
    <w:rsidRoot w:val="00054814"/>
    <w:rsid w:val="00000179"/>
    <w:rsid w:val="00000A16"/>
    <w:rsid w:val="0000113A"/>
    <w:rsid w:val="0000253A"/>
    <w:rsid w:val="00003152"/>
    <w:rsid w:val="000044EF"/>
    <w:rsid w:val="00005C88"/>
    <w:rsid w:val="000066C3"/>
    <w:rsid w:val="00006E2E"/>
    <w:rsid w:val="0001006F"/>
    <w:rsid w:val="00010987"/>
    <w:rsid w:val="00010DCC"/>
    <w:rsid w:val="00010DDA"/>
    <w:rsid w:val="000111FD"/>
    <w:rsid w:val="0001137B"/>
    <w:rsid w:val="00011848"/>
    <w:rsid w:val="00011860"/>
    <w:rsid w:val="00011D0B"/>
    <w:rsid w:val="00011D52"/>
    <w:rsid w:val="00013161"/>
    <w:rsid w:val="00013165"/>
    <w:rsid w:val="00013483"/>
    <w:rsid w:val="00013F73"/>
    <w:rsid w:val="000146E2"/>
    <w:rsid w:val="000153BE"/>
    <w:rsid w:val="0001567D"/>
    <w:rsid w:val="00015785"/>
    <w:rsid w:val="00015FD2"/>
    <w:rsid w:val="0001657E"/>
    <w:rsid w:val="000179DD"/>
    <w:rsid w:val="00017EC1"/>
    <w:rsid w:val="0002198A"/>
    <w:rsid w:val="00021B4D"/>
    <w:rsid w:val="00021C42"/>
    <w:rsid w:val="00022329"/>
    <w:rsid w:val="0002233B"/>
    <w:rsid w:val="00023565"/>
    <w:rsid w:val="00023BDB"/>
    <w:rsid w:val="0002464B"/>
    <w:rsid w:val="00024B36"/>
    <w:rsid w:val="00025C65"/>
    <w:rsid w:val="0002600D"/>
    <w:rsid w:val="00026B04"/>
    <w:rsid w:val="000274BF"/>
    <w:rsid w:val="00027646"/>
    <w:rsid w:val="000325E5"/>
    <w:rsid w:val="0003399B"/>
    <w:rsid w:val="00033EC0"/>
    <w:rsid w:val="00035A0D"/>
    <w:rsid w:val="0003631A"/>
    <w:rsid w:val="00036549"/>
    <w:rsid w:val="000368D2"/>
    <w:rsid w:val="00036BDE"/>
    <w:rsid w:val="00037360"/>
    <w:rsid w:val="000375A9"/>
    <w:rsid w:val="00037646"/>
    <w:rsid w:val="00037BC4"/>
    <w:rsid w:val="00041796"/>
    <w:rsid w:val="00042296"/>
    <w:rsid w:val="000423AA"/>
    <w:rsid w:val="00042592"/>
    <w:rsid w:val="00043332"/>
    <w:rsid w:val="00043436"/>
    <w:rsid w:val="0004415A"/>
    <w:rsid w:val="00044D4E"/>
    <w:rsid w:val="00044F6B"/>
    <w:rsid w:val="000463E1"/>
    <w:rsid w:val="00046F39"/>
    <w:rsid w:val="000471F5"/>
    <w:rsid w:val="00047322"/>
    <w:rsid w:val="00047F78"/>
    <w:rsid w:val="00050563"/>
    <w:rsid w:val="0005088E"/>
    <w:rsid w:val="0005143C"/>
    <w:rsid w:val="0005210F"/>
    <w:rsid w:val="00052D21"/>
    <w:rsid w:val="000546C5"/>
    <w:rsid w:val="00054814"/>
    <w:rsid w:val="000551E2"/>
    <w:rsid w:val="00055230"/>
    <w:rsid w:val="00055D2F"/>
    <w:rsid w:val="00055F20"/>
    <w:rsid w:val="00057016"/>
    <w:rsid w:val="000579FC"/>
    <w:rsid w:val="00060A88"/>
    <w:rsid w:val="00060FCE"/>
    <w:rsid w:val="00061F20"/>
    <w:rsid w:val="00062520"/>
    <w:rsid w:val="00063F68"/>
    <w:rsid w:val="000644FF"/>
    <w:rsid w:val="00065F33"/>
    <w:rsid w:val="00067644"/>
    <w:rsid w:val="00067CB3"/>
    <w:rsid w:val="00070363"/>
    <w:rsid w:val="000707B0"/>
    <w:rsid w:val="00070844"/>
    <w:rsid w:val="000717B2"/>
    <w:rsid w:val="00073B10"/>
    <w:rsid w:val="00074086"/>
    <w:rsid w:val="000740E2"/>
    <w:rsid w:val="000749EF"/>
    <w:rsid w:val="00074DE1"/>
    <w:rsid w:val="00076335"/>
    <w:rsid w:val="00077080"/>
    <w:rsid w:val="00077EBA"/>
    <w:rsid w:val="000805E0"/>
    <w:rsid w:val="00080D83"/>
    <w:rsid w:val="0008102B"/>
    <w:rsid w:val="00082018"/>
    <w:rsid w:val="00082D61"/>
    <w:rsid w:val="0008319D"/>
    <w:rsid w:val="00083393"/>
    <w:rsid w:val="00083647"/>
    <w:rsid w:val="00083963"/>
    <w:rsid w:val="0008459C"/>
    <w:rsid w:val="00084B6D"/>
    <w:rsid w:val="000870BB"/>
    <w:rsid w:val="00087722"/>
    <w:rsid w:val="00087BEC"/>
    <w:rsid w:val="00090905"/>
    <w:rsid w:val="0009133A"/>
    <w:rsid w:val="00091DB0"/>
    <w:rsid w:val="00091F29"/>
    <w:rsid w:val="00092012"/>
    <w:rsid w:val="00092374"/>
    <w:rsid w:val="00092F55"/>
    <w:rsid w:val="00093A4F"/>
    <w:rsid w:val="00093E45"/>
    <w:rsid w:val="000944C7"/>
    <w:rsid w:val="00094979"/>
    <w:rsid w:val="00095157"/>
    <w:rsid w:val="000951ED"/>
    <w:rsid w:val="00095C3F"/>
    <w:rsid w:val="00095F48"/>
    <w:rsid w:val="00096140"/>
    <w:rsid w:val="0009643B"/>
    <w:rsid w:val="0009682E"/>
    <w:rsid w:val="00097F3D"/>
    <w:rsid w:val="000A0207"/>
    <w:rsid w:val="000A0309"/>
    <w:rsid w:val="000A1FBA"/>
    <w:rsid w:val="000A2239"/>
    <w:rsid w:val="000A2352"/>
    <w:rsid w:val="000A2B24"/>
    <w:rsid w:val="000A3623"/>
    <w:rsid w:val="000B0056"/>
    <w:rsid w:val="000B0234"/>
    <w:rsid w:val="000B0C1E"/>
    <w:rsid w:val="000B2811"/>
    <w:rsid w:val="000B2F2B"/>
    <w:rsid w:val="000B390E"/>
    <w:rsid w:val="000B4011"/>
    <w:rsid w:val="000B441F"/>
    <w:rsid w:val="000B451E"/>
    <w:rsid w:val="000B465D"/>
    <w:rsid w:val="000B4899"/>
    <w:rsid w:val="000B4900"/>
    <w:rsid w:val="000B54FA"/>
    <w:rsid w:val="000B66CD"/>
    <w:rsid w:val="000B6B25"/>
    <w:rsid w:val="000B78A3"/>
    <w:rsid w:val="000C0398"/>
    <w:rsid w:val="000C0613"/>
    <w:rsid w:val="000C1367"/>
    <w:rsid w:val="000C19FB"/>
    <w:rsid w:val="000C2DBE"/>
    <w:rsid w:val="000C2F15"/>
    <w:rsid w:val="000C32C5"/>
    <w:rsid w:val="000C36E7"/>
    <w:rsid w:val="000C3B4B"/>
    <w:rsid w:val="000C415C"/>
    <w:rsid w:val="000C4911"/>
    <w:rsid w:val="000C4B79"/>
    <w:rsid w:val="000C4C61"/>
    <w:rsid w:val="000C4D06"/>
    <w:rsid w:val="000C5301"/>
    <w:rsid w:val="000C59BC"/>
    <w:rsid w:val="000C5F9F"/>
    <w:rsid w:val="000C779C"/>
    <w:rsid w:val="000D0328"/>
    <w:rsid w:val="000D05E1"/>
    <w:rsid w:val="000D0D74"/>
    <w:rsid w:val="000D11FA"/>
    <w:rsid w:val="000D14C0"/>
    <w:rsid w:val="000D2079"/>
    <w:rsid w:val="000D283E"/>
    <w:rsid w:val="000D347F"/>
    <w:rsid w:val="000D366F"/>
    <w:rsid w:val="000D3ECD"/>
    <w:rsid w:val="000D4DB9"/>
    <w:rsid w:val="000D506E"/>
    <w:rsid w:val="000D56FA"/>
    <w:rsid w:val="000D6901"/>
    <w:rsid w:val="000D6F7D"/>
    <w:rsid w:val="000E00B7"/>
    <w:rsid w:val="000E07C8"/>
    <w:rsid w:val="000E0E0D"/>
    <w:rsid w:val="000E0E89"/>
    <w:rsid w:val="000E11AD"/>
    <w:rsid w:val="000E23D1"/>
    <w:rsid w:val="000E2A4F"/>
    <w:rsid w:val="000E31FC"/>
    <w:rsid w:val="000E4777"/>
    <w:rsid w:val="000E49B0"/>
    <w:rsid w:val="000E756A"/>
    <w:rsid w:val="000E79C0"/>
    <w:rsid w:val="000F0CEC"/>
    <w:rsid w:val="000F1F12"/>
    <w:rsid w:val="000F274F"/>
    <w:rsid w:val="000F28FB"/>
    <w:rsid w:val="000F3C7D"/>
    <w:rsid w:val="000F438C"/>
    <w:rsid w:val="000F4F63"/>
    <w:rsid w:val="000F582A"/>
    <w:rsid w:val="000F62F3"/>
    <w:rsid w:val="000F6C33"/>
    <w:rsid w:val="000F6E35"/>
    <w:rsid w:val="000F77E1"/>
    <w:rsid w:val="000F7A55"/>
    <w:rsid w:val="00100670"/>
    <w:rsid w:val="00100BA0"/>
    <w:rsid w:val="00100E36"/>
    <w:rsid w:val="001018ED"/>
    <w:rsid w:val="00101B31"/>
    <w:rsid w:val="00104E12"/>
    <w:rsid w:val="00104EF1"/>
    <w:rsid w:val="0010560A"/>
    <w:rsid w:val="0010699C"/>
    <w:rsid w:val="00106D58"/>
    <w:rsid w:val="00106F65"/>
    <w:rsid w:val="00106FCA"/>
    <w:rsid w:val="00107DDC"/>
    <w:rsid w:val="00111712"/>
    <w:rsid w:val="0011193C"/>
    <w:rsid w:val="001128C8"/>
    <w:rsid w:val="00112B6F"/>
    <w:rsid w:val="00112F8C"/>
    <w:rsid w:val="00113E67"/>
    <w:rsid w:val="00114368"/>
    <w:rsid w:val="00114732"/>
    <w:rsid w:val="00114A6A"/>
    <w:rsid w:val="00115517"/>
    <w:rsid w:val="00115657"/>
    <w:rsid w:val="00116149"/>
    <w:rsid w:val="00120548"/>
    <w:rsid w:val="00120DA2"/>
    <w:rsid w:val="0012182B"/>
    <w:rsid w:val="00121D5B"/>
    <w:rsid w:val="0012216E"/>
    <w:rsid w:val="001230B6"/>
    <w:rsid w:val="001236F8"/>
    <w:rsid w:val="00123CE9"/>
    <w:rsid w:val="00124826"/>
    <w:rsid w:val="00124C2E"/>
    <w:rsid w:val="00124D4A"/>
    <w:rsid w:val="00124F01"/>
    <w:rsid w:val="00125022"/>
    <w:rsid w:val="001250A7"/>
    <w:rsid w:val="00125549"/>
    <w:rsid w:val="00125899"/>
    <w:rsid w:val="00125B5F"/>
    <w:rsid w:val="00125B6E"/>
    <w:rsid w:val="00127B5A"/>
    <w:rsid w:val="00127D1A"/>
    <w:rsid w:val="00127D62"/>
    <w:rsid w:val="00130B23"/>
    <w:rsid w:val="00130BC4"/>
    <w:rsid w:val="00131039"/>
    <w:rsid w:val="0013338D"/>
    <w:rsid w:val="001333EE"/>
    <w:rsid w:val="001335F5"/>
    <w:rsid w:val="001337C5"/>
    <w:rsid w:val="0013416B"/>
    <w:rsid w:val="00134276"/>
    <w:rsid w:val="00135053"/>
    <w:rsid w:val="0013505A"/>
    <w:rsid w:val="001351F0"/>
    <w:rsid w:val="00136B16"/>
    <w:rsid w:val="00137911"/>
    <w:rsid w:val="00137BDB"/>
    <w:rsid w:val="00142250"/>
    <w:rsid w:val="0014286D"/>
    <w:rsid w:val="001430EC"/>
    <w:rsid w:val="001435AD"/>
    <w:rsid w:val="00143F6D"/>
    <w:rsid w:val="0014426A"/>
    <w:rsid w:val="001458E1"/>
    <w:rsid w:val="00145DBC"/>
    <w:rsid w:val="00146F25"/>
    <w:rsid w:val="00147ABA"/>
    <w:rsid w:val="00147DF2"/>
    <w:rsid w:val="0015036D"/>
    <w:rsid w:val="0015137F"/>
    <w:rsid w:val="001513F9"/>
    <w:rsid w:val="00151BA6"/>
    <w:rsid w:val="00152354"/>
    <w:rsid w:val="001528F1"/>
    <w:rsid w:val="00152CC5"/>
    <w:rsid w:val="00152DED"/>
    <w:rsid w:val="00152FCD"/>
    <w:rsid w:val="00154387"/>
    <w:rsid w:val="001544B9"/>
    <w:rsid w:val="00155584"/>
    <w:rsid w:val="00156281"/>
    <w:rsid w:val="00156D66"/>
    <w:rsid w:val="00156E0D"/>
    <w:rsid w:val="00157EE1"/>
    <w:rsid w:val="00162932"/>
    <w:rsid w:val="00162AC4"/>
    <w:rsid w:val="00162C4E"/>
    <w:rsid w:val="00163D7E"/>
    <w:rsid w:val="00163EE0"/>
    <w:rsid w:val="00164079"/>
    <w:rsid w:val="00164213"/>
    <w:rsid w:val="001642CD"/>
    <w:rsid w:val="0016446B"/>
    <w:rsid w:val="00164D3A"/>
    <w:rsid w:val="00164E46"/>
    <w:rsid w:val="00166FD7"/>
    <w:rsid w:val="00167180"/>
    <w:rsid w:val="0016753D"/>
    <w:rsid w:val="00167D7E"/>
    <w:rsid w:val="00167FF1"/>
    <w:rsid w:val="001716C5"/>
    <w:rsid w:val="00172B53"/>
    <w:rsid w:val="00172D82"/>
    <w:rsid w:val="00173D23"/>
    <w:rsid w:val="00174531"/>
    <w:rsid w:val="00174B3C"/>
    <w:rsid w:val="00174CF9"/>
    <w:rsid w:val="00176459"/>
    <w:rsid w:val="00176E54"/>
    <w:rsid w:val="00176F0E"/>
    <w:rsid w:val="001772BF"/>
    <w:rsid w:val="0017757A"/>
    <w:rsid w:val="00177CB9"/>
    <w:rsid w:val="00180AA1"/>
    <w:rsid w:val="00181570"/>
    <w:rsid w:val="00182104"/>
    <w:rsid w:val="00183A86"/>
    <w:rsid w:val="00183AF1"/>
    <w:rsid w:val="00184354"/>
    <w:rsid w:val="00184502"/>
    <w:rsid w:val="001851A3"/>
    <w:rsid w:val="00185E07"/>
    <w:rsid w:val="001863AD"/>
    <w:rsid w:val="001878B0"/>
    <w:rsid w:val="00187C9F"/>
    <w:rsid w:val="00187DB8"/>
    <w:rsid w:val="001902B1"/>
    <w:rsid w:val="001907E1"/>
    <w:rsid w:val="00190835"/>
    <w:rsid w:val="00191012"/>
    <w:rsid w:val="001910DC"/>
    <w:rsid w:val="001917FB"/>
    <w:rsid w:val="00191A39"/>
    <w:rsid w:val="00192DAE"/>
    <w:rsid w:val="0019345F"/>
    <w:rsid w:val="001934A1"/>
    <w:rsid w:val="00193F71"/>
    <w:rsid w:val="00193F8E"/>
    <w:rsid w:val="00194078"/>
    <w:rsid w:val="00194139"/>
    <w:rsid w:val="0019417D"/>
    <w:rsid w:val="00194470"/>
    <w:rsid w:val="0019490E"/>
    <w:rsid w:val="0019588D"/>
    <w:rsid w:val="001958C3"/>
    <w:rsid w:val="001964E1"/>
    <w:rsid w:val="00196972"/>
    <w:rsid w:val="00197170"/>
    <w:rsid w:val="001972B0"/>
    <w:rsid w:val="00197366"/>
    <w:rsid w:val="0019770C"/>
    <w:rsid w:val="00197A07"/>
    <w:rsid w:val="001A04FD"/>
    <w:rsid w:val="001A128C"/>
    <w:rsid w:val="001A1C4D"/>
    <w:rsid w:val="001A2610"/>
    <w:rsid w:val="001A27AF"/>
    <w:rsid w:val="001A2DEB"/>
    <w:rsid w:val="001A31C5"/>
    <w:rsid w:val="001A4544"/>
    <w:rsid w:val="001A4765"/>
    <w:rsid w:val="001A4964"/>
    <w:rsid w:val="001A5A30"/>
    <w:rsid w:val="001A64E8"/>
    <w:rsid w:val="001A6C6A"/>
    <w:rsid w:val="001A7D08"/>
    <w:rsid w:val="001B00CD"/>
    <w:rsid w:val="001B042D"/>
    <w:rsid w:val="001B210F"/>
    <w:rsid w:val="001B2447"/>
    <w:rsid w:val="001B25C0"/>
    <w:rsid w:val="001B268E"/>
    <w:rsid w:val="001B2746"/>
    <w:rsid w:val="001B30A2"/>
    <w:rsid w:val="001B40F2"/>
    <w:rsid w:val="001B62D8"/>
    <w:rsid w:val="001B70B7"/>
    <w:rsid w:val="001B7460"/>
    <w:rsid w:val="001B794B"/>
    <w:rsid w:val="001B7A79"/>
    <w:rsid w:val="001C0338"/>
    <w:rsid w:val="001C1144"/>
    <w:rsid w:val="001C1798"/>
    <w:rsid w:val="001C20C4"/>
    <w:rsid w:val="001C31B2"/>
    <w:rsid w:val="001C383A"/>
    <w:rsid w:val="001C4C71"/>
    <w:rsid w:val="001C4E68"/>
    <w:rsid w:val="001C4FE1"/>
    <w:rsid w:val="001C5209"/>
    <w:rsid w:val="001C5AF6"/>
    <w:rsid w:val="001C5C29"/>
    <w:rsid w:val="001C6050"/>
    <w:rsid w:val="001C6895"/>
    <w:rsid w:val="001C6E92"/>
    <w:rsid w:val="001C731D"/>
    <w:rsid w:val="001C792E"/>
    <w:rsid w:val="001C7A9C"/>
    <w:rsid w:val="001C7EF7"/>
    <w:rsid w:val="001D003C"/>
    <w:rsid w:val="001D0303"/>
    <w:rsid w:val="001D067F"/>
    <w:rsid w:val="001D0AE7"/>
    <w:rsid w:val="001D14AE"/>
    <w:rsid w:val="001D1B7B"/>
    <w:rsid w:val="001D25C3"/>
    <w:rsid w:val="001D2D99"/>
    <w:rsid w:val="001D2EA4"/>
    <w:rsid w:val="001D38A9"/>
    <w:rsid w:val="001D3CCE"/>
    <w:rsid w:val="001D3D1D"/>
    <w:rsid w:val="001D4FDD"/>
    <w:rsid w:val="001D5E23"/>
    <w:rsid w:val="001D5F00"/>
    <w:rsid w:val="001D603D"/>
    <w:rsid w:val="001D664F"/>
    <w:rsid w:val="001D6811"/>
    <w:rsid w:val="001D6829"/>
    <w:rsid w:val="001D7863"/>
    <w:rsid w:val="001E022B"/>
    <w:rsid w:val="001E0450"/>
    <w:rsid w:val="001E059E"/>
    <w:rsid w:val="001E0609"/>
    <w:rsid w:val="001E0941"/>
    <w:rsid w:val="001E1928"/>
    <w:rsid w:val="001E293C"/>
    <w:rsid w:val="001E2982"/>
    <w:rsid w:val="001E2B52"/>
    <w:rsid w:val="001E3389"/>
    <w:rsid w:val="001E41C3"/>
    <w:rsid w:val="001E4296"/>
    <w:rsid w:val="001E4583"/>
    <w:rsid w:val="001E4F16"/>
    <w:rsid w:val="001E4FA0"/>
    <w:rsid w:val="001E55A0"/>
    <w:rsid w:val="001E5FD5"/>
    <w:rsid w:val="001E6A6D"/>
    <w:rsid w:val="001E71C2"/>
    <w:rsid w:val="001E7BA3"/>
    <w:rsid w:val="001E7E3A"/>
    <w:rsid w:val="001E7F8E"/>
    <w:rsid w:val="001F2A1C"/>
    <w:rsid w:val="001F30EC"/>
    <w:rsid w:val="001F3248"/>
    <w:rsid w:val="001F4851"/>
    <w:rsid w:val="001F49C7"/>
    <w:rsid w:val="001F5088"/>
    <w:rsid w:val="001F533C"/>
    <w:rsid w:val="001F5463"/>
    <w:rsid w:val="001F55F3"/>
    <w:rsid w:val="001F5EBC"/>
    <w:rsid w:val="001F5FDB"/>
    <w:rsid w:val="001F648A"/>
    <w:rsid w:val="001F6AC4"/>
    <w:rsid w:val="001F6E63"/>
    <w:rsid w:val="001F7B3D"/>
    <w:rsid w:val="001F7B82"/>
    <w:rsid w:val="0020078F"/>
    <w:rsid w:val="00201E6E"/>
    <w:rsid w:val="002037BC"/>
    <w:rsid w:val="00205F44"/>
    <w:rsid w:val="00206732"/>
    <w:rsid w:val="0021022B"/>
    <w:rsid w:val="002102C4"/>
    <w:rsid w:val="00210416"/>
    <w:rsid w:val="00211289"/>
    <w:rsid w:val="002121AA"/>
    <w:rsid w:val="002124DF"/>
    <w:rsid w:val="002128C8"/>
    <w:rsid w:val="00212ABC"/>
    <w:rsid w:val="00212C55"/>
    <w:rsid w:val="00212E18"/>
    <w:rsid w:val="00212ED7"/>
    <w:rsid w:val="002130A4"/>
    <w:rsid w:val="00213A12"/>
    <w:rsid w:val="0021450E"/>
    <w:rsid w:val="00214E68"/>
    <w:rsid w:val="0021549D"/>
    <w:rsid w:val="00215865"/>
    <w:rsid w:val="0021684C"/>
    <w:rsid w:val="00217069"/>
    <w:rsid w:val="00221AFF"/>
    <w:rsid w:val="00221D0E"/>
    <w:rsid w:val="00222191"/>
    <w:rsid w:val="0022260D"/>
    <w:rsid w:val="00222799"/>
    <w:rsid w:val="0022307E"/>
    <w:rsid w:val="00226551"/>
    <w:rsid w:val="002269A6"/>
    <w:rsid w:val="00226D42"/>
    <w:rsid w:val="0022726A"/>
    <w:rsid w:val="00227280"/>
    <w:rsid w:val="00227655"/>
    <w:rsid w:val="00227B32"/>
    <w:rsid w:val="00227D5B"/>
    <w:rsid w:val="0023077B"/>
    <w:rsid w:val="002315FD"/>
    <w:rsid w:val="0023184E"/>
    <w:rsid w:val="00231BF6"/>
    <w:rsid w:val="00232C35"/>
    <w:rsid w:val="00232ECC"/>
    <w:rsid w:val="00233BD3"/>
    <w:rsid w:val="0023401D"/>
    <w:rsid w:val="00234684"/>
    <w:rsid w:val="00234794"/>
    <w:rsid w:val="00235110"/>
    <w:rsid w:val="00235B6A"/>
    <w:rsid w:val="002360FC"/>
    <w:rsid w:val="00236764"/>
    <w:rsid w:val="00237E70"/>
    <w:rsid w:val="00240459"/>
    <w:rsid w:val="00240AED"/>
    <w:rsid w:val="0024167C"/>
    <w:rsid w:val="00241C1F"/>
    <w:rsid w:val="002425AE"/>
    <w:rsid w:val="00242C05"/>
    <w:rsid w:val="00243206"/>
    <w:rsid w:val="0024325B"/>
    <w:rsid w:val="0024334D"/>
    <w:rsid w:val="00244261"/>
    <w:rsid w:val="00244794"/>
    <w:rsid w:val="002448ED"/>
    <w:rsid w:val="002453C0"/>
    <w:rsid w:val="00245487"/>
    <w:rsid w:val="002458FF"/>
    <w:rsid w:val="00245E76"/>
    <w:rsid w:val="00245EDC"/>
    <w:rsid w:val="002465D6"/>
    <w:rsid w:val="0024663B"/>
    <w:rsid w:val="00246E7D"/>
    <w:rsid w:val="002474EC"/>
    <w:rsid w:val="002475A1"/>
    <w:rsid w:val="00253046"/>
    <w:rsid w:val="002537AD"/>
    <w:rsid w:val="002540AE"/>
    <w:rsid w:val="00254205"/>
    <w:rsid w:val="00255588"/>
    <w:rsid w:val="00255B15"/>
    <w:rsid w:val="00255B58"/>
    <w:rsid w:val="0025649C"/>
    <w:rsid w:val="00256CDE"/>
    <w:rsid w:val="00256E33"/>
    <w:rsid w:val="00256E61"/>
    <w:rsid w:val="002573C1"/>
    <w:rsid w:val="00257AA9"/>
    <w:rsid w:val="00260751"/>
    <w:rsid w:val="00261324"/>
    <w:rsid w:val="00261496"/>
    <w:rsid w:val="002624F2"/>
    <w:rsid w:val="002626EA"/>
    <w:rsid w:val="00262D68"/>
    <w:rsid w:val="00263124"/>
    <w:rsid w:val="0026388D"/>
    <w:rsid w:val="00263CC3"/>
    <w:rsid w:val="00264298"/>
    <w:rsid w:val="002666E7"/>
    <w:rsid w:val="0026684A"/>
    <w:rsid w:val="00266A7C"/>
    <w:rsid w:val="00266CCF"/>
    <w:rsid w:val="002674E8"/>
    <w:rsid w:val="00267595"/>
    <w:rsid w:val="002707D0"/>
    <w:rsid w:val="00271C48"/>
    <w:rsid w:val="00272172"/>
    <w:rsid w:val="00272B44"/>
    <w:rsid w:val="00273295"/>
    <w:rsid w:val="002738A5"/>
    <w:rsid w:val="002740AF"/>
    <w:rsid w:val="00275292"/>
    <w:rsid w:val="002754FE"/>
    <w:rsid w:val="00275AF8"/>
    <w:rsid w:val="002762E7"/>
    <w:rsid w:val="00276F3A"/>
    <w:rsid w:val="002771A6"/>
    <w:rsid w:val="0027793C"/>
    <w:rsid w:val="00277CE9"/>
    <w:rsid w:val="00277FCA"/>
    <w:rsid w:val="002802A4"/>
    <w:rsid w:val="002809D2"/>
    <w:rsid w:val="002832BD"/>
    <w:rsid w:val="002848A1"/>
    <w:rsid w:val="002852CB"/>
    <w:rsid w:val="00286B49"/>
    <w:rsid w:val="00286D97"/>
    <w:rsid w:val="00287086"/>
    <w:rsid w:val="00287447"/>
    <w:rsid w:val="00287AAF"/>
    <w:rsid w:val="00291574"/>
    <w:rsid w:val="002919BD"/>
    <w:rsid w:val="00291A7D"/>
    <w:rsid w:val="002924F4"/>
    <w:rsid w:val="00292F9E"/>
    <w:rsid w:val="00293D59"/>
    <w:rsid w:val="00294C65"/>
    <w:rsid w:val="00294F31"/>
    <w:rsid w:val="002951FA"/>
    <w:rsid w:val="0029592D"/>
    <w:rsid w:val="00295A45"/>
    <w:rsid w:val="00296ED3"/>
    <w:rsid w:val="00297AE1"/>
    <w:rsid w:val="00297CE3"/>
    <w:rsid w:val="002A031B"/>
    <w:rsid w:val="002A0599"/>
    <w:rsid w:val="002A1175"/>
    <w:rsid w:val="002A120A"/>
    <w:rsid w:val="002A382C"/>
    <w:rsid w:val="002A3C31"/>
    <w:rsid w:val="002A57BD"/>
    <w:rsid w:val="002A5951"/>
    <w:rsid w:val="002A6486"/>
    <w:rsid w:val="002A788A"/>
    <w:rsid w:val="002A7DD1"/>
    <w:rsid w:val="002B1DFC"/>
    <w:rsid w:val="002B200E"/>
    <w:rsid w:val="002B2180"/>
    <w:rsid w:val="002B3B83"/>
    <w:rsid w:val="002B3F9D"/>
    <w:rsid w:val="002B4784"/>
    <w:rsid w:val="002B4D0A"/>
    <w:rsid w:val="002B56F8"/>
    <w:rsid w:val="002B5CF4"/>
    <w:rsid w:val="002B644D"/>
    <w:rsid w:val="002B66B5"/>
    <w:rsid w:val="002B692F"/>
    <w:rsid w:val="002B728A"/>
    <w:rsid w:val="002C07A5"/>
    <w:rsid w:val="002C0894"/>
    <w:rsid w:val="002C08A2"/>
    <w:rsid w:val="002C16F1"/>
    <w:rsid w:val="002C18AA"/>
    <w:rsid w:val="002C1C2C"/>
    <w:rsid w:val="002C294B"/>
    <w:rsid w:val="002C2F29"/>
    <w:rsid w:val="002C2FA8"/>
    <w:rsid w:val="002C37B6"/>
    <w:rsid w:val="002C4161"/>
    <w:rsid w:val="002C4FB1"/>
    <w:rsid w:val="002C52B6"/>
    <w:rsid w:val="002C5766"/>
    <w:rsid w:val="002C5A98"/>
    <w:rsid w:val="002C6232"/>
    <w:rsid w:val="002C6286"/>
    <w:rsid w:val="002C6347"/>
    <w:rsid w:val="002C6375"/>
    <w:rsid w:val="002C6D41"/>
    <w:rsid w:val="002C6EE9"/>
    <w:rsid w:val="002D017D"/>
    <w:rsid w:val="002D0333"/>
    <w:rsid w:val="002D0446"/>
    <w:rsid w:val="002D0E90"/>
    <w:rsid w:val="002D1878"/>
    <w:rsid w:val="002D1E37"/>
    <w:rsid w:val="002D2061"/>
    <w:rsid w:val="002D2105"/>
    <w:rsid w:val="002D31DA"/>
    <w:rsid w:val="002D461E"/>
    <w:rsid w:val="002D6414"/>
    <w:rsid w:val="002D7027"/>
    <w:rsid w:val="002D71CB"/>
    <w:rsid w:val="002D7B52"/>
    <w:rsid w:val="002D7D0E"/>
    <w:rsid w:val="002E511C"/>
    <w:rsid w:val="002E573A"/>
    <w:rsid w:val="002E68CF"/>
    <w:rsid w:val="002E6B32"/>
    <w:rsid w:val="002F1F34"/>
    <w:rsid w:val="002F2983"/>
    <w:rsid w:val="002F31CA"/>
    <w:rsid w:val="002F36AC"/>
    <w:rsid w:val="002F3C0C"/>
    <w:rsid w:val="002F3DB5"/>
    <w:rsid w:val="002F400E"/>
    <w:rsid w:val="002F4260"/>
    <w:rsid w:val="002F44AE"/>
    <w:rsid w:val="002F549D"/>
    <w:rsid w:val="002F5998"/>
    <w:rsid w:val="002F6CF9"/>
    <w:rsid w:val="002F7251"/>
    <w:rsid w:val="002F744A"/>
    <w:rsid w:val="002F7D14"/>
    <w:rsid w:val="00300AC8"/>
    <w:rsid w:val="0030101F"/>
    <w:rsid w:val="0030511D"/>
    <w:rsid w:val="0030558D"/>
    <w:rsid w:val="003058F9"/>
    <w:rsid w:val="003059D2"/>
    <w:rsid w:val="003061B7"/>
    <w:rsid w:val="003064C0"/>
    <w:rsid w:val="00306E47"/>
    <w:rsid w:val="00307A3F"/>
    <w:rsid w:val="00310EC6"/>
    <w:rsid w:val="003110B6"/>
    <w:rsid w:val="003111D1"/>
    <w:rsid w:val="00311A18"/>
    <w:rsid w:val="00311E89"/>
    <w:rsid w:val="00312131"/>
    <w:rsid w:val="0031290B"/>
    <w:rsid w:val="00312E02"/>
    <w:rsid w:val="00313243"/>
    <w:rsid w:val="00314CAC"/>
    <w:rsid w:val="00315B3A"/>
    <w:rsid w:val="0031632D"/>
    <w:rsid w:val="0031641E"/>
    <w:rsid w:val="003170A4"/>
    <w:rsid w:val="0031716B"/>
    <w:rsid w:val="003178C8"/>
    <w:rsid w:val="0032009F"/>
    <w:rsid w:val="00320AAC"/>
    <w:rsid w:val="00320B17"/>
    <w:rsid w:val="003210BD"/>
    <w:rsid w:val="003211FA"/>
    <w:rsid w:val="00321D42"/>
    <w:rsid w:val="003220B5"/>
    <w:rsid w:val="003223C7"/>
    <w:rsid w:val="00323831"/>
    <w:rsid w:val="00325198"/>
    <w:rsid w:val="00325965"/>
    <w:rsid w:val="003272B6"/>
    <w:rsid w:val="003278EF"/>
    <w:rsid w:val="00327BF3"/>
    <w:rsid w:val="0033035A"/>
    <w:rsid w:val="00330C30"/>
    <w:rsid w:val="00330F93"/>
    <w:rsid w:val="00331FC7"/>
    <w:rsid w:val="003324A9"/>
    <w:rsid w:val="0033307D"/>
    <w:rsid w:val="00333EED"/>
    <w:rsid w:val="003343AE"/>
    <w:rsid w:val="003344CD"/>
    <w:rsid w:val="0033469D"/>
    <w:rsid w:val="00334D45"/>
    <w:rsid w:val="00334DF7"/>
    <w:rsid w:val="00335826"/>
    <w:rsid w:val="003359B1"/>
    <w:rsid w:val="00335DF1"/>
    <w:rsid w:val="00336053"/>
    <w:rsid w:val="00336480"/>
    <w:rsid w:val="00337634"/>
    <w:rsid w:val="00341009"/>
    <w:rsid w:val="003413F9"/>
    <w:rsid w:val="00342096"/>
    <w:rsid w:val="003420BD"/>
    <w:rsid w:val="00342BDF"/>
    <w:rsid w:val="003431E9"/>
    <w:rsid w:val="0034369D"/>
    <w:rsid w:val="003443B1"/>
    <w:rsid w:val="00345BDE"/>
    <w:rsid w:val="00346955"/>
    <w:rsid w:val="00346CB2"/>
    <w:rsid w:val="003474C0"/>
    <w:rsid w:val="00347CEB"/>
    <w:rsid w:val="00347FC7"/>
    <w:rsid w:val="0035010E"/>
    <w:rsid w:val="00350445"/>
    <w:rsid w:val="003504A9"/>
    <w:rsid w:val="0035085B"/>
    <w:rsid w:val="00350F4A"/>
    <w:rsid w:val="003514E2"/>
    <w:rsid w:val="0035269E"/>
    <w:rsid w:val="00352B3F"/>
    <w:rsid w:val="00353571"/>
    <w:rsid w:val="0035482A"/>
    <w:rsid w:val="00354A27"/>
    <w:rsid w:val="00355652"/>
    <w:rsid w:val="00355E01"/>
    <w:rsid w:val="00355F15"/>
    <w:rsid w:val="00356112"/>
    <w:rsid w:val="003577DF"/>
    <w:rsid w:val="0035794E"/>
    <w:rsid w:val="0036171E"/>
    <w:rsid w:val="003617F6"/>
    <w:rsid w:val="003619F2"/>
    <w:rsid w:val="0036288D"/>
    <w:rsid w:val="00362ABA"/>
    <w:rsid w:val="00362CDA"/>
    <w:rsid w:val="003632DE"/>
    <w:rsid w:val="003636A8"/>
    <w:rsid w:val="00363803"/>
    <w:rsid w:val="003638FF"/>
    <w:rsid w:val="00363948"/>
    <w:rsid w:val="00364DA7"/>
    <w:rsid w:val="003651F1"/>
    <w:rsid w:val="00365820"/>
    <w:rsid w:val="003665F6"/>
    <w:rsid w:val="0036753F"/>
    <w:rsid w:val="00367EB4"/>
    <w:rsid w:val="0037091B"/>
    <w:rsid w:val="003718AA"/>
    <w:rsid w:val="00373965"/>
    <w:rsid w:val="00375689"/>
    <w:rsid w:val="00375FE4"/>
    <w:rsid w:val="0037631F"/>
    <w:rsid w:val="00376BD3"/>
    <w:rsid w:val="0037762F"/>
    <w:rsid w:val="003805BC"/>
    <w:rsid w:val="00381223"/>
    <w:rsid w:val="00382029"/>
    <w:rsid w:val="0038226C"/>
    <w:rsid w:val="003836A1"/>
    <w:rsid w:val="00385FE3"/>
    <w:rsid w:val="003860F6"/>
    <w:rsid w:val="0038776E"/>
    <w:rsid w:val="00387D4A"/>
    <w:rsid w:val="003905B0"/>
    <w:rsid w:val="00391330"/>
    <w:rsid w:val="00391D17"/>
    <w:rsid w:val="00392B67"/>
    <w:rsid w:val="00394FD9"/>
    <w:rsid w:val="0039544F"/>
    <w:rsid w:val="003965B9"/>
    <w:rsid w:val="00396FAC"/>
    <w:rsid w:val="003A0061"/>
    <w:rsid w:val="003A3BCA"/>
    <w:rsid w:val="003A40B6"/>
    <w:rsid w:val="003A4254"/>
    <w:rsid w:val="003A438B"/>
    <w:rsid w:val="003A50CE"/>
    <w:rsid w:val="003A53C0"/>
    <w:rsid w:val="003A6421"/>
    <w:rsid w:val="003A67DB"/>
    <w:rsid w:val="003A6D46"/>
    <w:rsid w:val="003B005A"/>
    <w:rsid w:val="003B1073"/>
    <w:rsid w:val="003B42F7"/>
    <w:rsid w:val="003B6A19"/>
    <w:rsid w:val="003C0212"/>
    <w:rsid w:val="003C0253"/>
    <w:rsid w:val="003C0C90"/>
    <w:rsid w:val="003C1AAF"/>
    <w:rsid w:val="003C251C"/>
    <w:rsid w:val="003C26AA"/>
    <w:rsid w:val="003C3142"/>
    <w:rsid w:val="003C3499"/>
    <w:rsid w:val="003C456A"/>
    <w:rsid w:val="003C4797"/>
    <w:rsid w:val="003C4B63"/>
    <w:rsid w:val="003C554F"/>
    <w:rsid w:val="003C5D3C"/>
    <w:rsid w:val="003C68DE"/>
    <w:rsid w:val="003C795D"/>
    <w:rsid w:val="003D095E"/>
    <w:rsid w:val="003D0A4D"/>
    <w:rsid w:val="003D0D36"/>
    <w:rsid w:val="003D0E7F"/>
    <w:rsid w:val="003D136C"/>
    <w:rsid w:val="003D3A26"/>
    <w:rsid w:val="003D4234"/>
    <w:rsid w:val="003D4B31"/>
    <w:rsid w:val="003D4FAC"/>
    <w:rsid w:val="003D5435"/>
    <w:rsid w:val="003D5548"/>
    <w:rsid w:val="003D5E1B"/>
    <w:rsid w:val="003D601A"/>
    <w:rsid w:val="003D6A5D"/>
    <w:rsid w:val="003D71CA"/>
    <w:rsid w:val="003D7CB5"/>
    <w:rsid w:val="003D7E43"/>
    <w:rsid w:val="003D7EF4"/>
    <w:rsid w:val="003E0684"/>
    <w:rsid w:val="003E10DD"/>
    <w:rsid w:val="003E301D"/>
    <w:rsid w:val="003E4D27"/>
    <w:rsid w:val="003E4FDE"/>
    <w:rsid w:val="003E50A1"/>
    <w:rsid w:val="003E50FE"/>
    <w:rsid w:val="003E5137"/>
    <w:rsid w:val="003E5B0D"/>
    <w:rsid w:val="003E60AB"/>
    <w:rsid w:val="003E666C"/>
    <w:rsid w:val="003E682B"/>
    <w:rsid w:val="003E7A9B"/>
    <w:rsid w:val="003E7D92"/>
    <w:rsid w:val="003F1802"/>
    <w:rsid w:val="003F24A3"/>
    <w:rsid w:val="003F36DA"/>
    <w:rsid w:val="003F58DC"/>
    <w:rsid w:val="003F5BE3"/>
    <w:rsid w:val="003F70B9"/>
    <w:rsid w:val="003F738B"/>
    <w:rsid w:val="003F762A"/>
    <w:rsid w:val="003F7E12"/>
    <w:rsid w:val="004003A1"/>
    <w:rsid w:val="0040044E"/>
    <w:rsid w:val="0040149C"/>
    <w:rsid w:val="0040237B"/>
    <w:rsid w:val="0040256C"/>
    <w:rsid w:val="00402AA8"/>
    <w:rsid w:val="00404231"/>
    <w:rsid w:val="004053C0"/>
    <w:rsid w:val="00412918"/>
    <w:rsid w:val="004133A8"/>
    <w:rsid w:val="00413F7B"/>
    <w:rsid w:val="00414478"/>
    <w:rsid w:val="00414940"/>
    <w:rsid w:val="00415950"/>
    <w:rsid w:val="00415EFE"/>
    <w:rsid w:val="0041739A"/>
    <w:rsid w:val="00417C54"/>
    <w:rsid w:val="004211F3"/>
    <w:rsid w:val="0042225E"/>
    <w:rsid w:val="00422553"/>
    <w:rsid w:val="00422715"/>
    <w:rsid w:val="00422936"/>
    <w:rsid w:val="00422F20"/>
    <w:rsid w:val="00423158"/>
    <w:rsid w:val="0042362A"/>
    <w:rsid w:val="004249EB"/>
    <w:rsid w:val="004270EF"/>
    <w:rsid w:val="00427C02"/>
    <w:rsid w:val="00427F3D"/>
    <w:rsid w:val="00432EE3"/>
    <w:rsid w:val="00433189"/>
    <w:rsid w:val="004344FF"/>
    <w:rsid w:val="004356FB"/>
    <w:rsid w:val="00436FAC"/>
    <w:rsid w:val="00437C0E"/>
    <w:rsid w:val="00440131"/>
    <w:rsid w:val="00440AC7"/>
    <w:rsid w:val="00440E4D"/>
    <w:rsid w:val="004420C0"/>
    <w:rsid w:val="004424C2"/>
    <w:rsid w:val="004426CD"/>
    <w:rsid w:val="00443000"/>
    <w:rsid w:val="00443D78"/>
    <w:rsid w:val="004445C0"/>
    <w:rsid w:val="00444C6A"/>
    <w:rsid w:val="00445278"/>
    <w:rsid w:val="004459C1"/>
    <w:rsid w:val="00445FB3"/>
    <w:rsid w:val="00445FBE"/>
    <w:rsid w:val="00446A8F"/>
    <w:rsid w:val="00446D82"/>
    <w:rsid w:val="00446EA0"/>
    <w:rsid w:val="00447857"/>
    <w:rsid w:val="00447A16"/>
    <w:rsid w:val="00447B44"/>
    <w:rsid w:val="00450AF3"/>
    <w:rsid w:val="0045365B"/>
    <w:rsid w:val="004544E8"/>
    <w:rsid w:val="00455F5F"/>
    <w:rsid w:val="004560D3"/>
    <w:rsid w:val="004572FF"/>
    <w:rsid w:val="004600E3"/>
    <w:rsid w:val="0046029D"/>
    <w:rsid w:val="00460356"/>
    <w:rsid w:val="00462235"/>
    <w:rsid w:val="00462560"/>
    <w:rsid w:val="004627ED"/>
    <w:rsid w:val="00462AEC"/>
    <w:rsid w:val="0046366D"/>
    <w:rsid w:val="00463D31"/>
    <w:rsid w:val="00463D5D"/>
    <w:rsid w:val="00464000"/>
    <w:rsid w:val="0046504F"/>
    <w:rsid w:val="00465BAB"/>
    <w:rsid w:val="004662B7"/>
    <w:rsid w:val="00466E7F"/>
    <w:rsid w:val="00471A60"/>
    <w:rsid w:val="0047268E"/>
    <w:rsid w:val="00472E71"/>
    <w:rsid w:val="004740A7"/>
    <w:rsid w:val="0047443C"/>
    <w:rsid w:val="00475885"/>
    <w:rsid w:val="00477A46"/>
    <w:rsid w:val="00480D96"/>
    <w:rsid w:val="00481215"/>
    <w:rsid w:val="004815CE"/>
    <w:rsid w:val="0048190C"/>
    <w:rsid w:val="004824D4"/>
    <w:rsid w:val="00482D19"/>
    <w:rsid w:val="004836D2"/>
    <w:rsid w:val="004837EA"/>
    <w:rsid w:val="004842B6"/>
    <w:rsid w:val="004846C5"/>
    <w:rsid w:val="00484AFC"/>
    <w:rsid w:val="00486214"/>
    <w:rsid w:val="00487B2F"/>
    <w:rsid w:val="00490595"/>
    <w:rsid w:val="00491E59"/>
    <w:rsid w:val="004928B0"/>
    <w:rsid w:val="00492BD3"/>
    <w:rsid w:val="004935E9"/>
    <w:rsid w:val="00493CE9"/>
    <w:rsid w:val="00496282"/>
    <w:rsid w:val="00496614"/>
    <w:rsid w:val="004966EF"/>
    <w:rsid w:val="00496C16"/>
    <w:rsid w:val="004A16D0"/>
    <w:rsid w:val="004A1BFA"/>
    <w:rsid w:val="004A1F4A"/>
    <w:rsid w:val="004A240A"/>
    <w:rsid w:val="004A26C1"/>
    <w:rsid w:val="004A32FE"/>
    <w:rsid w:val="004A34AE"/>
    <w:rsid w:val="004A4073"/>
    <w:rsid w:val="004A49AF"/>
    <w:rsid w:val="004A52E7"/>
    <w:rsid w:val="004A5602"/>
    <w:rsid w:val="004A5A2C"/>
    <w:rsid w:val="004A64C5"/>
    <w:rsid w:val="004A6B82"/>
    <w:rsid w:val="004B04CF"/>
    <w:rsid w:val="004B06F4"/>
    <w:rsid w:val="004B0D9E"/>
    <w:rsid w:val="004B0EED"/>
    <w:rsid w:val="004B2205"/>
    <w:rsid w:val="004B2A5A"/>
    <w:rsid w:val="004B2DD8"/>
    <w:rsid w:val="004B2F1B"/>
    <w:rsid w:val="004B3369"/>
    <w:rsid w:val="004B4822"/>
    <w:rsid w:val="004B488A"/>
    <w:rsid w:val="004B5BB4"/>
    <w:rsid w:val="004B5C40"/>
    <w:rsid w:val="004B5FC6"/>
    <w:rsid w:val="004B6749"/>
    <w:rsid w:val="004B690F"/>
    <w:rsid w:val="004B6EEF"/>
    <w:rsid w:val="004B70BD"/>
    <w:rsid w:val="004C03B1"/>
    <w:rsid w:val="004C165C"/>
    <w:rsid w:val="004C1706"/>
    <w:rsid w:val="004C1AFD"/>
    <w:rsid w:val="004C1CC2"/>
    <w:rsid w:val="004C2295"/>
    <w:rsid w:val="004C28DD"/>
    <w:rsid w:val="004C334C"/>
    <w:rsid w:val="004C3BE1"/>
    <w:rsid w:val="004C3FA0"/>
    <w:rsid w:val="004C43E4"/>
    <w:rsid w:val="004C44C1"/>
    <w:rsid w:val="004C48A1"/>
    <w:rsid w:val="004C600D"/>
    <w:rsid w:val="004C614B"/>
    <w:rsid w:val="004C6E9E"/>
    <w:rsid w:val="004C7099"/>
    <w:rsid w:val="004C7326"/>
    <w:rsid w:val="004C738C"/>
    <w:rsid w:val="004C767C"/>
    <w:rsid w:val="004C797C"/>
    <w:rsid w:val="004D0843"/>
    <w:rsid w:val="004D111E"/>
    <w:rsid w:val="004D14EF"/>
    <w:rsid w:val="004D16E1"/>
    <w:rsid w:val="004D22AF"/>
    <w:rsid w:val="004D2956"/>
    <w:rsid w:val="004D2A3C"/>
    <w:rsid w:val="004D33BB"/>
    <w:rsid w:val="004D3840"/>
    <w:rsid w:val="004D3DE3"/>
    <w:rsid w:val="004D3F1B"/>
    <w:rsid w:val="004D42ED"/>
    <w:rsid w:val="004D453A"/>
    <w:rsid w:val="004D4C4F"/>
    <w:rsid w:val="004D55D9"/>
    <w:rsid w:val="004D5CB6"/>
    <w:rsid w:val="004D71C3"/>
    <w:rsid w:val="004D728C"/>
    <w:rsid w:val="004E197A"/>
    <w:rsid w:val="004E3698"/>
    <w:rsid w:val="004E416B"/>
    <w:rsid w:val="004E4199"/>
    <w:rsid w:val="004E4392"/>
    <w:rsid w:val="004E470E"/>
    <w:rsid w:val="004E4F59"/>
    <w:rsid w:val="004E5291"/>
    <w:rsid w:val="004E52B6"/>
    <w:rsid w:val="004E671B"/>
    <w:rsid w:val="004E6FDA"/>
    <w:rsid w:val="004E6FEF"/>
    <w:rsid w:val="004E70CC"/>
    <w:rsid w:val="004E776F"/>
    <w:rsid w:val="004E7A27"/>
    <w:rsid w:val="004F0A51"/>
    <w:rsid w:val="004F0B2A"/>
    <w:rsid w:val="004F0F00"/>
    <w:rsid w:val="004F0F71"/>
    <w:rsid w:val="004F1149"/>
    <w:rsid w:val="004F1907"/>
    <w:rsid w:val="004F205B"/>
    <w:rsid w:val="004F220C"/>
    <w:rsid w:val="004F2B6C"/>
    <w:rsid w:val="004F33AD"/>
    <w:rsid w:val="004F3643"/>
    <w:rsid w:val="004F48AE"/>
    <w:rsid w:val="004F4940"/>
    <w:rsid w:val="004F4948"/>
    <w:rsid w:val="004F4D5F"/>
    <w:rsid w:val="004F514A"/>
    <w:rsid w:val="004F5575"/>
    <w:rsid w:val="004F60CC"/>
    <w:rsid w:val="004F6969"/>
    <w:rsid w:val="004F7213"/>
    <w:rsid w:val="004F7C4B"/>
    <w:rsid w:val="00500B46"/>
    <w:rsid w:val="00501DE9"/>
    <w:rsid w:val="00501EE6"/>
    <w:rsid w:val="00501F84"/>
    <w:rsid w:val="0050248A"/>
    <w:rsid w:val="00502509"/>
    <w:rsid w:val="005035E1"/>
    <w:rsid w:val="0050371B"/>
    <w:rsid w:val="00503E19"/>
    <w:rsid w:val="005040C4"/>
    <w:rsid w:val="00504A95"/>
    <w:rsid w:val="00504BD1"/>
    <w:rsid w:val="00504C08"/>
    <w:rsid w:val="00505018"/>
    <w:rsid w:val="005054AC"/>
    <w:rsid w:val="0050551C"/>
    <w:rsid w:val="00505777"/>
    <w:rsid w:val="00505E10"/>
    <w:rsid w:val="005060C2"/>
    <w:rsid w:val="005063CC"/>
    <w:rsid w:val="00506B35"/>
    <w:rsid w:val="00506E1E"/>
    <w:rsid w:val="00506F9F"/>
    <w:rsid w:val="00507225"/>
    <w:rsid w:val="0051006E"/>
    <w:rsid w:val="0051058F"/>
    <w:rsid w:val="00510837"/>
    <w:rsid w:val="00510852"/>
    <w:rsid w:val="00510C38"/>
    <w:rsid w:val="00511023"/>
    <w:rsid w:val="00511032"/>
    <w:rsid w:val="005125B1"/>
    <w:rsid w:val="00512D6F"/>
    <w:rsid w:val="005143B7"/>
    <w:rsid w:val="00515A32"/>
    <w:rsid w:val="0052111D"/>
    <w:rsid w:val="00521579"/>
    <w:rsid w:val="00521D43"/>
    <w:rsid w:val="0052319D"/>
    <w:rsid w:val="00523451"/>
    <w:rsid w:val="00524E72"/>
    <w:rsid w:val="00525B53"/>
    <w:rsid w:val="0052647A"/>
    <w:rsid w:val="00526CAE"/>
    <w:rsid w:val="00526ECA"/>
    <w:rsid w:val="00530CC1"/>
    <w:rsid w:val="00531123"/>
    <w:rsid w:val="005315EF"/>
    <w:rsid w:val="0053335B"/>
    <w:rsid w:val="0053339F"/>
    <w:rsid w:val="00534518"/>
    <w:rsid w:val="005349F0"/>
    <w:rsid w:val="00534FFB"/>
    <w:rsid w:val="0053514E"/>
    <w:rsid w:val="00535FF7"/>
    <w:rsid w:val="005361E4"/>
    <w:rsid w:val="00536C86"/>
    <w:rsid w:val="0053731F"/>
    <w:rsid w:val="005405B2"/>
    <w:rsid w:val="00540661"/>
    <w:rsid w:val="00540A82"/>
    <w:rsid w:val="005416AF"/>
    <w:rsid w:val="0054196D"/>
    <w:rsid w:val="005436C5"/>
    <w:rsid w:val="00544347"/>
    <w:rsid w:val="005447CE"/>
    <w:rsid w:val="00544AD8"/>
    <w:rsid w:val="00544F4A"/>
    <w:rsid w:val="00545189"/>
    <w:rsid w:val="005454A7"/>
    <w:rsid w:val="005466EE"/>
    <w:rsid w:val="005477DD"/>
    <w:rsid w:val="005479F1"/>
    <w:rsid w:val="00547B94"/>
    <w:rsid w:val="005509E7"/>
    <w:rsid w:val="00550DFA"/>
    <w:rsid w:val="00550E71"/>
    <w:rsid w:val="00551AD3"/>
    <w:rsid w:val="00551F5D"/>
    <w:rsid w:val="0055215C"/>
    <w:rsid w:val="00552393"/>
    <w:rsid w:val="00552956"/>
    <w:rsid w:val="0055352B"/>
    <w:rsid w:val="005562E3"/>
    <w:rsid w:val="00556456"/>
    <w:rsid w:val="00556E3B"/>
    <w:rsid w:val="00557BDB"/>
    <w:rsid w:val="00557EF7"/>
    <w:rsid w:val="005600DE"/>
    <w:rsid w:val="00560770"/>
    <w:rsid w:val="005618C4"/>
    <w:rsid w:val="00561EB6"/>
    <w:rsid w:val="005643D8"/>
    <w:rsid w:val="00564664"/>
    <w:rsid w:val="00564DE2"/>
    <w:rsid w:val="00564EBE"/>
    <w:rsid w:val="00565061"/>
    <w:rsid w:val="005659FD"/>
    <w:rsid w:val="00565CDA"/>
    <w:rsid w:val="00565D4E"/>
    <w:rsid w:val="00566F21"/>
    <w:rsid w:val="0056747C"/>
    <w:rsid w:val="00570853"/>
    <w:rsid w:val="00570A3E"/>
    <w:rsid w:val="00570B3C"/>
    <w:rsid w:val="00571194"/>
    <w:rsid w:val="00571CD2"/>
    <w:rsid w:val="005723F7"/>
    <w:rsid w:val="0057350C"/>
    <w:rsid w:val="00573937"/>
    <w:rsid w:val="00574114"/>
    <w:rsid w:val="0057421B"/>
    <w:rsid w:val="0057450B"/>
    <w:rsid w:val="00574DB8"/>
    <w:rsid w:val="005760A9"/>
    <w:rsid w:val="005775F1"/>
    <w:rsid w:val="0058129A"/>
    <w:rsid w:val="00581D60"/>
    <w:rsid w:val="00582EAE"/>
    <w:rsid w:val="0058584B"/>
    <w:rsid w:val="00586ED7"/>
    <w:rsid w:val="00587D83"/>
    <w:rsid w:val="00590E84"/>
    <w:rsid w:val="005919F6"/>
    <w:rsid w:val="00594464"/>
    <w:rsid w:val="005944E0"/>
    <w:rsid w:val="0059456F"/>
    <w:rsid w:val="00595221"/>
    <w:rsid w:val="00595344"/>
    <w:rsid w:val="00595BB5"/>
    <w:rsid w:val="00595DBE"/>
    <w:rsid w:val="005969D5"/>
    <w:rsid w:val="00596E2C"/>
    <w:rsid w:val="00597B66"/>
    <w:rsid w:val="005A0C49"/>
    <w:rsid w:val="005A112B"/>
    <w:rsid w:val="005A12EA"/>
    <w:rsid w:val="005A1352"/>
    <w:rsid w:val="005A16D8"/>
    <w:rsid w:val="005A1846"/>
    <w:rsid w:val="005A248E"/>
    <w:rsid w:val="005A381A"/>
    <w:rsid w:val="005A4271"/>
    <w:rsid w:val="005A46AF"/>
    <w:rsid w:val="005A4EA4"/>
    <w:rsid w:val="005A505C"/>
    <w:rsid w:val="005A54D4"/>
    <w:rsid w:val="005A5E36"/>
    <w:rsid w:val="005A650D"/>
    <w:rsid w:val="005A751D"/>
    <w:rsid w:val="005B0FB1"/>
    <w:rsid w:val="005B1554"/>
    <w:rsid w:val="005B1A9D"/>
    <w:rsid w:val="005B3236"/>
    <w:rsid w:val="005B3B26"/>
    <w:rsid w:val="005B4B19"/>
    <w:rsid w:val="005B56F7"/>
    <w:rsid w:val="005B6345"/>
    <w:rsid w:val="005B68FE"/>
    <w:rsid w:val="005B72BA"/>
    <w:rsid w:val="005C0CE8"/>
    <w:rsid w:val="005C25A1"/>
    <w:rsid w:val="005C34BF"/>
    <w:rsid w:val="005C3F85"/>
    <w:rsid w:val="005C45C4"/>
    <w:rsid w:val="005C6463"/>
    <w:rsid w:val="005C67F1"/>
    <w:rsid w:val="005C68D4"/>
    <w:rsid w:val="005C6A29"/>
    <w:rsid w:val="005C7D30"/>
    <w:rsid w:val="005D1683"/>
    <w:rsid w:val="005D21C8"/>
    <w:rsid w:val="005D230E"/>
    <w:rsid w:val="005D28FB"/>
    <w:rsid w:val="005D2D58"/>
    <w:rsid w:val="005D4370"/>
    <w:rsid w:val="005D4636"/>
    <w:rsid w:val="005D5489"/>
    <w:rsid w:val="005D5877"/>
    <w:rsid w:val="005D5C6C"/>
    <w:rsid w:val="005D642B"/>
    <w:rsid w:val="005D74CE"/>
    <w:rsid w:val="005D7EE8"/>
    <w:rsid w:val="005E00A2"/>
    <w:rsid w:val="005E037C"/>
    <w:rsid w:val="005E03AC"/>
    <w:rsid w:val="005E0901"/>
    <w:rsid w:val="005E0ADF"/>
    <w:rsid w:val="005E165F"/>
    <w:rsid w:val="005E2CE2"/>
    <w:rsid w:val="005E2DD9"/>
    <w:rsid w:val="005E4060"/>
    <w:rsid w:val="005E453F"/>
    <w:rsid w:val="005E4CDB"/>
    <w:rsid w:val="005E4D05"/>
    <w:rsid w:val="005E543F"/>
    <w:rsid w:val="005E5699"/>
    <w:rsid w:val="005E5BB6"/>
    <w:rsid w:val="005E6E04"/>
    <w:rsid w:val="005E6F6F"/>
    <w:rsid w:val="005E717B"/>
    <w:rsid w:val="005E724C"/>
    <w:rsid w:val="005F02B6"/>
    <w:rsid w:val="005F13A5"/>
    <w:rsid w:val="005F1481"/>
    <w:rsid w:val="005F1DDD"/>
    <w:rsid w:val="005F1EDC"/>
    <w:rsid w:val="005F20AC"/>
    <w:rsid w:val="005F21AD"/>
    <w:rsid w:val="005F2689"/>
    <w:rsid w:val="005F2719"/>
    <w:rsid w:val="005F2D5A"/>
    <w:rsid w:val="005F33DA"/>
    <w:rsid w:val="005F3627"/>
    <w:rsid w:val="005F36A4"/>
    <w:rsid w:val="005F3EE1"/>
    <w:rsid w:val="005F5216"/>
    <w:rsid w:val="005F561C"/>
    <w:rsid w:val="005F5841"/>
    <w:rsid w:val="005F6045"/>
    <w:rsid w:val="005F6BE5"/>
    <w:rsid w:val="005F70FE"/>
    <w:rsid w:val="005F720F"/>
    <w:rsid w:val="005F74ED"/>
    <w:rsid w:val="005F7E70"/>
    <w:rsid w:val="0060023B"/>
    <w:rsid w:val="00600461"/>
    <w:rsid w:val="00600B0A"/>
    <w:rsid w:val="0060122A"/>
    <w:rsid w:val="00601C5D"/>
    <w:rsid w:val="00601E4E"/>
    <w:rsid w:val="00602069"/>
    <w:rsid w:val="006024A0"/>
    <w:rsid w:val="00603708"/>
    <w:rsid w:val="00604DEE"/>
    <w:rsid w:val="00605AEB"/>
    <w:rsid w:val="00606400"/>
    <w:rsid w:val="00606595"/>
    <w:rsid w:val="00606AEE"/>
    <w:rsid w:val="00606B60"/>
    <w:rsid w:val="0060761D"/>
    <w:rsid w:val="00611757"/>
    <w:rsid w:val="00611A9E"/>
    <w:rsid w:val="0061201D"/>
    <w:rsid w:val="00612C7E"/>
    <w:rsid w:val="00613652"/>
    <w:rsid w:val="00613C11"/>
    <w:rsid w:val="00613DEF"/>
    <w:rsid w:val="006141D9"/>
    <w:rsid w:val="00615789"/>
    <w:rsid w:val="006161C2"/>
    <w:rsid w:val="00616BA4"/>
    <w:rsid w:val="00617A41"/>
    <w:rsid w:val="00617B14"/>
    <w:rsid w:val="00620FAF"/>
    <w:rsid w:val="00622612"/>
    <w:rsid w:val="00622781"/>
    <w:rsid w:val="00623B64"/>
    <w:rsid w:val="00623FA3"/>
    <w:rsid w:val="00623FC2"/>
    <w:rsid w:val="00624285"/>
    <w:rsid w:val="006252E4"/>
    <w:rsid w:val="006260C8"/>
    <w:rsid w:val="00626995"/>
    <w:rsid w:val="00626A8F"/>
    <w:rsid w:val="006302E6"/>
    <w:rsid w:val="006304E1"/>
    <w:rsid w:val="00630747"/>
    <w:rsid w:val="0063077B"/>
    <w:rsid w:val="00630E47"/>
    <w:rsid w:val="006313B7"/>
    <w:rsid w:val="00631A03"/>
    <w:rsid w:val="00632639"/>
    <w:rsid w:val="00632B85"/>
    <w:rsid w:val="006333DA"/>
    <w:rsid w:val="006340B0"/>
    <w:rsid w:val="00634645"/>
    <w:rsid w:val="006354FC"/>
    <w:rsid w:val="00635794"/>
    <w:rsid w:val="006362C6"/>
    <w:rsid w:val="00636772"/>
    <w:rsid w:val="00636921"/>
    <w:rsid w:val="00636A1C"/>
    <w:rsid w:val="0063728E"/>
    <w:rsid w:val="006372F5"/>
    <w:rsid w:val="00637545"/>
    <w:rsid w:val="00637813"/>
    <w:rsid w:val="006379A1"/>
    <w:rsid w:val="00637D61"/>
    <w:rsid w:val="00637D7D"/>
    <w:rsid w:val="00637EAE"/>
    <w:rsid w:val="00637ED6"/>
    <w:rsid w:val="00637FA0"/>
    <w:rsid w:val="00640BFF"/>
    <w:rsid w:val="00640F70"/>
    <w:rsid w:val="006411B2"/>
    <w:rsid w:val="006414EB"/>
    <w:rsid w:val="00641F74"/>
    <w:rsid w:val="00643C08"/>
    <w:rsid w:val="00644893"/>
    <w:rsid w:val="00644D61"/>
    <w:rsid w:val="0064564A"/>
    <w:rsid w:val="00645842"/>
    <w:rsid w:val="006458B2"/>
    <w:rsid w:val="006467AC"/>
    <w:rsid w:val="006469D0"/>
    <w:rsid w:val="00646DA2"/>
    <w:rsid w:val="00646F11"/>
    <w:rsid w:val="00647025"/>
    <w:rsid w:val="00650085"/>
    <w:rsid w:val="00650106"/>
    <w:rsid w:val="00650EF4"/>
    <w:rsid w:val="0065139C"/>
    <w:rsid w:val="0065186C"/>
    <w:rsid w:val="0065260D"/>
    <w:rsid w:val="00652EA2"/>
    <w:rsid w:val="00653176"/>
    <w:rsid w:val="00653611"/>
    <w:rsid w:val="00653888"/>
    <w:rsid w:val="00653A98"/>
    <w:rsid w:val="006543A2"/>
    <w:rsid w:val="00654FE2"/>
    <w:rsid w:val="006550CC"/>
    <w:rsid w:val="00655AB3"/>
    <w:rsid w:val="00656881"/>
    <w:rsid w:val="00656BD1"/>
    <w:rsid w:val="00660467"/>
    <w:rsid w:val="006606D1"/>
    <w:rsid w:val="00660887"/>
    <w:rsid w:val="006609BD"/>
    <w:rsid w:val="0066166B"/>
    <w:rsid w:val="006616A8"/>
    <w:rsid w:val="0066331D"/>
    <w:rsid w:val="006634A9"/>
    <w:rsid w:val="0066406F"/>
    <w:rsid w:val="0066434F"/>
    <w:rsid w:val="0066472B"/>
    <w:rsid w:val="006648A8"/>
    <w:rsid w:val="00665C1A"/>
    <w:rsid w:val="006673FB"/>
    <w:rsid w:val="006674F9"/>
    <w:rsid w:val="00670065"/>
    <w:rsid w:val="00670767"/>
    <w:rsid w:val="00670E41"/>
    <w:rsid w:val="00671DC9"/>
    <w:rsid w:val="00672001"/>
    <w:rsid w:val="00672485"/>
    <w:rsid w:val="00673413"/>
    <w:rsid w:val="0067381A"/>
    <w:rsid w:val="00673D0D"/>
    <w:rsid w:val="006740BA"/>
    <w:rsid w:val="00674BBC"/>
    <w:rsid w:val="00675E12"/>
    <w:rsid w:val="00677869"/>
    <w:rsid w:val="00680822"/>
    <w:rsid w:val="00680ED5"/>
    <w:rsid w:val="006828A4"/>
    <w:rsid w:val="00683F8E"/>
    <w:rsid w:val="00684B75"/>
    <w:rsid w:val="00684DB6"/>
    <w:rsid w:val="00685D07"/>
    <w:rsid w:val="0068645B"/>
    <w:rsid w:val="0068756B"/>
    <w:rsid w:val="0069115D"/>
    <w:rsid w:val="006915A0"/>
    <w:rsid w:val="00691F2C"/>
    <w:rsid w:val="006920E1"/>
    <w:rsid w:val="006927A5"/>
    <w:rsid w:val="0069381D"/>
    <w:rsid w:val="00694536"/>
    <w:rsid w:val="00694EFE"/>
    <w:rsid w:val="00695144"/>
    <w:rsid w:val="006952B1"/>
    <w:rsid w:val="0069621B"/>
    <w:rsid w:val="00696524"/>
    <w:rsid w:val="0069753C"/>
    <w:rsid w:val="00697BD6"/>
    <w:rsid w:val="006A0203"/>
    <w:rsid w:val="006A06AC"/>
    <w:rsid w:val="006A07A1"/>
    <w:rsid w:val="006A0A2E"/>
    <w:rsid w:val="006A1903"/>
    <w:rsid w:val="006A2F90"/>
    <w:rsid w:val="006A4C58"/>
    <w:rsid w:val="006A4CF4"/>
    <w:rsid w:val="006A4DE1"/>
    <w:rsid w:val="006A503E"/>
    <w:rsid w:val="006A72FB"/>
    <w:rsid w:val="006A7AEC"/>
    <w:rsid w:val="006A7B67"/>
    <w:rsid w:val="006A7EDD"/>
    <w:rsid w:val="006B055D"/>
    <w:rsid w:val="006B0BB0"/>
    <w:rsid w:val="006B140C"/>
    <w:rsid w:val="006B2D49"/>
    <w:rsid w:val="006B51FA"/>
    <w:rsid w:val="006B76A1"/>
    <w:rsid w:val="006B7A9D"/>
    <w:rsid w:val="006C051F"/>
    <w:rsid w:val="006C2C43"/>
    <w:rsid w:val="006C2E3F"/>
    <w:rsid w:val="006C2EB3"/>
    <w:rsid w:val="006C35B5"/>
    <w:rsid w:val="006C47CB"/>
    <w:rsid w:val="006C4E76"/>
    <w:rsid w:val="006C6A1B"/>
    <w:rsid w:val="006C72D6"/>
    <w:rsid w:val="006C767D"/>
    <w:rsid w:val="006C781B"/>
    <w:rsid w:val="006C7E31"/>
    <w:rsid w:val="006D0251"/>
    <w:rsid w:val="006D188E"/>
    <w:rsid w:val="006D21BE"/>
    <w:rsid w:val="006D29BA"/>
    <w:rsid w:val="006D2CAB"/>
    <w:rsid w:val="006D35CF"/>
    <w:rsid w:val="006D4505"/>
    <w:rsid w:val="006D588E"/>
    <w:rsid w:val="006D68E0"/>
    <w:rsid w:val="006D71E8"/>
    <w:rsid w:val="006D7D6E"/>
    <w:rsid w:val="006D7E64"/>
    <w:rsid w:val="006E0506"/>
    <w:rsid w:val="006E0D27"/>
    <w:rsid w:val="006E0E2D"/>
    <w:rsid w:val="006E0F87"/>
    <w:rsid w:val="006E1A1C"/>
    <w:rsid w:val="006E2540"/>
    <w:rsid w:val="006E2621"/>
    <w:rsid w:val="006E2831"/>
    <w:rsid w:val="006E2B03"/>
    <w:rsid w:val="006E2D96"/>
    <w:rsid w:val="006E36AD"/>
    <w:rsid w:val="006E42C2"/>
    <w:rsid w:val="006E4EB4"/>
    <w:rsid w:val="006E50A1"/>
    <w:rsid w:val="006E59DE"/>
    <w:rsid w:val="006E5EAC"/>
    <w:rsid w:val="006E5F5E"/>
    <w:rsid w:val="006E6025"/>
    <w:rsid w:val="006E717E"/>
    <w:rsid w:val="006E7AB9"/>
    <w:rsid w:val="006F065F"/>
    <w:rsid w:val="006F0F80"/>
    <w:rsid w:val="006F1EFB"/>
    <w:rsid w:val="006F209E"/>
    <w:rsid w:val="006F219D"/>
    <w:rsid w:val="006F227B"/>
    <w:rsid w:val="006F257A"/>
    <w:rsid w:val="006F3664"/>
    <w:rsid w:val="006F3958"/>
    <w:rsid w:val="006F3FB6"/>
    <w:rsid w:val="006F4170"/>
    <w:rsid w:val="006F41E6"/>
    <w:rsid w:val="006F4469"/>
    <w:rsid w:val="006F45A4"/>
    <w:rsid w:val="006F5A92"/>
    <w:rsid w:val="006F6CE9"/>
    <w:rsid w:val="006F78E4"/>
    <w:rsid w:val="006F7D01"/>
    <w:rsid w:val="006F7D9C"/>
    <w:rsid w:val="0070003E"/>
    <w:rsid w:val="00701228"/>
    <w:rsid w:val="00701D5C"/>
    <w:rsid w:val="007022C9"/>
    <w:rsid w:val="007055DA"/>
    <w:rsid w:val="007058C8"/>
    <w:rsid w:val="00705B07"/>
    <w:rsid w:val="00706793"/>
    <w:rsid w:val="0070681E"/>
    <w:rsid w:val="007072B8"/>
    <w:rsid w:val="00707C9F"/>
    <w:rsid w:val="00710003"/>
    <w:rsid w:val="00710429"/>
    <w:rsid w:val="00712197"/>
    <w:rsid w:val="00712553"/>
    <w:rsid w:val="00712702"/>
    <w:rsid w:val="00713072"/>
    <w:rsid w:val="00713115"/>
    <w:rsid w:val="00713BA2"/>
    <w:rsid w:val="00714413"/>
    <w:rsid w:val="00714BC5"/>
    <w:rsid w:val="0071521A"/>
    <w:rsid w:val="00715337"/>
    <w:rsid w:val="00716381"/>
    <w:rsid w:val="00716674"/>
    <w:rsid w:val="007177D0"/>
    <w:rsid w:val="00717AB3"/>
    <w:rsid w:val="007207A2"/>
    <w:rsid w:val="007209BF"/>
    <w:rsid w:val="00720F2B"/>
    <w:rsid w:val="00720FE1"/>
    <w:rsid w:val="00720FF4"/>
    <w:rsid w:val="00721535"/>
    <w:rsid w:val="00721C74"/>
    <w:rsid w:val="00722B79"/>
    <w:rsid w:val="00722D5A"/>
    <w:rsid w:val="0072397D"/>
    <w:rsid w:val="00723CC9"/>
    <w:rsid w:val="00723E3A"/>
    <w:rsid w:val="007248C2"/>
    <w:rsid w:val="00725023"/>
    <w:rsid w:val="007259EC"/>
    <w:rsid w:val="00725F9C"/>
    <w:rsid w:val="00726AC4"/>
    <w:rsid w:val="00727F50"/>
    <w:rsid w:val="00727F94"/>
    <w:rsid w:val="00731269"/>
    <w:rsid w:val="00731863"/>
    <w:rsid w:val="00731A2A"/>
    <w:rsid w:val="00731F27"/>
    <w:rsid w:val="00732396"/>
    <w:rsid w:val="007337EB"/>
    <w:rsid w:val="007338F8"/>
    <w:rsid w:val="00733957"/>
    <w:rsid w:val="00733F88"/>
    <w:rsid w:val="00734573"/>
    <w:rsid w:val="007355E6"/>
    <w:rsid w:val="00735B03"/>
    <w:rsid w:val="00735DA9"/>
    <w:rsid w:val="00736733"/>
    <w:rsid w:val="00737061"/>
    <w:rsid w:val="00737115"/>
    <w:rsid w:val="00737D73"/>
    <w:rsid w:val="00737DB5"/>
    <w:rsid w:val="007404E2"/>
    <w:rsid w:val="00741ECC"/>
    <w:rsid w:val="007421AE"/>
    <w:rsid w:val="007422E9"/>
    <w:rsid w:val="007425B7"/>
    <w:rsid w:val="00742A5D"/>
    <w:rsid w:val="00742B36"/>
    <w:rsid w:val="00743130"/>
    <w:rsid w:val="007440D1"/>
    <w:rsid w:val="007442D7"/>
    <w:rsid w:val="00745D18"/>
    <w:rsid w:val="00746096"/>
    <w:rsid w:val="0074645C"/>
    <w:rsid w:val="00746C88"/>
    <w:rsid w:val="0074709C"/>
    <w:rsid w:val="00747490"/>
    <w:rsid w:val="00747539"/>
    <w:rsid w:val="0075008A"/>
    <w:rsid w:val="00751199"/>
    <w:rsid w:val="00751B92"/>
    <w:rsid w:val="007520E7"/>
    <w:rsid w:val="0075279F"/>
    <w:rsid w:val="00752E63"/>
    <w:rsid w:val="00753C69"/>
    <w:rsid w:val="00753EFD"/>
    <w:rsid w:val="0075451E"/>
    <w:rsid w:val="007546C4"/>
    <w:rsid w:val="007549B3"/>
    <w:rsid w:val="007569AD"/>
    <w:rsid w:val="00756E3D"/>
    <w:rsid w:val="00757188"/>
    <w:rsid w:val="00757914"/>
    <w:rsid w:val="00757A75"/>
    <w:rsid w:val="007600EA"/>
    <w:rsid w:val="00760D34"/>
    <w:rsid w:val="00760F47"/>
    <w:rsid w:val="00761D54"/>
    <w:rsid w:val="00761E3A"/>
    <w:rsid w:val="00761EE2"/>
    <w:rsid w:val="007637FA"/>
    <w:rsid w:val="00764F05"/>
    <w:rsid w:val="00765B2E"/>
    <w:rsid w:val="00766746"/>
    <w:rsid w:val="00766C9E"/>
    <w:rsid w:val="00767D87"/>
    <w:rsid w:val="007700A0"/>
    <w:rsid w:val="007706AA"/>
    <w:rsid w:val="00772060"/>
    <w:rsid w:val="0077233E"/>
    <w:rsid w:val="00772D8B"/>
    <w:rsid w:val="00773510"/>
    <w:rsid w:val="00774092"/>
    <w:rsid w:val="0077429E"/>
    <w:rsid w:val="007755B0"/>
    <w:rsid w:val="00776530"/>
    <w:rsid w:val="007766A2"/>
    <w:rsid w:val="0077712C"/>
    <w:rsid w:val="00780757"/>
    <w:rsid w:val="007809CB"/>
    <w:rsid w:val="0078273C"/>
    <w:rsid w:val="007827D3"/>
    <w:rsid w:val="0078301B"/>
    <w:rsid w:val="00783A3C"/>
    <w:rsid w:val="00783B6A"/>
    <w:rsid w:val="00785E98"/>
    <w:rsid w:val="00785FCE"/>
    <w:rsid w:val="007867C9"/>
    <w:rsid w:val="00787DA8"/>
    <w:rsid w:val="007907C9"/>
    <w:rsid w:val="007907DE"/>
    <w:rsid w:val="00790D6E"/>
    <w:rsid w:val="007915BF"/>
    <w:rsid w:val="0079174E"/>
    <w:rsid w:val="00791E8E"/>
    <w:rsid w:val="0079213B"/>
    <w:rsid w:val="0079222E"/>
    <w:rsid w:val="00793797"/>
    <w:rsid w:val="00793B48"/>
    <w:rsid w:val="007942B4"/>
    <w:rsid w:val="00794F40"/>
    <w:rsid w:val="0079663F"/>
    <w:rsid w:val="00796648"/>
    <w:rsid w:val="007967EA"/>
    <w:rsid w:val="007976B0"/>
    <w:rsid w:val="00797799"/>
    <w:rsid w:val="00797D31"/>
    <w:rsid w:val="007A0109"/>
    <w:rsid w:val="007A059E"/>
    <w:rsid w:val="007A2729"/>
    <w:rsid w:val="007A3639"/>
    <w:rsid w:val="007A37AF"/>
    <w:rsid w:val="007A3860"/>
    <w:rsid w:val="007A3B8A"/>
    <w:rsid w:val="007A4455"/>
    <w:rsid w:val="007A4EAE"/>
    <w:rsid w:val="007A5566"/>
    <w:rsid w:val="007A5A27"/>
    <w:rsid w:val="007A5BFB"/>
    <w:rsid w:val="007A6817"/>
    <w:rsid w:val="007A6868"/>
    <w:rsid w:val="007A6DE1"/>
    <w:rsid w:val="007A6E24"/>
    <w:rsid w:val="007A726B"/>
    <w:rsid w:val="007A792D"/>
    <w:rsid w:val="007B08C4"/>
    <w:rsid w:val="007B0A8B"/>
    <w:rsid w:val="007B1784"/>
    <w:rsid w:val="007B181A"/>
    <w:rsid w:val="007B2500"/>
    <w:rsid w:val="007B3E39"/>
    <w:rsid w:val="007B47A2"/>
    <w:rsid w:val="007B4F65"/>
    <w:rsid w:val="007B4F8A"/>
    <w:rsid w:val="007B5721"/>
    <w:rsid w:val="007B5741"/>
    <w:rsid w:val="007B68D2"/>
    <w:rsid w:val="007B7B0D"/>
    <w:rsid w:val="007C282A"/>
    <w:rsid w:val="007C348D"/>
    <w:rsid w:val="007C3A11"/>
    <w:rsid w:val="007C6795"/>
    <w:rsid w:val="007C733F"/>
    <w:rsid w:val="007C79CC"/>
    <w:rsid w:val="007D0E5A"/>
    <w:rsid w:val="007D1449"/>
    <w:rsid w:val="007D187A"/>
    <w:rsid w:val="007D1C17"/>
    <w:rsid w:val="007D216D"/>
    <w:rsid w:val="007D2EBD"/>
    <w:rsid w:val="007D3966"/>
    <w:rsid w:val="007D3BAD"/>
    <w:rsid w:val="007D3BE3"/>
    <w:rsid w:val="007D4A4B"/>
    <w:rsid w:val="007D5432"/>
    <w:rsid w:val="007D61D6"/>
    <w:rsid w:val="007D6E25"/>
    <w:rsid w:val="007E08D2"/>
    <w:rsid w:val="007E129A"/>
    <w:rsid w:val="007E18BE"/>
    <w:rsid w:val="007E1B19"/>
    <w:rsid w:val="007E27D9"/>
    <w:rsid w:val="007E28FB"/>
    <w:rsid w:val="007E5957"/>
    <w:rsid w:val="007E5BE4"/>
    <w:rsid w:val="007F0246"/>
    <w:rsid w:val="007F0A1E"/>
    <w:rsid w:val="007F1B71"/>
    <w:rsid w:val="007F3623"/>
    <w:rsid w:val="007F4153"/>
    <w:rsid w:val="007F45A0"/>
    <w:rsid w:val="007F5459"/>
    <w:rsid w:val="007F5619"/>
    <w:rsid w:val="007F56D9"/>
    <w:rsid w:val="007F573D"/>
    <w:rsid w:val="007F5F71"/>
    <w:rsid w:val="007F61DA"/>
    <w:rsid w:val="007F7A78"/>
    <w:rsid w:val="007F7BAE"/>
    <w:rsid w:val="007F7CDD"/>
    <w:rsid w:val="008005DE"/>
    <w:rsid w:val="0080214D"/>
    <w:rsid w:val="00802D0A"/>
    <w:rsid w:val="00803982"/>
    <w:rsid w:val="00803AE6"/>
    <w:rsid w:val="00804573"/>
    <w:rsid w:val="00804702"/>
    <w:rsid w:val="00804C9C"/>
    <w:rsid w:val="008053E6"/>
    <w:rsid w:val="00805542"/>
    <w:rsid w:val="008058B9"/>
    <w:rsid w:val="00806787"/>
    <w:rsid w:val="00806B7E"/>
    <w:rsid w:val="00810A16"/>
    <w:rsid w:val="0081143C"/>
    <w:rsid w:val="00811611"/>
    <w:rsid w:val="008116EB"/>
    <w:rsid w:val="00811B02"/>
    <w:rsid w:val="00812CAE"/>
    <w:rsid w:val="00813087"/>
    <w:rsid w:val="00813D79"/>
    <w:rsid w:val="008145A2"/>
    <w:rsid w:val="00814839"/>
    <w:rsid w:val="00816149"/>
    <w:rsid w:val="00816EF8"/>
    <w:rsid w:val="00817E91"/>
    <w:rsid w:val="00820620"/>
    <w:rsid w:val="00820D49"/>
    <w:rsid w:val="00820ECF"/>
    <w:rsid w:val="00821FD4"/>
    <w:rsid w:val="008227C3"/>
    <w:rsid w:val="00822E07"/>
    <w:rsid w:val="00823088"/>
    <w:rsid w:val="008230BA"/>
    <w:rsid w:val="008247DA"/>
    <w:rsid w:val="0082527A"/>
    <w:rsid w:val="00825407"/>
    <w:rsid w:val="008257A2"/>
    <w:rsid w:val="008258C4"/>
    <w:rsid w:val="0082622C"/>
    <w:rsid w:val="008269CD"/>
    <w:rsid w:val="00826F25"/>
    <w:rsid w:val="00826F2A"/>
    <w:rsid w:val="00827311"/>
    <w:rsid w:val="00830393"/>
    <w:rsid w:val="008305C3"/>
    <w:rsid w:val="0083114F"/>
    <w:rsid w:val="0083137B"/>
    <w:rsid w:val="008314EA"/>
    <w:rsid w:val="008320DC"/>
    <w:rsid w:val="008321E8"/>
    <w:rsid w:val="00832865"/>
    <w:rsid w:val="00832AA1"/>
    <w:rsid w:val="008333A9"/>
    <w:rsid w:val="00833CE0"/>
    <w:rsid w:val="00834894"/>
    <w:rsid w:val="00834BB4"/>
    <w:rsid w:val="00835187"/>
    <w:rsid w:val="00835812"/>
    <w:rsid w:val="00835A01"/>
    <w:rsid w:val="00836BDD"/>
    <w:rsid w:val="00836D33"/>
    <w:rsid w:val="00837D94"/>
    <w:rsid w:val="0084022B"/>
    <w:rsid w:val="00841967"/>
    <w:rsid w:val="0084394A"/>
    <w:rsid w:val="00844472"/>
    <w:rsid w:val="008446BF"/>
    <w:rsid w:val="008450DE"/>
    <w:rsid w:val="00847E8B"/>
    <w:rsid w:val="00850522"/>
    <w:rsid w:val="00850CAA"/>
    <w:rsid w:val="00851AB7"/>
    <w:rsid w:val="00851F2A"/>
    <w:rsid w:val="0085218A"/>
    <w:rsid w:val="00853348"/>
    <w:rsid w:val="0085431B"/>
    <w:rsid w:val="0085445D"/>
    <w:rsid w:val="008544D2"/>
    <w:rsid w:val="00854734"/>
    <w:rsid w:val="00855929"/>
    <w:rsid w:val="00857131"/>
    <w:rsid w:val="008572C6"/>
    <w:rsid w:val="0085783E"/>
    <w:rsid w:val="00857E14"/>
    <w:rsid w:val="00860EB6"/>
    <w:rsid w:val="00861163"/>
    <w:rsid w:val="008614A8"/>
    <w:rsid w:val="008618CA"/>
    <w:rsid w:val="00861D6D"/>
    <w:rsid w:val="008627F7"/>
    <w:rsid w:val="00862A74"/>
    <w:rsid w:val="00863573"/>
    <w:rsid w:val="0086494C"/>
    <w:rsid w:val="00864E0A"/>
    <w:rsid w:val="0086713F"/>
    <w:rsid w:val="00872718"/>
    <w:rsid w:val="0087278F"/>
    <w:rsid w:val="00872BF6"/>
    <w:rsid w:val="00872C1D"/>
    <w:rsid w:val="00873554"/>
    <w:rsid w:val="00873FD4"/>
    <w:rsid w:val="008740FA"/>
    <w:rsid w:val="00874244"/>
    <w:rsid w:val="00874315"/>
    <w:rsid w:val="00874430"/>
    <w:rsid w:val="00875E28"/>
    <w:rsid w:val="00876326"/>
    <w:rsid w:val="00876573"/>
    <w:rsid w:val="0087683D"/>
    <w:rsid w:val="00880052"/>
    <w:rsid w:val="00880434"/>
    <w:rsid w:val="00880C9A"/>
    <w:rsid w:val="00881A87"/>
    <w:rsid w:val="00881ED0"/>
    <w:rsid w:val="00882151"/>
    <w:rsid w:val="0088225E"/>
    <w:rsid w:val="00882287"/>
    <w:rsid w:val="00882502"/>
    <w:rsid w:val="0088256B"/>
    <w:rsid w:val="008825B2"/>
    <w:rsid w:val="00882AB0"/>
    <w:rsid w:val="008835FE"/>
    <w:rsid w:val="008849C8"/>
    <w:rsid w:val="00885CD1"/>
    <w:rsid w:val="00887081"/>
    <w:rsid w:val="00887CD1"/>
    <w:rsid w:val="00890022"/>
    <w:rsid w:val="008905B2"/>
    <w:rsid w:val="00890CD6"/>
    <w:rsid w:val="00890ECE"/>
    <w:rsid w:val="008918AF"/>
    <w:rsid w:val="00892408"/>
    <w:rsid w:val="008926CA"/>
    <w:rsid w:val="00892821"/>
    <w:rsid w:val="00893E65"/>
    <w:rsid w:val="008945D9"/>
    <w:rsid w:val="00894BC5"/>
    <w:rsid w:val="008968DA"/>
    <w:rsid w:val="00896903"/>
    <w:rsid w:val="00897B21"/>
    <w:rsid w:val="008A04E3"/>
    <w:rsid w:val="008A0531"/>
    <w:rsid w:val="008A1D61"/>
    <w:rsid w:val="008A261F"/>
    <w:rsid w:val="008A286F"/>
    <w:rsid w:val="008A2BB4"/>
    <w:rsid w:val="008A347E"/>
    <w:rsid w:val="008A3B5E"/>
    <w:rsid w:val="008A4157"/>
    <w:rsid w:val="008A4354"/>
    <w:rsid w:val="008A566D"/>
    <w:rsid w:val="008A6101"/>
    <w:rsid w:val="008A7283"/>
    <w:rsid w:val="008A77AD"/>
    <w:rsid w:val="008B01A4"/>
    <w:rsid w:val="008B0B8B"/>
    <w:rsid w:val="008B0BE7"/>
    <w:rsid w:val="008B0C98"/>
    <w:rsid w:val="008B110D"/>
    <w:rsid w:val="008B1132"/>
    <w:rsid w:val="008B11BD"/>
    <w:rsid w:val="008B1702"/>
    <w:rsid w:val="008B1F9D"/>
    <w:rsid w:val="008B3145"/>
    <w:rsid w:val="008B3E9B"/>
    <w:rsid w:val="008B47E7"/>
    <w:rsid w:val="008B55C3"/>
    <w:rsid w:val="008B5A7F"/>
    <w:rsid w:val="008B5C57"/>
    <w:rsid w:val="008B60C6"/>
    <w:rsid w:val="008B6339"/>
    <w:rsid w:val="008B67CF"/>
    <w:rsid w:val="008B7BFD"/>
    <w:rsid w:val="008C051D"/>
    <w:rsid w:val="008C1F22"/>
    <w:rsid w:val="008C4FEB"/>
    <w:rsid w:val="008C60B1"/>
    <w:rsid w:val="008C688D"/>
    <w:rsid w:val="008C6CB2"/>
    <w:rsid w:val="008C7155"/>
    <w:rsid w:val="008C7C8D"/>
    <w:rsid w:val="008D0292"/>
    <w:rsid w:val="008D02E4"/>
    <w:rsid w:val="008D0CD5"/>
    <w:rsid w:val="008D0F39"/>
    <w:rsid w:val="008D2D80"/>
    <w:rsid w:val="008D31C0"/>
    <w:rsid w:val="008D34D5"/>
    <w:rsid w:val="008D41A3"/>
    <w:rsid w:val="008D4A6C"/>
    <w:rsid w:val="008D57CF"/>
    <w:rsid w:val="008D5F68"/>
    <w:rsid w:val="008D66B9"/>
    <w:rsid w:val="008D6B10"/>
    <w:rsid w:val="008D71F7"/>
    <w:rsid w:val="008D7626"/>
    <w:rsid w:val="008D7713"/>
    <w:rsid w:val="008D77DF"/>
    <w:rsid w:val="008D7B83"/>
    <w:rsid w:val="008E0AA6"/>
    <w:rsid w:val="008E1105"/>
    <w:rsid w:val="008E24DB"/>
    <w:rsid w:val="008E362B"/>
    <w:rsid w:val="008E3E6B"/>
    <w:rsid w:val="008E3ECC"/>
    <w:rsid w:val="008E4575"/>
    <w:rsid w:val="008E4E80"/>
    <w:rsid w:val="008E5D5C"/>
    <w:rsid w:val="008F16D2"/>
    <w:rsid w:val="008F2DC8"/>
    <w:rsid w:val="008F37D9"/>
    <w:rsid w:val="008F4136"/>
    <w:rsid w:val="008F424C"/>
    <w:rsid w:val="008F4995"/>
    <w:rsid w:val="008F4DCD"/>
    <w:rsid w:val="008F4F2D"/>
    <w:rsid w:val="008F5004"/>
    <w:rsid w:val="008F5830"/>
    <w:rsid w:val="008F59A0"/>
    <w:rsid w:val="008F5F1C"/>
    <w:rsid w:val="00900C98"/>
    <w:rsid w:val="00901ACF"/>
    <w:rsid w:val="00901E53"/>
    <w:rsid w:val="00904481"/>
    <w:rsid w:val="00904673"/>
    <w:rsid w:val="00904E84"/>
    <w:rsid w:val="00905964"/>
    <w:rsid w:val="0090651E"/>
    <w:rsid w:val="00906A20"/>
    <w:rsid w:val="00910212"/>
    <w:rsid w:val="00911B81"/>
    <w:rsid w:val="009128C0"/>
    <w:rsid w:val="00912AF8"/>
    <w:rsid w:val="009132F5"/>
    <w:rsid w:val="00914225"/>
    <w:rsid w:val="00915191"/>
    <w:rsid w:val="009162EC"/>
    <w:rsid w:val="00916C6B"/>
    <w:rsid w:val="00917E50"/>
    <w:rsid w:val="009204FF"/>
    <w:rsid w:val="0092056B"/>
    <w:rsid w:val="009205C0"/>
    <w:rsid w:val="00921E86"/>
    <w:rsid w:val="0092203B"/>
    <w:rsid w:val="0092219D"/>
    <w:rsid w:val="0092278F"/>
    <w:rsid w:val="00923B0E"/>
    <w:rsid w:val="00923B1F"/>
    <w:rsid w:val="00924129"/>
    <w:rsid w:val="00925651"/>
    <w:rsid w:val="0092573C"/>
    <w:rsid w:val="0092685A"/>
    <w:rsid w:val="0092778A"/>
    <w:rsid w:val="00927E20"/>
    <w:rsid w:val="009300FD"/>
    <w:rsid w:val="00930693"/>
    <w:rsid w:val="00930ABE"/>
    <w:rsid w:val="00930EA2"/>
    <w:rsid w:val="009311DD"/>
    <w:rsid w:val="00931224"/>
    <w:rsid w:val="0093189A"/>
    <w:rsid w:val="00932584"/>
    <w:rsid w:val="009325B3"/>
    <w:rsid w:val="0093277D"/>
    <w:rsid w:val="00933092"/>
    <w:rsid w:val="0093398A"/>
    <w:rsid w:val="00933FD3"/>
    <w:rsid w:val="00935875"/>
    <w:rsid w:val="009361AA"/>
    <w:rsid w:val="00940011"/>
    <w:rsid w:val="00940E16"/>
    <w:rsid w:val="00941AEC"/>
    <w:rsid w:val="0094254F"/>
    <w:rsid w:val="009428A0"/>
    <w:rsid w:val="00942E46"/>
    <w:rsid w:val="009430A4"/>
    <w:rsid w:val="00943A55"/>
    <w:rsid w:val="00944A76"/>
    <w:rsid w:val="0094564C"/>
    <w:rsid w:val="00945CC4"/>
    <w:rsid w:val="00946874"/>
    <w:rsid w:val="009477FB"/>
    <w:rsid w:val="0095023C"/>
    <w:rsid w:val="009506B3"/>
    <w:rsid w:val="00950C53"/>
    <w:rsid w:val="00951188"/>
    <w:rsid w:val="00951190"/>
    <w:rsid w:val="00951FB2"/>
    <w:rsid w:val="00952307"/>
    <w:rsid w:val="009524EE"/>
    <w:rsid w:val="009538C3"/>
    <w:rsid w:val="00954A3F"/>
    <w:rsid w:val="00955141"/>
    <w:rsid w:val="009551DD"/>
    <w:rsid w:val="00955748"/>
    <w:rsid w:val="0095652E"/>
    <w:rsid w:val="00957071"/>
    <w:rsid w:val="00960748"/>
    <w:rsid w:val="009609E0"/>
    <w:rsid w:val="00960D60"/>
    <w:rsid w:val="009617B2"/>
    <w:rsid w:val="00962020"/>
    <w:rsid w:val="00962AAA"/>
    <w:rsid w:val="00964394"/>
    <w:rsid w:val="00964B68"/>
    <w:rsid w:val="0096558A"/>
    <w:rsid w:val="00965854"/>
    <w:rsid w:val="00965FC0"/>
    <w:rsid w:val="00966933"/>
    <w:rsid w:val="00966F9C"/>
    <w:rsid w:val="00967125"/>
    <w:rsid w:val="00967536"/>
    <w:rsid w:val="00970363"/>
    <w:rsid w:val="00970E51"/>
    <w:rsid w:val="00971606"/>
    <w:rsid w:val="00972AD2"/>
    <w:rsid w:val="00972C14"/>
    <w:rsid w:val="00972F72"/>
    <w:rsid w:val="009734C8"/>
    <w:rsid w:val="0097373B"/>
    <w:rsid w:val="00973B4F"/>
    <w:rsid w:val="009755E6"/>
    <w:rsid w:val="009757EB"/>
    <w:rsid w:val="00976F60"/>
    <w:rsid w:val="00976FA1"/>
    <w:rsid w:val="0097705C"/>
    <w:rsid w:val="009804BF"/>
    <w:rsid w:val="009806A4"/>
    <w:rsid w:val="00980D8E"/>
    <w:rsid w:val="00982406"/>
    <w:rsid w:val="0098242B"/>
    <w:rsid w:val="0098287A"/>
    <w:rsid w:val="00982A8D"/>
    <w:rsid w:val="0098360D"/>
    <w:rsid w:val="00983C06"/>
    <w:rsid w:val="0098427C"/>
    <w:rsid w:val="009855F8"/>
    <w:rsid w:val="00985D61"/>
    <w:rsid w:val="00986418"/>
    <w:rsid w:val="00986A4C"/>
    <w:rsid w:val="00986FCB"/>
    <w:rsid w:val="00987828"/>
    <w:rsid w:val="009903DB"/>
    <w:rsid w:val="00991305"/>
    <w:rsid w:val="009918D7"/>
    <w:rsid w:val="0099221D"/>
    <w:rsid w:val="009925D7"/>
    <w:rsid w:val="0099282A"/>
    <w:rsid w:val="00992E93"/>
    <w:rsid w:val="00993A17"/>
    <w:rsid w:val="00994426"/>
    <w:rsid w:val="00994BDA"/>
    <w:rsid w:val="00994C30"/>
    <w:rsid w:val="0099552C"/>
    <w:rsid w:val="009956CB"/>
    <w:rsid w:val="0099594B"/>
    <w:rsid w:val="00996EA1"/>
    <w:rsid w:val="009973C8"/>
    <w:rsid w:val="00997BED"/>
    <w:rsid w:val="009A07F0"/>
    <w:rsid w:val="009A0FC1"/>
    <w:rsid w:val="009A2202"/>
    <w:rsid w:val="009A2EB9"/>
    <w:rsid w:val="009A36E3"/>
    <w:rsid w:val="009A3C16"/>
    <w:rsid w:val="009A4127"/>
    <w:rsid w:val="009A444D"/>
    <w:rsid w:val="009A4A61"/>
    <w:rsid w:val="009A4E1B"/>
    <w:rsid w:val="009A5844"/>
    <w:rsid w:val="009A5A60"/>
    <w:rsid w:val="009A74CA"/>
    <w:rsid w:val="009A7CCC"/>
    <w:rsid w:val="009B125F"/>
    <w:rsid w:val="009B2DCA"/>
    <w:rsid w:val="009B2E61"/>
    <w:rsid w:val="009B31C3"/>
    <w:rsid w:val="009B3F6F"/>
    <w:rsid w:val="009B4210"/>
    <w:rsid w:val="009B4A2B"/>
    <w:rsid w:val="009B4CA7"/>
    <w:rsid w:val="009B558E"/>
    <w:rsid w:val="009B696E"/>
    <w:rsid w:val="009B6B68"/>
    <w:rsid w:val="009B6D29"/>
    <w:rsid w:val="009C0208"/>
    <w:rsid w:val="009C04B6"/>
    <w:rsid w:val="009C04BE"/>
    <w:rsid w:val="009C1265"/>
    <w:rsid w:val="009C1C69"/>
    <w:rsid w:val="009C288F"/>
    <w:rsid w:val="009C3721"/>
    <w:rsid w:val="009C44A3"/>
    <w:rsid w:val="009C4D54"/>
    <w:rsid w:val="009C4F45"/>
    <w:rsid w:val="009C5552"/>
    <w:rsid w:val="009C58DB"/>
    <w:rsid w:val="009C6A2A"/>
    <w:rsid w:val="009C6DBF"/>
    <w:rsid w:val="009C6ED3"/>
    <w:rsid w:val="009C70E7"/>
    <w:rsid w:val="009C7CEE"/>
    <w:rsid w:val="009C7F85"/>
    <w:rsid w:val="009D0261"/>
    <w:rsid w:val="009D0674"/>
    <w:rsid w:val="009D0B01"/>
    <w:rsid w:val="009D10DB"/>
    <w:rsid w:val="009D1525"/>
    <w:rsid w:val="009D1685"/>
    <w:rsid w:val="009D247F"/>
    <w:rsid w:val="009D2621"/>
    <w:rsid w:val="009D2EC2"/>
    <w:rsid w:val="009D3940"/>
    <w:rsid w:val="009D4268"/>
    <w:rsid w:val="009D4AB1"/>
    <w:rsid w:val="009D52BD"/>
    <w:rsid w:val="009D5C1E"/>
    <w:rsid w:val="009D60FA"/>
    <w:rsid w:val="009D62F9"/>
    <w:rsid w:val="009D71C1"/>
    <w:rsid w:val="009D71FE"/>
    <w:rsid w:val="009E0451"/>
    <w:rsid w:val="009E1A6A"/>
    <w:rsid w:val="009E23EB"/>
    <w:rsid w:val="009E29D3"/>
    <w:rsid w:val="009E3AF6"/>
    <w:rsid w:val="009E3AF8"/>
    <w:rsid w:val="009E424D"/>
    <w:rsid w:val="009E43B5"/>
    <w:rsid w:val="009E4CE0"/>
    <w:rsid w:val="009E5090"/>
    <w:rsid w:val="009E5104"/>
    <w:rsid w:val="009E67F4"/>
    <w:rsid w:val="009E6AF8"/>
    <w:rsid w:val="009F13B5"/>
    <w:rsid w:val="009F1755"/>
    <w:rsid w:val="009F1A1A"/>
    <w:rsid w:val="009F1A7F"/>
    <w:rsid w:val="009F20AF"/>
    <w:rsid w:val="009F292F"/>
    <w:rsid w:val="009F2CF0"/>
    <w:rsid w:val="009F2E8C"/>
    <w:rsid w:val="009F2F9B"/>
    <w:rsid w:val="009F331D"/>
    <w:rsid w:val="009F3336"/>
    <w:rsid w:val="009F334E"/>
    <w:rsid w:val="009F4C61"/>
    <w:rsid w:val="009F5B4F"/>
    <w:rsid w:val="009F6484"/>
    <w:rsid w:val="009F6917"/>
    <w:rsid w:val="009F6E91"/>
    <w:rsid w:val="009F7221"/>
    <w:rsid w:val="00A00DD9"/>
    <w:rsid w:val="00A01FC9"/>
    <w:rsid w:val="00A0253C"/>
    <w:rsid w:val="00A037B9"/>
    <w:rsid w:val="00A04690"/>
    <w:rsid w:val="00A04D19"/>
    <w:rsid w:val="00A0542F"/>
    <w:rsid w:val="00A0589F"/>
    <w:rsid w:val="00A05C92"/>
    <w:rsid w:val="00A060A2"/>
    <w:rsid w:val="00A0655D"/>
    <w:rsid w:val="00A06E96"/>
    <w:rsid w:val="00A10257"/>
    <w:rsid w:val="00A1140E"/>
    <w:rsid w:val="00A11B89"/>
    <w:rsid w:val="00A11BDB"/>
    <w:rsid w:val="00A130F2"/>
    <w:rsid w:val="00A135CA"/>
    <w:rsid w:val="00A13CC7"/>
    <w:rsid w:val="00A1496D"/>
    <w:rsid w:val="00A14B5F"/>
    <w:rsid w:val="00A14BF8"/>
    <w:rsid w:val="00A152DE"/>
    <w:rsid w:val="00A16AA7"/>
    <w:rsid w:val="00A1700B"/>
    <w:rsid w:val="00A17A70"/>
    <w:rsid w:val="00A226E2"/>
    <w:rsid w:val="00A23273"/>
    <w:rsid w:val="00A23442"/>
    <w:rsid w:val="00A2449F"/>
    <w:rsid w:val="00A25392"/>
    <w:rsid w:val="00A25CAE"/>
    <w:rsid w:val="00A2691C"/>
    <w:rsid w:val="00A26DE0"/>
    <w:rsid w:val="00A27693"/>
    <w:rsid w:val="00A27B26"/>
    <w:rsid w:val="00A3007C"/>
    <w:rsid w:val="00A30110"/>
    <w:rsid w:val="00A313BF"/>
    <w:rsid w:val="00A32863"/>
    <w:rsid w:val="00A329B2"/>
    <w:rsid w:val="00A33723"/>
    <w:rsid w:val="00A33A0C"/>
    <w:rsid w:val="00A349DC"/>
    <w:rsid w:val="00A34C3E"/>
    <w:rsid w:val="00A355B2"/>
    <w:rsid w:val="00A360B2"/>
    <w:rsid w:val="00A36235"/>
    <w:rsid w:val="00A37190"/>
    <w:rsid w:val="00A4029F"/>
    <w:rsid w:val="00A40CD7"/>
    <w:rsid w:val="00A40DD3"/>
    <w:rsid w:val="00A41070"/>
    <w:rsid w:val="00A4125D"/>
    <w:rsid w:val="00A41A3D"/>
    <w:rsid w:val="00A42842"/>
    <w:rsid w:val="00A42CB5"/>
    <w:rsid w:val="00A43670"/>
    <w:rsid w:val="00A4371F"/>
    <w:rsid w:val="00A43FAC"/>
    <w:rsid w:val="00A449E6"/>
    <w:rsid w:val="00A450B3"/>
    <w:rsid w:val="00A46322"/>
    <w:rsid w:val="00A47130"/>
    <w:rsid w:val="00A479A3"/>
    <w:rsid w:val="00A504D1"/>
    <w:rsid w:val="00A519F9"/>
    <w:rsid w:val="00A51D61"/>
    <w:rsid w:val="00A52743"/>
    <w:rsid w:val="00A5306E"/>
    <w:rsid w:val="00A53C25"/>
    <w:rsid w:val="00A54C08"/>
    <w:rsid w:val="00A559F1"/>
    <w:rsid w:val="00A57104"/>
    <w:rsid w:val="00A57D74"/>
    <w:rsid w:val="00A57DB5"/>
    <w:rsid w:val="00A57F62"/>
    <w:rsid w:val="00A606FA"/>
    <w:rsid w:val="00A60E66"/>
    <w:rsid w:val="00A61189"/>
    <w:rsid w:val="00A61696"/>
    <w:rsid w:val="00A623B4"/>
    <w:rsid w:val="00A63036"/>
    <w:rsid w:val="00A63FCA"/>
    <w:rsid w:val="00A64271"/>
    <w:rsid w:val="00A64B6D"/>
    <w:rsid w:val="00A650A5"/>
    <w:rsid w:val="00A65747"/>
    <w:rsid w:val="00A6592B"/>
    <w:rsid w:val="00A6636C"/>
    <w:rsid w:val="00A668C9"/>
    <w:rsid w:val="00A66C1D"/>
    <w:rsid w:val="00A66CBB"/>
    <w:rsid w:val="00A67F86"/>
    <w:rsid w:val="00A7057C"/>
    <w:rsid w:val="00A7069C"/>
    <w:rsid w:val="00A70A36"/>
    <w:rsid w:val="00A71527"/>
    <w:rsid w:val="00A72A0D"/>
    <w:rsid w:val="00A72E34"/>
    <w:rsid w:val="00A72EDC"/>
    <w:rsid w:val="00A730AB"/>
    <w:rsid w:val="00A73990"/>
    <w:rsid w:val="00A73FBE"/>
    <w:rsid w:val="00A740BC"/>
    <w:rsid w:val="00A743F6"/>
    <w:rsid w:val="00A7587A"/>
    <w:rsid w:val="00A758E4"/>
    <w:rsid w:val="00A75CD3"/>
    <w:rsid w:val="00A76058"/>
    <w:rsid w:val="00A7765E"/>
    <w:rsid w:val="00A8097E"/>
    <w:rsid w:val="00A810EA"/>
    <w:rsid w:val="00A81CF4"/>
    <w:rsid w:val="00A8213F"/>
    <w:rsid w:val="00A82177"/>
    <w:rsid w:val="00A82802"/>
    <w:rsid w:val="00A82A7C"/>
    <w:rsid w:val="00A8311B"/>
    <w:rsid w:val="00A83FD1"/>
    <w:rsid w:val="00A855B7"/>
    <w:rsid w:val="00A85663"/>
    <w:rsid w:val="00A8654E"/>
    <w:rsid w:val="00A873B4"/>
    <w:rsid w:val="00A904A9"/>
    <w:rsid w:val="00A9111F"/>
    <w:rsid w:val="00A924E1"/>
    <w:rsid w:val="00A925E6"/>
    <w:rsid w:val="00A9320B"/>
    <w:rsid w:val="00A9551A"/>
    <w:rsid w:val="00A95574"/>
    <w:rsid w:val="00A96482"/>
    <w:rsid w:val="00A9685B"/>
    <w:rsid w:val="00A96C3B"/>
    <w:rsid w:val="00A97936"/>
    <w:rsid w:val="00A97AAB"/>
    <w:rsid w:val="00AA038E"/>
    <w:rsid w:val="00AA05C5"/>
    <w:rsid w:val="00AA0F6D"/>
    <w:rsid w:val="00AA1128"/>
    <w:rsid w:val="00AA1B72"/>
    <w:rsid w:val="00AA23F8"/>
    <w:rsid w:val="00AA2664"/>
    <w:rsid w:val="00AA2DFD"/>
    <w:rsid w:val="00AA2F68"/>
    <w:rsid w:val="00AA463D"/>
    <w:rsid w:val="00AA5558"/>
    <w:rsid w:val="00AA6E32"/>
    <w:rsid w:val="00AA72E5"/>
    <w:rsid w:val="00AB046D"/>
    <w:rsid w:val="00AB0DEF"/>
    <w:rsid w:val="00AB0EA4"/>
    <w:rsid w:val="00AB1EF1"/>
    <w:rsid w:val="00AB24CA"/>
    <w:rsid w:val="00AB2858"/>
    <w:rsid w:val="00AB2C00"/>
    <w:rsid w:val="00AB3B7C"/>
    <w:rsid w:val="00AB3CF1"/>
    <w:rsid w:val="00AB522D"/>
    <w:rsid w:val="00AB59F8"/>
    <w:rsid w:val="00AB6152"/>
    <w:rsid w:val="00AB620A"/>
    <w:rsid w:val="00AB6CE0"/>
    <w:rsid w:val="00AB79E7"/>
    <w:rsid w:val="00AC1002"/>
    <w:rsid w:val="00AC1531"/>
    <w:rsid w:val="00AC1854"/>
    <w:rsid w:val="00AC1C34"/>
    <w:rsid w:val="00AC1DF5"/>
    <w:rsid w:val="00AC2052"/>
    <w:rsid w:val="00AC2D01"/>
    <w:rsid w:val="00AC38A5"/>
    <w:rsid w:val="00AC3B61"/>
    <w:rsid w:val="00AC3DC9"/>
    <w:rsid w:val="00AC40D9"/>
    <w:rsid w:val="00AC4511"/>
    <w:rsid w:val="00AC6388"/>
    <w:rsid w:val="00AC6B9C"/>
    <w:rsid w:val="00AC6E1C"/>
    <w:rsid w:val="00AD04BD"/>
    <w:rsid w:val="00AD0826"/>
    <w:rsid w:val="00AD1113"/>
    <w:rsid w:val="00AD11AE"/>
    <w:rsid w:val="00AD1A57"/>
    <w:rsid w:val="00AD26CA"/>
    <w:rsid w:val="00AD488F"/>
    <w:rsid w:val="00AD5A3B"/>
    <w:rsid w:val="00AD5FDE"/>
    <w:rsid w:val="00AD631C"/>
    <w:rsid w:val="00AD7345"/>
    <w:rsid w:val="00AE0043"/>
    <w:rsid w:val="00AE0AC5"/>
    <w:rsid w:val="00AE1649"/>
    <w:rsid w:val="00AE1651"/>
    <w:rsid w:val="00AE29C7"/>
    <w:rsid w:val="00AE3627"/>
    <w:rsid w:val="00AE36BF"/>
    <w:rsid w:val="00AE3F90"/>
    <w:rsid w:val="00AE3FAB"/>
    <w:rsid w:val="00AE523F"/>
    <w:rsid w:val="00AE5C4A"/>
    <w:rsid w:val="00AE6413"/>
    <w:rsid w:val="00AE6835"/>
    <w:rsid w:val="00AE6CD3"/>
    <w:rsid w:val="00AE72BE"/>
    <w:rsid w:val="00AF0E48"/>
    <w:rsid w:val="00AF17C8"/>
    <w:rsid w:val="00AF1ABD"/>
    <w:rsid w:val="00AF20F5"/>
    <w:rsid w:val="00AF5600"/>
    <w:rsid w:val="00AF5806"/>
    <w:rsid w:val="00AF6788"/>
    <w:rsid w:val="00AF6843"/>
    <w:rsid w:val="00B00AE6"/>
    <w:rsid w:val="00B0178C"/>
    <w:rsid w:val="00B01F08"/>
    <w:rsid w:val="00B022DB"/>
    <w:rsid w:val="00B0280B"/>
    <w:rsid w:val="00B02882"/>
    <w:rsid w:val="00B02D21"/>
    <w:rsid w:val="00B02D6D"/>
    <w:rsid w:val="00B038C7"/>
    <w:rsid w:val="00B03C37"/>
    <w:rsid w:val="00B03D89"/>
    <w:rsid w:val="00B04584"/>
    <w:rsid w:val="00B04B99"/>
    <w:rsid w:val="00B04D67"/>
    <w:rsid w:val="00B054ED"/>
    <w:rsid w:val="00B059BA"/>
    <w:rsid w:val="00B05E8F"/>
    <w:rsid w:val="00B072AE"/>
    <w:rsid w:val="00B072C2"/>
    <w:rsid w:val="00B07619"/>
    <w:rsid w:val="00B10461"/>
    <w:rsid w:val="00B110F6"/>
    <w:rsid w:val="00B113D9"/>
    <w:rsid w:val="00B1149B"/>
    <w:rsid w:val="00B121D0"/>
    <w:rsid w:val="00B125F6"/>
    <w:rsid w:val="00B1313A"/>
    <w:rsid w:val="00B1456D"/>
    <w:rsid w:val="00B14642"/>
    <w:rsid w:val="00B16461"/>
    <w:rsid w:val="00B16560"/>
    <w:rsid w:val="00B16B32"/>
    <w:rsid w:val="00B16E8F"/>
    <w:rsid w:val="00B16F16"/>
    <w:rsid w:val="00B17EF9"/>
    <w:rsid w:val="00B201FA"/>
    <w:rsid w:val="00B21099"/>
    <w:rsid w:val="00B21623"/>
    <w:rsid w:val="00B23D52"/>
    <w:rsid w:val="00B24B51"/>
    <w:rsid w:val="00B266A8"/>
    <w:rsid w:val="00B270B7"/>
    <w:rsid w:val="00B27795"/>
    <w:rsid w:val="00B279B1"/>
    <w:rsid w:val="00B27AC5"/>
    <w:rsid w:val="00B30401"/>
    <w:rsid w:val="00B31111"/>
    <w:rsid w:val="00B312FD"/>
    <w:rsid w:val="00B31542"/>
    <w:rsid w:val="00B31795"/>
    <w:rsid w:val="00B32406"/>
    <w:rsid w:val="00B329AE"/>
    <w:rsid w:val="00B32D06"/>
    <w:rsid w:val="00B3394F"/>
    <w:rsid w:val="00B33C51"/>
    <w:rsid w:val="00B34CDC"/>
    <w:rsid w:val="00B359D8"/>
    <w:rsid w:val="00B36997"/>
    <w:rsid w:val="00B36AE1"/>
    <w:rsid w:val="00B40325"/>
    <w:rsid w:val="00B40531"/>
    <w:rsid w:val="00B40C03"/>
    <w:rsid w:val="00B4198B"/>
    <w:rsid w:val="00B41CA4"/>
    <w:rsid w:val="00B41E1F"/>
    <w:rsid w:val="00B42392"/>
    <w:rsid w:val="00B42476"/>
    <w:rsid w:val="00B42D56"/>
    <w:rsid w:val="00B4346A"/>
    <w:rsid w:val="00B43B46"/>
    <w:rsid w:val="00B443FE"/>
    <w:rsid w:val="00B444D8"/>
    <w:rsid w:val="00B45FCA"/>
    <w:rsid w:val="00B475CE"/>
    <w:rsid w:val="00B47722"/>
    <w:rsid w:val="00B51CF9"/>
    <w:rsid w:val="00B52954"/>
    <w:rsid w:val="00B52A1A"/>
    <w:rsid w:val="00B53788"/>
    <w:rsid w:val="00B53A57"/>
    <w:rsid w:val="00B54201"/>
    <w:rsid w:val="00B54485"/>
    <w:rsid w:val="00B557A5"/>
    <w:rsid w:val="00B559D6"/>
    <w:rsid w:val="00B561D5"/>
    <w:rsid w:val="00B56F70"/>
    <w:rsid w:val="00B57109"/>
    <w:rsid w:val="00B57183"/>
    <w:rsid w:val="00B57AFC"/>
    <w:rsid w:val="00B60081"/>
    <w:rsid w:val="00B605D0"/>
    <w:rsid w:val="00B605FC"/>
    <w:rsid w:val="00B60A0A"/>
    <w:rsid w:val="00B625BA"/>
    <w:rsid w:val="00B6316A"/>
    <w:rsid w:val="00B64248"/>
    <w:rsid w:val="00B64505"/>
    <w:rsid w:val="00B6637D"/>
    <w:rsid w:val="00B664E2"/>
    <w:rsid w:val="00B669BA"/>
    <w:rsid w:val="00B66A21"/>
    <w:rsid w:val="00B677D7"/>
    <w:rsid w:val="00B7022A"/>
    <w:rsid w:val="00B708F3"/>
    <w:rsid w:val="00B711BC"/>
    <w:rsid w:val="00B7158B"/>
    <w:rsid w:val="00B71E00"/>
    <w:rsid w:val="00B71EE9"/>
    <w:rsid w:val="00B72064"/>
    <w:rsid w:val="00B72178"/>
    <w:rsid w:val="00B72E1B"/>
    <w:rsid w:val="00B73671"/>
    <w:rsid w:val="00B74ABA"/>
    <w:rsid w:val="00B74D87"/>
    <w:rsid w:val="00B74D93"/>
    <w:rsid w:val="00B74E44"/>
    <w:rsid w:val="00B74E48"/>
    <w:rsid w:val="00B75068"/>
    <w:rsid w:val="00B76B00"/>
    <w:rsid w:val="00B774A9"/>
    <w:rsid w:val="00B8077F"/>
    <w:rsid w:val="00B80926"/>
    <w:rsid w:val="00B80B5C"/>
    <w:rsid w:val="00B8247D"/>
    <w:rsid w:val="00B8283C"/>
    <w:rsid w:val="00B82E46"/>
    <w:rsid w:val="00B8370A"/>
    <w:rsid w:val="00B8391D"/>
    <w:rsid w:val="00B83B97"/>
    <w:rsid w:val="00B84027"/>
    <w:rsid w:val="00B8464D"/>
    <w:rsid w:val="00B84C15"/>
    <w:rsid w:val="00B84F22"/>
    <w:rsid w:val="00B86101"/>
    <w:rsid w:val="00B8643C"/>
    <w:rsid w:val="00B87900"/>
    <w:rsid w:val="00B9068C"/>
    <w:rsid w:val="00B910A1"/>
    <w:rsid w:val="00B91595"/>
    <w:rsid w:val="00B91F9A"/>
    <w:rsid w:val="00B92998"/>
    <w:rsid w:val="00B92A34"/>
    <w:rsid w:val="00B92AD5"/>
    <w:rsid w:val="00B92D9B"/>
    <w:rsid w:val="00B93650"/>
    <w:rsid w:val="00B93A8E"/>
    <w:rsid w:val="00B94CD1"/>
    <w:rsid w:val="00B94DCF"/>
    <w:rsid w:val="00B96A7E"/>
    <w:rsid w:val="00B96FC3"/>
    <w:rsid w:val="00B9773B"/>
    <w:rsid w:val="00B979D8"/>
    <w:rsid w:val="00BA15AF"/>
    <w:rsid w:val="00BA3322"/>
    <w:rsid w:val="00BA3B01"/>
    <w:rsid w:val="00BA401D"/>
    <w:rsid w:val="00BA4BD6"/>
    <w:rsid w:val="00BA5109"/>
    <w:rsid w:val="00BA558B"/>
    <w:rsid w:val="00BA57EB"/>
    <w:rsid w:val="00BA5868"/>
    <w:rsid w:val="00BA58B1"/>
    <w:rsid w:val="00BA5EF1"/>
    <w:rsid w:val="00BA6639"/>
    <w:rsid w:val="00BA6F70"/>
    <w:rsid w:val="00BA71CE"/>
    <w:rsid w:val="00BA77D0"/>
    <w:rsid w:val="00BB00EC"/>
    <w:rsid w:val="00BB17A4"/>
    <w:rsid w:val="00BB1F1A"/>
    <w:rsid w:val="00BB1F75"/>
    <w:rsid w:val="00BB31BC"/>
    <w:rsid w:val="00BB5583"/>
    <w:rsid w:val="00BB5E50"/>
    <w:rsid w:val="00BB5FB2"/>
    <w:rsid w:val="00BB70D3"/>
    <w:rsid w:val="00BB75B8"/>
    <w:rsid w:val="00BB76A7"/>
    <w:rsid w:val="00BB76D0"/>
    <w:rsid w:val="00BC025C"/>
    <w:rsid w:val="00BC1377"/>
    <w:rsid w:val="00BC192D"/>
    <w:rsid w:val="00BC1C52"/>
    <w:rsid w:val="00BC1D55"/>
    <w:rsid w:val="00BC2405"/>
    <w:rsid w:val="00BC25D4"/>
    <w:rsid w:val="00BC2AC5"/>
    <w:rsid w:val="00BC2E10"/>
    <w:rsid w:val="00BC2EA7"/>
    <w:rsid w:val="00BC363C"/>
    <w:rsid w:val="00BC4811"/>
    <w:rsid w:val="00BC4C20"/>
    <w:rsid w:val="00BC5987"/>
    <w:rsid w:val="00BC5E42"/>
    <w:rsid w:val="00BC63BE"/>
    <w:rsid w:val="00BC67BA"/>
    <w:rsid w:val="00BC6BE2"/>
    <w:rsid w:val="00BD1240"/>
    <w:rsid w:val="00BD2CCB"/>
    <w:rsid w:val="00BD3F0F"/>
    <w:rsid w:val="00BD3F12"/>
    <w:rsid w:val="00BD4269"/>
    <w:rsid w:val="00BD444C"/>
    <w:rsid w:val="00BD49D9"/>
    <w:rsid w:val="00BD4B25"/>
    <w:rsid w:val="00BD4CE3"/>
    <w:rsid w:val="00BD5F6E"/>
    <w:rsid w:val="00BD6329"/>
    <w:rsid w:val="00BD641F"/>
    <w:rsid w:val="00BD6857"/>
    <w:rsid w:val="00BD76F4"/>
    <w:rsid w:val="00BE06CC"/>
    <w:rsid w:val="00BE09FF"/>
    <w:rsid w:val="00BE2F0C"/>
    <w:rsid w:val="00BE4DEB"/>
    <w:rsid w:val="00BE5CC6"/>
    <w:rsid w:val="00BE6B51"/>
    <w:rsid w:val="00BE6DB2"/>
    <w:rsid w:val="00BF125B"/>
    <w:rsid w:val="00BF17A7"/>
    <w:rsid w:val="00BF23D9"/>
    <w:rsid w:val="00BF2A56"/>
    <w:rsid w:val="00BF2FE1"/>
    <w:rsid w:val="00BF31D1"/>
    <w:rsid w:val="00BF3C59"/>
    <w:rsid w:val="00BF3D56"/>
    <w:rsid w:val="00BF4147"/>
    <w:rsid w:val="00BF4F0E"/>
    <w:rsid w:val="00BF5A2D"/>
    <w:rsid w:val="00BF601F"/>
    <w:rsid w:val="00BF6368"/>
    <w:rsid w:val="00BF6488"/>
    <w:rsid w:val="00BF66C1"/>
    <w:rsid w:val="00C00FF4"/>
    <w:rsid w:val="00C01D75"/>
    <w:rsid w:val="00C02BB7"/>
    <w:rsid w:val="00C02EB9"/>
    <w:rsid w:val="00C03383"/>
    <w:rsid w:val="00C03694"/>
    <w:rsid w:val="00C04123"/>
    <w:rsid w:val="00C05487"/>
    <w:rsid w:val="00C10842"/>
    <w:rsid w:val="00C10DF5"/>
    <w:rsid w:val="00C11447"/>
    <w:rsid w:val="00C11D55"/>
    <w:rsid w:val="00C12898"/>
    <w:rsid w:val="00C12909"/>
    <w:rsid w:val="00C13078"/>
    <w:rsid w:val="00C1314B"/>
    <w:rsid w:val="00C14AE0"/>
    <w:rsid w:val="00C14B0A"/>
    <w:rsid w:val="00C15D4E"/>
    <w:rsid w:val="00C16DA5"/>
    <w:rsid w:val="00C179B5"/>
    <w:rsid w:val="00C17CB2"/>
    <w:rsid w:val="00C17E93"/>
    <w:rsid w:val="00C20D68"/>
    <w:rsid w:val="00C212D8"/>
    <w:rsid w:val="00C22BD4"/>
    <w:rsid w:val="00C24DF4"/>
    <w:rsid w:val="00C2518C"/>
    <w:rsid w:val="00C254CA"/>
    <w:rsid w:val="00C2571B"/>
    <w:rsid w:val="00C26088"/>
    <w:rsid w:val="00C265D4"/>
    <w:rsid w:val="00C26904"/>
    <w:rsid w:val="00C26B83"/>
    <w:rsid w:val="00C2723C"/>
    <w:rsid w:val="00C30191"/>
    <w:rsid w:val="00C305CB"/>
    <w:rsid w:val="00C3064D"/>
    <w:rsid w:val="00C30E64"/>
    <w:rsid w:val="00C30EB5"/>
    <w:rsid w:val="00C313EE"/>
    <w:rsid w:val="00C31824"/>
    <w:rsid w:val="00C31AE5"/>
    <w:rsid w:val="00C32D16"/>
    <w:rsid w:val="00C33713"/>
    <w:rsid w:val="00C33879"/>
    <w:rsid w:val="00C33C5A"/>
    <w:rsid w:val="00C34911"/>
    <w:rsid w:val="00C35269"/>
    <w:rsid w:val="00C3584F"/>
    <w:rsid w:val="00C37F8E"/>
    <w:rsid w:val="00C37FC4"/>
    <w:rsid w:val="00C41511"/>
    <w:rsid w:val="00C41F73"/>
    <w:rsid w:val="00C445F7"/>
    <w:rsid w:val="00C4471C"/>
    <w:rsid w:val="00C44900"/>
    <w:rsid w:val="00C44DFF"/>
    <w:rsid w:val="00C461A3"/>
    <w:rsid w:val="00C46FEB"/>
    <w:rsid w:val="00C4732F"/>
    <w:rsid w:val="00C4745B"/>
    <w:rsid w:val="00C50307"/>
    <w:rsid w:val="00C5172D"/>
    <w:rsid w:val="00C52386"/>
    <w:rsid w:val="00C52656"/>
    <w:rsid w:val="00C5295D"/>
    <w:rsid w:val="00C53007"/>
    <w:rsid w:val="00C53238"/>
    <w:rsid w:val="00C53CC3"/>
    <w:rsid w:val="00C56456"/>
    <w:rsid w:val="00C57441"/>
    <w:rsid w:val="00C5772B"/>
    <w:rsid w:val="00C578F1"/>
    <w:rsid w:val="00C6067B"/>
    <w:rsid w:val="00C61743"/>
    <w:rsid w:val="00C61A6B"/>
    <w:rsid w:val="00C61C72"/>
    <w:rsid w:val="00C61E21"/>
    <w:rsid w:val="00C62C24"/>
    <w:rsid w:val="00C630CB"/>
    <w:rsid w:val="00C631F5"/>
    <w:rsid w:val="00C635B6"/>
    <w:rsid w:val="00C63772"/>
    <w:rsid w:val="00C63F73"/>
    <w:rsid w:val="00C642C9"/>
    <w:rsid w:val="00C649F7"/>
    <w:rsid w:val="00C64D35"/>
    <w:rsid w:val="00C66558"/>
    <w:rsid w:val="00C67840"/>
    <w:rsid w:val="00C67A8C"/>
    <w:rsid w:val="00C70A97"/>
    <w:rsid w:val="00C70AF0"/>
    <w:rsid w:val="00C70EA9"/>
    <w:rsid w:val="00C71250"/>
    <w:rsid w:val="00C71B0E"/>
    <w:rsid w:val="00C71B52"/>
    <w:rsid w:val="00C71EFA"/>
    <w:rsid w:val="00C71F64"/>
    <w:rsid w:val="00C72481"/>
    <w:rsid w:val="00C72851"/>
    <w:rsid w:val="00C7298F"/>
    <w:rsid w:val="00C7346C"/>
    <w:rsid w:val="00C73746"/>
    <w:rsid w:val="00C74D03"/>
    <w:rsid w:val="00C75292"/>
    <w:rsid w:val="00C7695C"/>
    <w:rsid w:val="00C80682"/>
    <w:rsid w:val="00C808BA"/>
    <w:rsid w:val="00C81190"/>
    <w:rsid w:val="00C811AF"/>
    <w:rsid w:val="00C8135B"/>
    <w:rsid w:val="00C814C0"/>
    <w:rsid w:val="00C81F47"/>
    <w:rsid w:val="00C82420"/>
    <w:rsid w:val="00C824AD"/>
    <w:rsid w:val="00C8270F"/>
    <w:rsid w:val="00C82C6E"/>
    <w:rsid w:val="00C8335A"/>
    <w:rsid w:val="00C846D6"/>
    <w:rsid w:val="00C861E0"/>
    <w:rsid w:val="00C86B6A"/>
    <w:rsid w:val="00C870A0"/>
    <w:rsid w:val="00C87D67"/>
    <w:rsid w:val="00C90775"/>
    <w:rsid w:val="00C9128F"/>
    <w:rsid w:val="00C91776"/>
    <w:rsid w:val="00C91DB7"/>
    <w:rsid w:val="00C9224E"/>
    <w:rsid w:val="00C92B05"/>
    <w:rsid w:val="00C92E4D"/>
    <w:rsid w:val="00C93286"/>
    <w:rsid w:val="00C93785"/>
    <w:rsid w:val="00C93FD2"/>
    <w:rsid w:val="00C9538A"/>
    <w:rsid w:val="00C956A6"/>
    <w:rsid w:val="00C96A72"/>
    <w:rsid w:val="00C96AAD"/>
    <w:rsid w:val="00C96E8D"/>
    <w:rsid w:val="00C97D52"/>
    <w:rsid w:val="00CA0765"/>
    <w:rsid w:val="00CA0937"/>
    <w:rsid w:val="00CA0CE2"/>
    <w:rsid w:val="00CA197B"/>
    <w:rsid w:val="00CA32D1"/>
    <w:rsid w:val="00CA3C5F"/>
    <w:rsid w:val="00CA43E3"/>
    <w:rsid w:val="00CA45B5"/>
    <w:rsid w:val="00CA4795"/>
    <w:rsid w:val="00CA5A71"/>
    <w:rsid w:val="00CA63CB"/>
    <w:rsid w:val="00CA674E"/>
    <w:rsid w:val="00CA6EC9"/>
    <w:rsid w:val="00CB0110"/>
    <w:rsid w:val="00CB0813"/>
    <w:rsid w:val="00CB08F9"/>
    <w:rsid w:val="00CB0E72"/>
    <w:rsid w:val="00CB2AF4"/>
    <w:rsid w:val="00CB3EA8"/>
    <w:rsid w:val="00CB43FC"/>
    <w:rsid w:val="00CB49DB"/>
    <w:rsid w:val="00CB4E0A"/>
    <w:rsid w:val="00CB53EB"/>
    <w:rsid w:val="00CB5C8A"/>
    <w:rsid w:val="00CB61D4"/>
    <w:rsid w:val="00CB64E8"/>
    <w:rsid w:val="00CB656F"/>
    <w:rsid w:val="00CB66E2"/>
    <w:rsid w:val="00CB67E5"/>
    <w:rsid w:val="00CB6B67"/>
    <w:rsid w:val="00CB7210"/>
    <w:rsid w:val="00CB7ADD"/>
    <w:rsid w:val="00CC03FE"/>
    <w:rsid w:val="00CC0BDD"/>
    <w:rsid w:val="00CC118A"/>
    <w:rsid w:val="00CC18E8"/>
    <w:rsid w:val="00CC27DC"/>
    <w:rsid w:val="00CC3864"/>
    <w:rsid w:val="00CC474F"/>
    <w:rsid w:val="00CC58BB"/>
    <w:rsid w:val="00CC6953"/>
    <w:rsid w:val="00CC7B5E"/>
    <w:rsid w:val="00CD0090"/>
    <w:rsid w:val="00CD1B15"/>
    <w:rsid w:val="00CD1BD0"/>
    <w:rsid w:val="00CD25C8"/>
    <w:rsid w:val="00CD375C"/>
    <w:rsid w:val="00CD3839"/>
    <w:rsid w:val="00CD39BE"/>
    <w:rsid w:val="00CD3A53"/>
    <w:rsid w:val="00CD463B"/>
    <w:rsid w:val="00CD48EA"/>
    <w:rsid w:val="00CD655F"/>
    <w:rsid w:val="00CD72C5"/>
    <w:rsid w:val="00CD7915"/>
    <w:rsid w:val="00CD79E2"/>
    <w:rsid w:val="00CE005B"/>
    <w:rsid w:val="00CE148B"/>
    <w:rsid w:val="00CE3785"/>
    <w:rsid w:val="00CE3F8A"/>
    <w:rsid w:val="00CE52BB"/>
    <w:rsid w:val="00CE5F06"/>
    <w:rsid w:val="00CE7D46"/>
    <w:rsid w:val="00CF0C33"/>
    <w:rsid w:val="00CF0E5E"/>
    <w:rsid w:val="00CF0F53"/>
    <w:rsid w:val="00CF0FE0"/>
    <w:rsid w:val="00CF1622"/>
    <w:rsid w:val="00CF2A13"/>
    <w:rsid w:val="00CF2D9D"/>
    <w:rsid w:val="00CF31B1"/>
    <w:rsid w:val="00CF3D3D"/>
    <w:rsid w:val="00CF526F"/>
    <w:rsid w:val="00CF5CBF"/>
    <w:rsid w:val="00CF5FA6"/>
    <w:rsid w:val="00CF7A0B"/>
    <w:rsid w:val="00CF7FAC"/>
    <w:rsid w:val="00D0010B"/>
    <w:rsid w:val="00D002CF"/>
    <w:rsid w:val="00D003FB"/>
    <w:rsid w:val="00D0101A"/>
    <w:rsid w:val="00D0134C"/>
    <w:rsid w:val="00D0361A"/>
    <w:rsid w:val="00D03CAF"/>
    <w:rsid w:val="00D03DFA"/>
    <w:rsid w:val="00D04742"/>
    <w:rsid w:val="00D0482C"/>
    <w:rsid w:val="00D05850"/>
    <w:rsid w:val="00D05C00"/>
    <w:rsid w:val="00D05C9D"/>
    <w:rsid w:val="00D05D9C"/>
    <w:rsid w:val="00D06D6E"/>
    <w:rsid w:val="00D07424"/>
    <w:rsid w:val="00D07893"/>
    <w:rsid w:val="00D10701"/>
    <w:rsid w:val="00D111AA"/>
    <w:rsid w:val="00D11AE3"/>
    <w:rsid w:val="00D11E0C"/>
    <w:rsid w:val="00D11E9D"/>
    <w:rsid w:val="00D127C7"/>
    <w:rsid w:val="00D12F0E"/>
    <w:rsid w:val="00D13409"/>
    <w:rsid w:val="00D13943"/>
    <w:rsid w:val="00D15170"/>
    <w:rsid w:val="00D20411"/>
    <w:rsid w:val="00D20519"/>
    <w:rsid w:val="00D2053E"/>
    <w:rsid w:val="00D20D24"/>
    <w:rsid w:val="00D21685"/>
    <w:rsid w:val="00D21D93"/>
    <w:rsid w:val="00D22737"/>
    <w:rsid w:val="00D234CE"/>
    <w:rsid w:val="00D239AB"/>
    <w:rsid w:val="00D242D7"/>
    <w:rsid w:val="00D24772"/>
    <w:rsid w:val="00D254FF"/>
    <w:rsid w:val="00D25C78"/>
    <w:rsid w:val="00D27870"/>
    <w:rsid w:val="00D3031C"/>
    <w:rsid w:val="00D30339"/>
    <w:rsid w:val="00D3046E"/>
    <w:rsid w:val="00D30890"/>
    <w:rsid w:val="00D30ADD"/>
    <w:rsid w:val="00D310FF"/>
    <w:rsid w:val="00D313DF"/>
    <w:rsid w:val="00D31A32"/>
    <w:rsid w:val="00D31F59"/>
    <w:rsid w:val="00D320FC"/>
    <w:rsid w:val="00D32F41"/>
    <w:rsid w:val="00D33AAF"/>
    <w:rsid w:val="00D3563C"/>
    <w:rsid w:val="00D35D57"/>
    <w:rsid w:val="00D361BC"/>
    <w:rsid w:val="00D36384"/>
    <w:rsid w:val="00D37209"/>
    <w:rsid w:val="00D400A4"/>
    <w:rsid w:val="00D40290"/>
    <w:rsid w:val="00D408AC"/>
    <w:rsid w:val="00D40A16"/>
    <w:rsid w:val="00D415FD"/>
    <w:rsid w:val="00D4167F"/>
    <w:rsid w:val="00D423D8"/>
    <w:rsid w:val="00D42E4E"/>
    <w:rsid w:val="00D42FF9"/>
    <w:rsid w:val="00D43A0D"/>
    <w:rsid w:val="00D447BB"/>
    <w:rsid w:val="00D454DB"/>
    <w:rsid w:val="00D45F1B"/>
    <w:rsid w:val="00D460B8"/>
    <w:rsid w:val="00D462F9"/>
    <w:rsid w:val="00D46867"/>
    <w:rsid w:val="00D46DEB"/>
    <w:rsid w:val="00D474C8"/>
    <w:rsid w:val="00D50B54"/>
    <w:rsid w:val="00D50F42"/>
    <w:rsid w:val="00D5239F"/>
    <w:rsid w:val="00D526F3"/>
    <w:rsid w:val="00D52DDB"/>
    <w:rsid w:val="00D53E93"/>
    <w:rsid w:val="00D53FE2"/>
    <w:rsid w:val="00D5400E"/>
    <w:rsid w:val="00D5422C"/>
    <w:rsid w:val="00D542B8"/>
    <w:rsid w:val="00D54638"/>
    <w:rsid w:val="00D55069"/>
    <w:rsid w:val="00D56057"/>
    <w:rsid w:val="00D56681"/>
    <w:rsid w:val="00D57F5B"/>
    <w:rsid w:val="00D61AE0"/>
    <w:rsid w:val="00D63035"/>
    <w:rsid w:val="00D640DC"/>
    <w:rsid w:val="00D64325"/>
    <w:rsid w:val="00D64A51"/>
    <w:rsid w:val="00D64FA0"/>
    <w:rsid w:val="00D65177"/>
    <w:rsid w:val="00D65194"/>
    <w:rsid w:val="00D65315"/>
    <w:rsid w:val="00D65EDC"/>
    <w:rsid w:val="00D65EE4"/>
    <w:rsid w:val="00D67815"/>
    <w:rsid w:val="00D679BA"/>
    <w:rsid w:val="00D7018D"/>
    <w:rsid w:val="00D70D4B"/>
    <w:rsid w:val="00D71337"/>
    <w:rsid w:val="00D71E78"/>
    <w:rsid w:val="00D7268B"/>
    <w:rsid w:val="00D72DFA"/>
    <w:rsid w:val="00D731FA"/>
    <w:rsid w:val="00D73721"/>
    <w:rsid w:val="00D74F58"/>
    <w:rsid w:val="00D757B1"/>
    <w:rsid w:val="00D75E4D"/>
    <w:rsid w:val="00D7669E"/>
    <w:rsid w:val="00D768B6"/>
    <w:rsid w:val="00D768E7"/>
    <w:rsid w:val="00D76F28"/>
    <w:rsid w:val="00D770FB"/>
    <w:rsid w:val="00D77F39"/>
    <w:rsid w:val="00D8107C"/>
    <w:rsid w:val="00D813CA"/>
    <w:rsid w:val="00D81AAC"/>
    <w:rsid w:val="00D81ABB"/>
    <w:rsid w:val="00D82701"/>
    <w:rsid w:val="00D82F35"/>
    <w:rsid w:val="00D83644"/>
    <w:rsid w:val="00D837F1"/>
    <w:rsid w:val="00D83B8F"/>
    <w:rsid w:val="00D84BDC"/>
    <w:rsid w:val="00D851EC"/>
    <w:rsid w:val="00D8592B"/>
    <w:rsid w:val="00D8646C"/>
    <w:rsid w:val="00D90184"/>
    <w:rsid w:val="00D90657"/>
    <w:rsid w:val="00D90802"/>
    <w:rsid w:val="00D9109D"/>
    <w:rsid w:val="00D917D5"/>
    <w:rsid w:val="00D92961"/>
    <w:rsid w:val="00D935D0"/>
    <w:rsid w:val="00D93D4B"/>
    <w:rsid w:val="00D9595F"/>
    <w:rsid w:val="00D97A2E"/>
    <w:rsid w:val="00D97BDB"/>
    <w:rsid w:val="00DA0003"/>
    <w:rsid w:val="00DA061F"/>
    <w:rsid w:val="00DA0CF9"/>
    <w:rsid w:val="00DA10F6"/>
    <w:rsid w:val="00DA1B3F"/>
    <w:rsid w:val="00DA1BF8"/>
    <w:rsid w:val="00DA2034"/>
    <w:rsid w:val="00DA2934"/>
    <w:rsid w:val="00DA2D75"/>
    <w:rsid w:val="00DA3BA5"/>
    <w:rsid w:val="00DA3DC4"/>
    <w:rsid w:val="00DA3E40"/>
    <w:rsid w:val="00DA4318"/>
    <w:rsid w:val="00DA48CF"/>
    <w:rsid w:val="00DA4E51"/>
    <w:rsid w:val="00DA4EDE"/>
    <w:rsid w:val="00DA515E"/>
    <w:rsid w:val="00DA5A90"/>
    <w:rsid w:val="00DA5F54"/>
    <w:rsid w:val="00DA61BA"/>
    <w:rsid w:val="00DA6DAA"/>
    <w:rsid w:val="00DA6DC7"/>
    <w:rsid w:val="00DA7A79"/>
    <w:rsid w:val="00DB1140"/>
    <w:rsid w:val="00DB1951"/>
    <w:rsid w:val="00DB232E"/>
    <w:rsid w:val="00DB2442"/>
    <w:rsid w:val="00DB254C"/>
    <w:rsid w:val="00DB27D7"/>
    <w:rsid w:val="00DB3419"/>
    <w:rsid w:val="00DB34BA"/>
    <w:rsid w:val="00DB430A"/>
    <w:rsid w:val="00DB4395"/>
    <w:rsid w:val="00DB4798"/>
    <w:rsid w:val="00DB4EC3"/>
    <w:rsid w:val="00DB4F35"/>
    <w:rsid w:val="00DB5617"/>
    <w:rsid w:val="00DB567E"/>
    <w:rsid w:val="00DB5981"/>
    <w:rsid w:val="00DB6F68"/>
    <w:rsid w:val="00DB7147"/>
    <w:rsid w:val="00DB76FE"/>
    <w:rsid w:val="00DB78FD"/>
    <w:rsid w:val="00DB7D8A"/>
    <w:rsid w:val="00DC0CAA"/>
    <w:rsid w:val="00DC176A"/>
    <w:rsid w:val="00DC2167"/>
    <w:rsid w:val="00DC28C9"/>
    <w:rsid w:val="00DC2DD5"/>
    <w:rsid w:val="00DC3A1E"/>
    <w:rsid w:val="00DC480D"/>
    <w:rsid w:val="00DC49EC"/>
    <w:rsid w:val="00DC4AE0"/>
    <w:rsid w:val="00DC51CE"/>
    <w:rsid w:val="00DC5BFC"/>
    <w:rsid w:val="00DC733E"/>
    <w:rsid w:val="00DD084A"/>
    <w:rsid w:val="00DD0EB6"/>
    <w:rsid w:val="00DD126A"/>
    <w:rsid w:val="00DD13ED"/>
    <w:rsid w:val="00DD16D5"/>
    <w:rsid w:val="00DD1A4C"/>
    <w:rsid w:val="00DD1D7A"/>
    <w:rsid w:val="00DD1EA5"/>
    <w:rsid w:val="00DD2772"/>
    <w:rsid w:val="00DD3C30"/>
    <w:rsid w:val="00DD3CC7"/>
    <w:rsid w:val="00DD3EE1"/>
    <w:rsid w:val="00DD4D59"/>
    <w:rsid w:val="00DD6068"/>
    <w:rsid w:val="00DD60A3"/>
    <w:rsid w:val="00DE1AD6"/>
    <w:rsid w:val="00DE1D46"/>
    <w:rsid w:val="00DE1F7A"/>
    <w:rsid w:val="00DE43B9"/>
    <w:rsid w:val="00DE4C83"/>
    <w:rsid w:val="00DE55F7"/>
    <w:rsid w:val="00DE6289"/>
    <w:rsid w:val="00DE65AB"/>
    <w:rsid w:val="00DE681F"/>
    <w:rsid w:val="00DE6F5E"/>
    <w:rsid w:val="00DE7137"/>
    <w:rsid w:val="00DE71C4"/>
    <w:rsid w:val="00DE751B"/>
    <w:rsid w:val="00DF000A"/>
    <w:rsid w:val="00DF1D16"/>
    <w:rsid w:val="00DF30D4"/>
    <w:rsid w:val="00DF3724"/>
    <w:rsid w:val="00DF4485"/>
    <w:rsid w:val="00DF4663"/>
    <w:rsid w:val="00DF57BE"/>
    <w:rsid w:val="00DF5906"/>
    <w:rsid w:val="00DF5BDF"/>
    <w:rsid w:val="00DF7099"/>
    <w:rsid w:val="00DF7BE2"/>
    <w:rsid w:val="00E00074"/>
    <w:rsid w:val="00E00A35"/>
    <w:rsid w:val="00E00CD4"/>
    <w:rsid w:val="00E00F84"/>
    <w:rsid w:val="00E012B0"/>
    <w:rsid w:val="00E0339B"/>
    <w:rsid w:val="00E03D6A"/>
    <w:rsid w:val="00E03F18"/>
    <w:rsid w:val="00E0453C"/>
    <w:rsid w:val="00E04CE0"/>
    <w:rsid w:val="00E051D5"/>
    <w:rsid w:val="00E0524C"/>
    <w:rsid w:val="00E05B6B"/>
    <w:rsid w:val="00E06500"/>
    <w:rsid w:val="00E0796A"/>
    <w:rsid w:val="00E07EE0"/>
    <w:rsid w:val="00E100C7"/>
    <w:rsid w:val="00E103E2"/>
    <w:rsid w:val="00E10C23"/>
    <w:rsid w:val="00E10E9C"/>
    <w:rsid w:val="00E11567"/>
    <w:rsid w:val="00E11901"/>
    <w:rsid w:val="00E12016"/>
    <w:rsid w:val="00E135F3"/>
    <w:rsid w:val="00E140A9"/>
    <w:rsid w:val="00E1440D"/>
    <w:rsid w:val="00E14EC4"/>
    <w:rsid w:val="00E15607"/>
    <w:rsid w:val="00E1594B"/>
    <w:rsid w:val="00E167BF"/>
    <w:rsid w:val="00E17479"/>
    <w:rsid w:val="00E17754"/>
    <w:rsid w:val="00E20066"/>
    <w:rsid w:val="00E20807"/>
    <w:rsid w:val="00E20A9D"/>
    <w:rsid w:val="00E20ACE"/>
    <w:rsid w:val="00E21AB2"/>
    <w:rsid w:val="00E21C1F"/>
    <w:rsid w:val="00E225F9"/>
    <w:rsid w:val="00E242F2"/>
    <w:rsid w:val="00E25C28"/>
    <w:rsid w:val="00E25EFD"/>
    <w:rsid w:val="00E26246"/>
    <w:rsid w:val="00E26535"/>
    <w:rsid w:val="00E272BE"/>
    <w:rsid w:val="00E274AD"/>
    <w:rsid w:val="00E303E1"/>
    <w:rsid w:val="00E30975"/>
    <w:rsid w:val="00E3130C"/>
    <w:rsid w:val="00E3163A"/>
    <w:rsid w:val="00E31850"/>
    <w:rsid w:val="00E318B6"/>
    <w:rsid w:val="00E31E52"/>
    <w:rsid w:val="00E32360"/>
    <w:rsid w:val="00E3272F"/>
    <w:rsid w:val="00E32F01"/>
    <w:rsid w:val="00E33B8E"/>
    <w:rsid w:val="00E351F0"/>
    <w:rsid w:val="00E369A3"/>
    <w:rsid w:val="00E36EA6"/>
    <w:rsid w:val="00E37042"/>
    <w:rsid w:val="00E3755D"/>
    <w:rsid w:val="00E378E0"/>
    <w:rsid w:val="00E405B1"/>
    <w:rsid w:val="00E409D7"/>
    <w:rsid w:val="00E42D5B"/>
    <w:rsid w:val="00E43728"/>
    <w:rsid w:val="00E4514E"/>
    <w:rsid w:val="00E452ED"/>
    <w:rsid w:val="00E45751"/>
    <w:rsid w:val="00E45B4B"/>
    <w:rsid w:val="00E464FC"/>
    <w:rsid w:val="00E476C4"/>
    <w:rsid w:val="00E50589"/>
    <w:rsid w:val="00E51824"/>
    <w:rsid w:val="00E5236E"/>
    <w:rsid w:val="00E52616"/>
    <w:rsid w:val="00E52EE6"/>
    <w:rsid w:val="00E53669"/>
    <w:rsid w:val="00E53CEB"/>
    <w:rsid w:val="00E55179"/>
    <w:rsid w:val="00E5549E"/>
    <w:rsid w:val="00E557DE"/>
    <w:rsid w:val="00E5666F"/>
    <w:rsid w:val="00E5695D"/>
    <w:rsid w:val="00E56D7F"/>
    <w:rsid w:val="00E57060"/>
    <w:rsid w:val="00E573B6"/>
    <w:rsid w:val="00E60B73"/>
    <w:rsid w:val="00E61027"/>
    <w:rsid w:val="00E61A8F"/>
    <w:rsid w:val="00E62C2B"/>
    <w:rsid w:val="00E633F7"/>
    <w:rsid w:val="00E6382B"/>
    <w:rsid w:val="00E64347"/>
    <w:rsid w:val="00E65587"/>
    <w:rsid w:val="00E657C8"/>
    <w:rsid w:val="00E672FD"/>
    <w:rsid w:val="00E70CA9"/>
    <w:rsid w:val="00E70D6D"/>
    <w:rsid w:val="00E71594"/>
    <w:rsid w:val="00E71AED"/>
    <w:rsid w:val="00E73344"/>
    <w:rsid w:val="00E733F7"/>
    <w:rsid w:val="00E73B1B"/>
    <w:rsid w:val="00E74CA9"/>
    <w:rsid w:val="00E7574C"/>
    <w:rsid w:val="00E777AF"/>
    <w:rsid w:val="00E77869"/>
    <w:rsid w:val="00E77870"/>
    <w:rsid w:val="00E80440"/>
    <w:rsid w:val="00E80C10"/>
    <w:rsid w:val="00E80D7C"/>
    <w:rsid w:val="00E81E82"/>
    <w:rsid w:val="00E81F27"/>
    <w:rsid w:val="00E84908"/>
    <w:rsid w:val="00E84C29"/>
    <w:rsid w:val="00E850AB"/>
    <w:rsid w:val="00E8536D"/>
    <w:rsid w:val="00E8677F"/>
    <w:rsid w:val="00E871E0"/>
    <w:rsid w:val="00E87616"/>
    <w:rsid w:val="00E9092B"/>
    <w:rsid w:val="00E913F8"/>
    <w:rsid w:val="00E9228C"/>
    <w:rsid w:val="00E92564"/>
    <w:rsid w:val="00E935F8"/>
    <w:rsid w:val="00E937A9"/>
    <w:rsid w:val="00E94F8C"/>
    <w:rsid w:val="00E956F0"/>
    <w:rsid w:val="00E95B0D"/>
    <w:rsid w:val="00E96FAA"/>
    <w:rsid w:val="00EA0262"/>
    <w:rsid w:val="00EA0D25"/>
    <w:rsid w:val="00EA1972"/>
    <w:rsid w:val="00EA226E"/>
    <w:rsid w:val="00EA2586"/>
    <w:rsid w:val="00EA26B2"/>
    <w:rsid w:val="00EA3142"/>
    <w:rsid w:val="00EA5AC3"/>
    <w:rsid w:val="00EA5C16"/>
    <w:rsid w:val="00EA5F7B"/>
    <w:rsid w:val="00EA62FB"/>
    <w:rsid w:val="00EA79EB"/>
    <w:rsid w:val="00EA7D40"/>
    <w:rsid w:val="00EA7E57"/>
    <w:rsid w:val="00EB0AFE"/>
    <w:rsid w:val="00EB0CD2"/>
    <w:rsid w:val="00EB1AD9"/>
    <w:rsid w:val="00EB1BA4"/>
    <w:rsid w:val="00EB2345"/>
    <w:rsid w:val="00EB2547"/>
    <w:rsid w:val="00EB260D"/>
    <w:rsid w:val="00EB2BD7"/>
    <w:rsid w:val="00EB374A"/>
    <w:rsid w:val="00EB4125"/>
    <w:rsid w:val="00EB41A7"/>
    <w:rsid w:val="00EB41C1"/>
    <w:rsid w:val="00EB4349"/>
    <w:rsid w:val="00EB46F7"/>
    <w:rsid w:val="00EB5E02"/>
    <w:rsid w:val="00EB72AB"/>
    <w:rsid w:val="00EB77F1"/>
    <w:rsid w:val="00EC0585"/>
    <w:rsid w:val="00EC0B2B"/>
    <w:rsid w:val="00EC13C7"/>
    <w:rsid w:val="00EC1A83"/>
    <w:rsid w:val="00EC221F"/>
    <w:rsid w:val="00EC3994"/>
    <w:rsid w:val="00EC3F74"/>
    <w:rsid w:val="00EC4170"/>
    <w:rsid w:val="00EC4239"/>
    <w:rsid w:val="00EC4D0F"/>
    <w:rsid w:val="00EC4D3A"/>
    <w:rsid w:val="00EC5FBF"/>
    <w:rsid w:val="00EC6139"/>
    <w:rsid w:val="00EC6964"/>
    <w:rsid w:val="00EC6EEB"/>
    <w:rsid w:val="00EC7F20"/>
    <w:rsid w:val="00ED099F"/>
    <w:rsid w:val="00ED11E5"/>
    <w:rsid w:val="00ED12FA"/>
    <w:rsid w:val="00ED3366"/>
    <w:rsid w:val="00ED3609"/>
    <w:rsid w:val="00ED36AE"/>
    <w:rsid w:val="00ED4900"/>
    <w:rsid w:val="00ED4E90"/>
    <w:rsid w:val="00ED5F91"/>
    <w:rsid w:val="00EE1005"/>
    <w:rsid w:val="00EE1A5F"/>
    <w:rsid w:val="00EE1F18"/>
    <w:rsid w:val="00EE2489"/>
    <w:rsid w:val="00EE25E2"/>
    <w:rsid w:val="00EE2B51"/>
    <w:rsid w:val="00EE2EF0"/>
    <w:rsid w:val="00EE3C9F"/>
    <w:rsid w:val="00EE3D61"/>
    <w:rsid w:val="00EE519D"/>
    <w:rsid w:val="00EE51F5"/>
    <w:rsid w:val="00EE5569"/>
    <w:rsid w:val="00EE6FB8"/>
    <w:rsid w:val="00EE759B"/>
    <w:rsid w:val="00EF000D"/>
    <w:rsid w:val="00EF15C6"/>
    <w:rsid w:val="00EF164C"/>
    <w:rsid w:val="00EF29DE"/>
    <w:rsid w:val="00EF2AB8"/>
    <w:rsid w:val="00EF2D00"/>
    <w:rsid w:val="00EF6BC8"/>
    <w:rsid w:val="00EF7020"/>
    <w:rsid w:val="00EF76C4"/>
    <w:rsid w:val="00F003BF"/>
    <w:rsid w:val="00F019CB"/>
    <w:rsid w:val="00F02479"/>
    <w:rsid w:val="00F02F5A"/>
    <w:rsid w:val="00F0513F"/>
    <w:rsid w:val="00F05940"/>
    <w:rsid w:val="00F066B4"/>
    <w:rsid w:val="00F06C80"/>
    <w:rsid w:val="00F06F34"/>
    <w:rsid w:val="00F07E9E"/>
    <w:rsid w:val="00F07FF1"/>
    <w:rsid w:val="00F10404"/>
    <w:rsid w:val="00F11DDC"/>
    <w:rsid w:val="00F12BCF"/>
    <w:rsid w:val="00F12D16"/>
    <w:rsid w:val="00F13135"/>
    <w:rsid w:val="00F13639"/>
    <w:rsid w:val="00F136B9"/>
    <w:rsid w:val="00F14107"/>
    <w:rsid w:val="00F15071"/>
    <w:rsid w:val="00F1537C"/>
    <w:rsid w:val="00F16958"/>
    <w:rsid w:val="00F17793"/>
    <w:rsid w:val="00F17B37"/>
    <w:rsid w:val="00F20D82"/>
    <w:rsid w:val="00F211D5"/>
    <w:rsid w:val="00F213AC"/>
    <w:rsid w:val="00F216EC"/>
    <w:rsid w:val="00F227CA"/>
    <w:rsid w:val="00F23753"/>
    <w:rsid w:val="00F23B9D"/>
    <w:rsid w:val="00F25FAB"/>
    <w:rsid w:val="00F2783B"/>
    <w:rsid w:val="00F27C75"/>
    <w:rsid w:val="00F30DD7"/>
    <w:rsid w:val="00F310E9"/>
    <w:rsid w:val="00F32CD6"/>
    <w:rsid w:val="00F32D5E"/>
    <w:rsid w:val="00F330EC"/>
    <w:rsid w:val="00F33D6A"/>
    <w:rsid w:val="00F3407E"/>
    <w:rsid w:val="00F34649"/>
    <w:rsid w:val="00F346C7"/>
    <w:rsid w:val="00F3669D"/>
    <w:rsid w:val="00F377BB"/>
    <w:rsid w:val="00F40372"/>
    <w:rsid w:val="00F41A63"/>
    <w:rsid w:val="00F41AD4"/>
    <w:rsid w:val="00F428B4"/>
    <w:rsid w:val="00F42C0B"/>
    <w:rsid w:val="00F43DAC"/>
    <w:rsid w:val="00F4429C"/>
    <w:rsid w:val="00F44998"/>
    <w:rsid w:val="00F45C71"/>
    <w:rsid w:val="00F46341"/>
    <w:rsid w:val="00F47AF9"/>
    <w:rsid w:val="00F47DE8"/>
    <w:rsid w:val="00F50CBE"/>
    <w:rsid w:val="00F5189C"/>
    <w:rsid w:val="00F52581"/>
    <w:rsid w:val="00F52AEE"/>
    <w:rsid w:val="00F52F85"/>
    <w:rsid w:val="00F533B5"/>
    <w:rsid w:val="00F543AA"/>
    <w:rsid w:val="00F54484"/>
    <w:rsid w:val="00F545A3"/>
    <w:rsid w:val="00F54874"/>
    <w:rsid w:val="00F54A1B"/>
    <w:rsid w:val="00F54F51"/>
    <w:rsid w:val="00F56D2A"/>
    <w:rsid w:val="00F570EB"/>
    <w:rsid w:val="00F573BC"/>
    <w:rsid w:val="00F57ACE"/>
    <w:rsid w:val="00F57B7A"/>
    <w:rsid w:val="00F57CE6"/>
    <w:rsid w:val="00F60EF1"/>
    <w:rsid w:val="00F61187"/>
    <w:rsid w:val="00F612FB"/>
    <w:rsid w:val="00F63078"/>
    <w:rsid w:val="00F632C0"/>
    <w:rsid w:val="00F63E1C"/>
    <w:rsid w:val="00F63ED4"/>
    <w:rsid w:val="00F64A32"/>
    <w:rsid w:val="00F64E6F"/>
    <w:rsid w:val="00F6503C"/>
    <w:rsid w:val="00F6520D"/>
    <w:rsid w:val="00F652E4"/>
    <w:rsid w:val="00F66218"/>
    <w:rsid w:val="00F662B8"/>
    <w:rsid w:val="00F675F7"/>
    <w:rsid w:val="00F700A0"/>
    <w:rsid w:val="00F70823"/>
    <w:rsid w:val="00F70918"/>
    <w:rsid w:val="00F70EEB"/>
    <w:rsid w:val="00F71676"/>
    <w:rsid w:val="00F717CC"/>
    <w:rsid w:val="00F71926"/>
    <w:rsid w:val="00F72226"/>
    <w:rsid w:val="00F72DB4"/>
    <w:rsid w:val="00F740E6"/>
    <w:rsid w:val="00F7565E"/>
    <w:rsid w:val="00F75A58"/>
    <w:rsid w:val="00F76024"/>
    <w:rsid w:val="00F76CB4"/>
    <w:rsid w:val="00F77A46"/>
    <w:rsid w:val="00F81331"/>
    <w:rsid w:val="00F81940"/>
    <w:rsid w:val="00F83012"/>
    <w:rsid w:val="00F83749"/>
    <w:rsid w:val="00F83CF2"/>
    <w:rsid w:val="00F83F5B"/>
    <w:rsid w:val="00F84AF3"/>
    <w:rsid w:val="00F84F08"/>
    <w:rsid w:val="00F8655D"/>
    <w:rsid w:val="00F86769"/>
    <w:rsid w:val="00F87647"/>
    <w:rsid w:val="00F87F86"/>
    <w:rsid w:val="00F9090A"/>
    <w:rsid w:val="00F90AF0"/>
    <w:rsid w:val="00F90F59"/>
    <w:rsid w:val="00F910DC"/>
    <w:rsid w:val="00F918CA"/>
    <w:rsid w:val="00F93B8B"/>
    <w:rsid w:val="00F93CF4"/>
    <w:rsid w:val="00F93D19"/>
    <w:rsid w:val="00F954CC"/>
    <w:rsid w:val="00F95792"/>
    <w:rsid w:val="00F96657"/>
    <w:rsid w:val="00F9768E"/>
    <w:rsid w:val="00F976AC"/>
    <w:rsid w:val="00FA08EF"/>
    <w:rsid w:val="00FA0A90"/>
    <w:rsid w:val="00FA0F24"/>
    <w:rsid w:val="00FA1185"/>
    <w:rsid w:val="00FA1BC2"/>
    <w:rsid w:val="00FA1F10"/>
    <w:rsid w:val="00FA2A27"/>
    <w:rsid w:val="00FA364C"/>
    <w:rsid w:val="00FA4657"/>
    <w:rsid w:val="00FA468B"/>
    <w:rsid w:val="00FA6203"/>
    <w:rsid w:val="00FA6EAD"/>
    <w:rsid w:val="00FA7A73"/>
    <w:rsid w:val="00FB04D5"/>
    <w:rsid w:val="00FB18A5"/>
    <w:rsid w:val="00FB2B22"/>
    <w:rsid w:val="00FB31ED"/>
    <w:rsid w:val="00FB3C84"/>
    <w:rsid w:val="00FB41C6"/>
    <w:rsid w:val="00FB4476"/>
    <w:rsid w:val="00FB4D14"/>
    <w:rsid w:val="00FB5706"/>
    <w:rsid w:val="00FB5A00"/>
    <w:rsid w:val="00FB5E4E"/>
    <w:rsid w:val="00FB6E10"/>
    <w:rsid w:val="00FB70CB"/>
    <w:rsid w:val="00FB77A7"/>
    <w:rsid w:val="00FB7820"/>
    <w:rsid w:val="00FC04B7"/>
    <w:rsid w:val="00FC1611"/>
    <w:rsid w:val="00FC1B7D"/>
    <w:rsid w:val="00FC34D4"/>
    <w:rsid w:val="00FC3625"/>
    <w:rsid w:val="00FC4506"/>
    <w:rsid w:val="00FC49B2"/>
    <w:rsid w:val="00FC5663"/>
    <w:rsid w:val="00FC5CE6"/>
    <w:rsid w:val="00FC6371"/>
    <w:rsid w:val="00FC645C"/>
    <w:rsid w:val="00FC6F45"/>
    <w:rsid w:val="00FC78C8"/>
    <w:rsid w:val="00FD12F5"/>
    <w:rsid w:val="00FD1595"/>
    <w:rsid w:val="00FD1E96"/>
    <w:rsid w:val="00FD1FEA"/>
    <w:rsid w:val="00FD20A2"/>
    <w:rsid w:val="00FD2684"/>
    <w:rsid w:val="00FD3454"/>
    <w:rsid w:val="00FD354D"/>
    <w:rsid w:val="00FD3CFB"/>
    <w:rsid w:val="00FD3EBF"/>
    <w:rsid w:val="00FD4949"/>
    <w:rsid w:val="00FD5165"/>
    <w:rsid w:val="00FD5271"/>
    <w:rsid w:val="00FD65DB"/>
    <w:rsid w:val="00FD6B89"/>
    <w:rsid w:val="00FD6F67"/>
    <w:rsid w:val="00FD7724"/>
    <w:rsid w:val="00FE02A6"/>
    <w:rsid w:val="00FE02BB"/>
    <w:rsid w:val="00FE0738"/>
    <w:rsid w:val="00FE0A6C"/>
    <w:rsid w:val="00FE0A8C"/>
    <w:rsid w:val="00FE1EA6"/>
    <w:rsid w:val="00FE2403"/>
    <w:rsid w:val="00FE241E"/>
    <w:rsid w:val="00FE2760"/>
    <w:rsid w:val="00FE3885"/>
    <w:rsid w:val="00FE475C"/>
    <w:rsid w:val="00FE48B8"/>
    <w:rsid w:val="00FE55D8"/>
    <w:rsid w:val="00FE62DE"/>
    <w:rsid w:val="00FE700A"/>
    <w:rsid w:val="00FE7172"/>
    <w:rsid w:val="00FE769F"/>
    <w:rsid w:val="00FF04F2"/>
    <w:rsid w:val="00FF0517"/>
    <w:rsid w:val="00FF0670"/>
    <w:rsid w:val="00FF076E"/>
    <w:rsid w:val="00FF0B6B"/>
    <w:rsid w:val="00FF0EE4"/>
    <w:rsid w:val="00FF27B3"/>
    <w:rsid w:val="00FF2E73"/>
    <w:rsid w:val="00FF4233"/>
    <w:rsid w:val="00FF493B"/>
    <w:rsid w:val="00FF4E42"/>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B62D3"/>
  <w15:docId w15:val="{7FDC7579-4292-4C3D-B99D-6818F64E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A72E5"/>
    <w:pPr>
      <w:spacing w:line="276" w:lineRule="auto"/>
    </w:pPr>
    <w:rPr>
      <w:rFonts w:asciiTheme="minorHAnsi" w:hAnsiTheme="minorHAnsi"/>
      <w:sz w:val="22"/>
      <w:szCs w:val="24"/>
    </w:rPr>
  </w:style>
  <w:style w:type="paragraph" w:styleId="Nagwek1">
    <w:name w:val="heading 1"/>
    <w:basedOn w:val="Normalny"/>
    <w:next w:val="Normalny"/>
    <w:link w:val="Nagwek1Znak"/>
    <w:autoRedefine/>
    <w:qFormat/>
    <w:rsid w:val="00422553"/>
    <w:pPr>
      <w:shd w:val="clear" w:color="auto" w:fill="FFFFFF"/>
      <w:outlineLvl w:val="0"/>
    </w:pPr>
    <w:rPr>
      <w:b/>
      <w:bCs/>
      <w:color w:val="000000"/>
      <w:spacing w:val="-1"/>
      <w:sz w:val="24"/>
      <w:szCs w:val="36"/>
    </w:rPr>
  </w:style>
  <w:style w:type="paragraph" w:styleId="Nagwek2">
    <w:name w:val="heading 2"/>
    <w:basedOn w:val="Normalny"/>
    <w:next w:val="Normalny"/>
    <w:link w:val="Nagwek2Znak"/>
    <w:autoRedefine/>
    <w:unhideWhenUsed/>
    <w:qFormat/>
    <w:rsid w:val="003E5137"/>
    <w:pPr>
      <w:keepNext/>
      <w:numPr>
        <w:numId w:val="8"/>
      </w:numPr>
      <w:tabs>
        <w:tab w:val="left" w:pos="142"/>
        <w:tab w:val="left" w:pos="284"/>
      </w:tabs>
      <w:spacing w:before="240" w:after="120"/>
      <w:ind w:hanging="786"/>
      <w:outlineLvl w:val="1"/>
    </w:pPr>
    <w:rPr>
      <w:b/>
      <w:bCs/>
      <w:iCs/>
      <w:sz w:val="28"/>
      <w:szCs w:val="28"/>
    </w:rPr>
  </w:style>
  <w:style w:type="paragraph" w:styleId="Nagwek3">
    <w:name w:val="heading 3"/>
    <w:basedOn w:val="Normalny"/>
    <w:next w:val="Normalny"/>
    <w:link w:val="Nagwek3Znak"/>
    <w:autoRedefine/>
    <w:unhideWhenUsed/>
    <w:qFormat/>
    <w:rsid w:val="008A77AD"/>
    <w:pPr>
      <w:keepNext/>
      <w:keepLines/>
      <w:numPr>
        <w:numId w:val="53"/>
      </w:numPr>
      <w:tabs>
        <w:tab w:val="left" w:pos="142"/>
        <w:tab w:val="left" w:pos="426"/>
        <w:tab w:val="left" w:pos="2127"/>
      </w:tabs>
      <w:spacing w:before="240" w:after="120"/>
      <w:outlineLvl w:val="2"/>
    </w:pPr>
    <w:rPr>
      <w:rFonts w:eastAsia="MS Mincho" w:cstheme="majorBidi"/>
      <w:b/>
      <w:bCs/>
      <w:szCs w:val="22"/>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paragraph" w:styleId="Nagwek5">
    <w:name w:val="heading 5"/>
    <w:basedOn w:val="Normalny"/>
    <w:next w:val="Normalny"/>
    <w:link w:val="Nagwek5Znak"/>
    <w:semiHidden/>
    <w:unhideWhenUsed/>
    <w:qFormat/>
    <w:rsid w:val="0008102B"/>
    <w:pPr>
      <w:keepNext/>
      <w:keepLines/>
      <w:spacing w:before="40"/>
      <w:outlineLvl w:val="4"/>
    </w:pPr>
    <w:rPr>
      <w:rFonts w:ascii="Calibri" w:hAnsi="Calibri"/>
      <w:b/>
      <w:sz w:val="28"/>
      <w:szCs w:val="28"/>
    </w:rPr>
  </w:style>
  <w:style w:type="paragraph" w:styleId="Nagwek6">
    <w:name w:val="heading 6"/>
    <w:basedOn w:val="Normalny"/>
    <w:next w:val="Normalny"/>
    <w:link w:val="Nagwek6Znak"/>
    <w:qFormat/>
    <w:rsid w:val="0008102B"/>
    <w:pPr>
      <w:tabs>
        <w:tab w:val="num" w:pos="1152"/>
      </w:tabs>
      <w:spacing w:before="240" w:after="60" w:line="240" w:lineRule="auto"/>
      <w:ind w:left="1152" w:hanging="1152"/>
      <w:outlineLvl w:val="5"/>
    </w:pPr>
    <w:rPr>
      <w:rFonts w:ascii="Times New Roman" w:hAnsi="Times New Roman"/>
      <w:b/>
      <w:bCs/>
      <w:szCs w:val="22"/>
    </w:rPr>
  </w:style>
  <w:style w:type="paragraph" w:styleId="Nagwek7">
    <w:name w:val="heading 7"/>
    <w:basedOn w:val="Normalny"/>
    <w:next w:val="Normalny"/>
    <w:link w:val="Nagwek7Znak"/>
    <w:qFormat/>
    <w:rsid w:val="0008102B"/>
    <w:pPr>
      <w:tabs>
        <w:tab w:val="num" w:pos="1296"/>
      </w:tabs>
      <w:spacing w:before="240" w:after="60" w:line="240" w:lineRule="auto"/>
      <w:ind w:left="1296" w:hanging="1296"/>
      <w:outlineLvl w:val="6"/>
    </w:pPr>
    <w:rPr>
      <w:rFonts w:ascii="Times New Roman" w:hAnsi="Times New Roman"/>
    </w:rPr>
  </w:style>
  <w:style w:type="paragraph" w:styleId="Nagwek8">
    <w:name w:val="heading 8"/>
    <w:basedOn w:val="Normalny"/>
    <w:next w:val="Normalny"/>
    <w:link w:val="Nagwek8Znak"/>
    <w:rsid w:val="0008102B"/>
    <w:pPr>
      <w:tabs>
        <w:tab w:val="num" w:pos="1440"/>
      </w:tabs>
      <w:spacing w:before="240" w:after="60" w:line="240" w:lineRule="auto"/>
      <w:ind w:left="1440" w:hanging="1440"/>
      <w:outlineLvl w:val="7"/>
    </w:pPr>
    <w:rPr>
      <w:rFonts w:ascii="Times New Roman" w:hAnsi="Times New Roman"/>
      <w:i/>
      <w:iCs/>
    </w:rPr>
  </w:style>
  <w:style w:type="paragraph" w:styleId="Nagwek9">
    <w:name w:val="heading 9"/>
    <w:basedOn w:val="Normalny"/>
    <w:next w:val="Normalny"/>
    <w:link w:val="Nagwek9Znak"/>
    <w:semiHidden/>
    <w:unhideWhenUsed/>
    <w:qFormat/>
    <w:rsid w:val="0008102B"/>
    <w:pPr>
      <w:keepNext/>
      <w:keepLines/>
      <w:spacing w:before="40"/>
      <w:outlineLvl w:val="8"/>
    </w:pPr>
    <w:rPr>
      <w:rFonts w:ascii="Calibri" w:hAnsi="Calibri"/>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7421AE"/>
    <w:pPr>
      <w:ind w:left="720"/>
    </w:pPr>
    <w:rPr>
      <w:rFonts w:ascii="Calibri" w:hAnsi="Calibri" w:cs="Calibri"/>
      <w:szCs w:val="22"/>
      <w:lang w:eastAsia="en-US"/>
    </w:rPr>
  </w:style>
  <w:style w:type="character" w:styleId="Odwoaniedokomentarza">
    <w:name w:val="annotation reference"/>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4C334C"/>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rsid w:val="004C334C"/>
    <w:rPr>
      <w:rFonts w:asciiTheme="minorHAnsi" w:hAnsiTheme="minorHAnsi"/>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3E5137"/>
    <w:rPr>
      <w:rFonts w:asciiTheme="minorHAnsi" w:hAnsiTheme="minorHAnsi"/>
      <w:b/>
      <w:bCs/>
      <w:iCs/>
      <w:sz w:val="28"/>
      <w:szCs w:val="28"/>
    </w:rPr>
  </w:style>
  <w:style w:type="paragraph" w:styleId="Zwykytekst">
    <w:name w:val="Plain Text"/>
    <w:basedOn w:val="Normalny"/>
    <w:link w:val="ZwykytekstZnak"/>
    <w:unhideWhenUsed/>
    <w:rsid w:val="004D3F1B"/>
    <w:rPr>
      <w:rFonts w:ascii="Calibri" w:eastAsia="Calibri" w:hAnsi="Calibri"/>
      <w:szCs w:val="21"/>
      <w:lang w:eastAsia="en-US"/>
    </w:rPr>
  </w:style>
  <w:style w:type="character" w:customStyle="1" w:styleId="ZwykytekstZnak">
    <w:name w:val="Zwykły tekst Znak"/>
    <w:link w:val="Zwykytekst"/>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semiHidden/>
    <w:rsid w:val="007546C4"/>
    <w:rPr>
      <w:rFonts w:ascii="Arial" w:hAnsi="Arial"/>
      <w:sz w:val="24"/>
      <w:szCs w:val="24"/>
    </w:rPr>
  </w:style>
  <w:style w:type="character" w:customStyle="1" w:styleId="Nagwek3Znak">
    <w:name w:val="Nagłówek 3 Znak"/>
    <w:basedOn w:val="Domylnaczcionkaakapitu"/>
    <w:link w:val="Nagwek3"/>
    <w:rsid w:val="008A77AD"/>
    <w:rPr>
      <w:rFonts w:asciiTheme="minorHAnsi" w:eastAsia="MS Mincho" w:hAnsiTheme="minorHAnsi" w:cstheme="majorBidi"/>
      <w:b/>
      <w:bCs/>
      <w:sz w:val="22"/>
      <w:szCs w:val="22"/>
      <w:lang w:eastAsia="ja-JP"/>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422553"/>
    <w:rPr>
      <w:rFonts w:asciiTheme="minorHAnsi" w:hAnsiTheme="minorHAnsi"/>
      <w:b/>
      <w:bCs/>
      <w:color w:val="000000"/>
      <w:spacing w:val="-1"/>
      <w:sz w:val="24"/>
      <w:szCs w:val="36"/>
      <w:shd w:val="clear" w:color="auto" w:fill="FFFFFF"/>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FA7A73"/>
    <w:pPr>
      <w:spacing w:after="100" w:line="259" w:lineRule="auto"/>
      <w:ind w:left="220"/>
    </w:pPr>
    <w:rPr>
      <w:rFonts w:eastAsiaTheme="minorEastAsia"/>
      <w:szCs w:val="22"/>
    </w:rPr>
  </w:style>
  <w:style w:type="paragraph" w:styleId="Spistreci1">
    <w:name w:val="toc 1"/>
    <w:basedOn w:val="Normalny"/>
    <w:next w:val="Normalny"/>
    <w:autoRedefine/>
    <w:uiPriority w:val="39"/>
    <w:unhideWhenUsed/>
    <w:rsid w:val="00253046"/>
    <w:pPr>
      <w:tabs>
        <w:tab w:val="right" w:leader="dot" w:pos="9354"/>
      </w:tabs>
      <w:spacing w:after="100" w:line="259" w:lineRule="auto"/>
    </w:pPr>
    <w:rPr>
      <w:rFonts w:eastAsiaTheme="minorEastAsia"/>
      <w:szCs w:val="22"/>
    </w:rPr>
  </w:style>
  <w:style w:type="paragraph" w:styleId="Spistreci3">
    <w:name w:val="toc 3"/>
    <w:basedOn w:val="Normalny"/>
    <w:next w:val="Normalny"/>
    <w:autoRedefine/>
    <w:uiPriority w:val="39"/>
    <w:unhideWhenUsed/>
    <w:rsid w:val="00B74ABA"/>
    <w:pPr>
      <w:tabs>
        <w:tab w:val="left" w:pos="709"/>
        <w:tab w:val="right" w:leader="dot" w:pos="9344"/>
      </w:tabs>
      <w:spacing w:after="100" w:line="259" w:lineRule="auto"/>
      <w:ind w:left="993" w:hanging="567"/>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8849C8"/>
    <w:rPr>
      <w:color w:val="605E5C"/>
      <w:shd w:val="clear" w:color="auto" w:fill="E1DFDD"/>
    </w:rPr>
  </w:style>
  <w:style w:type="character" w:customStyle="1" w:styleId="markedcontent">
    <w:name w:val="markedcontent"/>
    <w:basedOn w:val="Domylnaczcionkaakapitu"/>
    <w:rsid w:val="00901ACF"/>
  </w:style>
  <w:style w:type="paragraph" w:customStyle="1" w:styleId="nagwek50">
    <w:name w:val="nagłówek 5"/>
    <w:basedOn w:val="NAgwek40"/>
    <w:link w:val="nagwek5Znak0"/>
    <w:qFormat/>
    <w:rsid w:val="005B4B19"/>
  </w:style>
  <w:style w:type="character" w:customStyle="1" w:styleId="nagwek5Znak0">
    <w:name w:val="nagłówek 5 Znak"/>
    <w:basedOn w:val="NAgwek4Znak0"/>
    <w:link w:val="nagwek50"/>
    <w:rsid w:val="005B4B19"/>
    <w:rPr>
      <w:rFonts w:asciiTheme="minorHAnsi" w:eastAsia="Calibri" w:hAnsiTheme="minorHAnsi" w:cstheme="majorBidi"/>
      <w:b/>
      <w:iCs/>
      <w:sz w:val="22"/>
      <w:szCs w:val="24"/>
      <w:lang w:eastAsia="ja-JP"/>
    </w:rPr>
  </w:style>
  <w:style w:type="paragraph" w:styleId="NormalnyWeb">
    <w:name w:val="Normal (Web)"/>
    <w:basedOn w:val="Normalny"/>
    <w:uiPriority w:val="99"/>
    <w:unhideWhenUsed/>
    <w:rsid w:val="00AE3627"/>
    <w:pPr>
      <w:spacing w:before="100" w:beforeAutospacing="1" w:after="100" w:afterAutospacing="1" w:line="240" w:lineRule="auto"/>
    </w:pPr>
    <w:rPr>
      <w:rFonts w:ascii="Times New Roman" w:hAnsi="Times New Roman"/>
      <w:sz w:val="24"/>
    </w:rPr>
  </w:style>
  <w:style w:type="character" w:styleId="Pogrubienie">
    <w:name w:val="Strong"/>
    <w:basedOn w:val="Domylnaczcionkaakapitu"/>
    <w:uiPriority w:val="22"/>
    <w:qFormat/>
    <w:rsid w:val="00FA468B"/>
    <w:rPr>
      <w:b/>
      <w:bCs/>
    </w:rPr>
  </w:style>
  <w:style w:type="numbering" w:customStyle="1" w:styleId="Biecalista1">
    <w:name w:val="Bieżąca lista1"/>
    <w:uiPriority w:val="99"/>
    <w:rsid w:val="00B279B1"/>
    <w:pPr>
      <w:numPr>
        <w:numId w:val="2"/>
      </w:numPr>
    </w:pPr>
  </w:style>
  <w:style w:type="paragraph" w:styleId="Tytu">
    <w:name w:val="Title"/>
    <w:basedOn w:val="Normalny"/>
    <w:next w:val="Normalny"/>
    <w:link w:val="TytuZnak"/>
    <w:qFormat/>
    <w:rsid w:val="002453C0"/>
    <w:pPr>
      <w:spacing w:line="240" w:lineRule="auto"/>
      <w:contextualSpacing/>
    </w:pPr>
    <w:rPr>
      <w:rFonts w:eastAsiaTheme="majorEastAsia" w:cstheme="majorBidi"/>
      <w:spacing w:val="-10"/>
      <w:kern w:val="28"/>
      <w:sz w:val="40"/>
      <w:szCs w:val="56"/>
    </w:rPr>
  </w:style>
  <w:style w:type="character" w:customStyle="1" w:styleId="TytuZnak">
    <w:name w:val="Tytuł Znak"/>
    <w:basedOn w:val="Domylnaczcionkaakapitu"/>
    <w:link w:val="Tytu"/>
    <w:rsid w:val="002453C0"/>
    <w:rPr>
      <w:rFonts w:asciiTheme="minorHAnsi" w:eastAsiaTheme="majorEastAsia" w:hAnsiTheme="minorHAnsi" w:cstheme="majorBidi"/>
      <w:spacing w:val="-10"/>
      <w:kern w:val="28"/>
      <w:sz w:val="40"/>
      <w:szCs w:val="56"/>
    </w:rPr>
  </w:style>
  <w:style w:type="paragraph" w:customStyle="1" w:styleId="Nagwek51">
    <w:name w:val="Nagłówek 51"/>
    <w:basedOn w:val="Normalny"/>
    <w:next w:val="Normalny"/>
    <w:rsid w:val="005B4B19"/>
    <w:pPr>
      <w:keepNext/>
      <w:spacing w:after="120" w:line="240" w:lineRule="auto"/>
      <w:ind w:left="4956" w:firstLine="624"/>
      <w:jc w:val="both"/>
      <w:outlineLvl w:val="4"/>
    </w:pPr>
    <w:rPr>
      <w:szCs w:val="28"/>
    </w:rPr>
  </w:style>
  <w:style w:type="character" w:customStyle="1" w:styleId="Nagwek6Znak">
    <w:name w:val="Nagłówek 6 Znak"/>
    <w:basedOn w:val="Domylnaczcionkaakapitu"/>
    <w:link w:val="Nagwek6"/>
    <w:rsid w:val="0008102B"/>
    <w:rPr>
      <w:b/>
      <w:bCs/>
      <w:sz w:val="22"/>
      <w:szCs w:val="22"/>
    </w:rPr>
  </w:style>
  <w:style w:type="character" w:customStyle="1" w:styleId="Nagwek7Znak">
    <w:name w:val="Nagłówek 7 Znak"/>
    <w:basedOn w:val="Domylnaczcionkaakapitu"/>
    <w:link w:val="Nagwek7"/>
    <w:rsid w:val="0008102B"/>
    <w:rPr>
      <w:sz w:val="22"/>
      <w:szCs w:val="24"/>
    </w:rPr>
  </w:style>
  <w:style w:type="character" w:customStyle="1" w:styleId="Nagwek8Znak">
    <w:name w:val="Nagłówek 8 Znak"/>
    <w:basedOn w:val="Domylnaczcionkaakapitu"/>
    <w:link w:val="Nagwek8"/>
    <w:rsid w:val="0008102B"/>
    <w:rPr>
      <w:i/>
      <w:iCs/>
      <w:sz w:val="22"/>
      <w:szCs w:val="24"/>
    </w:rPr>
  </w:style>
  <w:style w:type="paragraph" w:customStyle="1" w:styleId="Nagwek91">
    <w:name w:val="Nagłówek 91"/>
    <w:basedOn w:val="Normalny"/>
    <w:next w:val="Normalny"/>
    <w:rsid w:val="0008102B"/>
    <w:pPr>
      <w:tabs>
        <w:tab w:val="num" w:pos="1584"/>
      </w:tabs>
      <w:spacing w:before="240" w:after="60" w:line="240" w:lineRule="auto"/>
      <w:ind w:left="1584" w:hanging="1584"/>
      <w:outlineLvl w:val="8"/>
    </w:pPr>
    <w:rPr>
      <w:szCs w:val="22"/>
    </w:rPr>
  </w:style>
  <w:style w:type="numbering" w:customStyle="1" w:styleId="Bezlisty1">
    <w:name w:val="Bez listy1"/>
    <w:next w:val="Bezlisty"/>
    <w:uiPriority w:val="99"/>
    <w:semiHidden/>
    <w:unhideWhenUsed/>
    <w:rsid w:val="0008102B"/>
  </w:style>
  <w:style w:type="character" w:customStyle="1" w:styleId="Nagwek5Znak">
    <w:name w:val="Nagłówek 5 Znak"/>
    <w:basedOn w:val="Domylnaczcionkaakapitu"/>
    <w:link w:val="Nagwek5"/>
    <w:rsid w:val="0008102B"/>
    <w:rPr>
      <w:rFonts w:ascii="Calibri" w:hAnsi="Calibri"/>
      <w:b/>
      <w:sz w:val="28"/>
      <w:szCs w:val="28"/>
    </w:rPr>
  </w:style>
  <w:style w:type="character" w:customStyle="1" w:styleId="Nagwek9Znak">
    <w:name w:val="Nagłówek 9 Znak"/>
    <w:basedOn w:val="Domylnaczcionkaakapitu"/>
    <w:link w:val="Nagwek9"/>
    <w:rsid w:val="0008102B"/>
    <w:rPr>
      <w:rFonts w:ascii="Calibri" w:hAnsi="Calibri"/>
      <w:sz w:val="22"/>
      <w:szCs w:val="22"/>
    </w:rPr>
  </w:style>
  <w:style w:type="character" w:customStyle="1" w:styleId="NagwekZnak">
    <w:name w:val="Nagłówek Znak"/>
    <w:basedOn w:val="Domylnaczcionkaakapitu"/>
    <w:link w:val="Nagwek"/>
    <w:rsid w:val="0008102B"/>
    <w:rPr>
      <w:rFonts w:asciiTheme="minorHAnsi" w:hAnsiTheme="minorHAnsi"/>
      <w:sz w:val="22"/>
      <w:szCs w:val="24"/>
    </w:rPr>
  </w:style>
  <w:style w:type="numbering" w:customStyle="1" w:styleId="Lista1">
    <w:name w:val="Lista1"/>
    <w:basedOn w:val="Bezlisty"/>
    <w:uiPriority w:val="99"/>
    <w:rsid w:val="0008102B"/>
    <w:pPr>
      <w:numPr>
        <w:numId w:val="3"/>
      </w:numPr>
    </w:pPr>
  </w:style>
  <w:style w:type="numbering" w:customStyle="1" w:styleId="Bezlisty11">
    <w:name w:val="Bez listy11"/>
    <w:next w:val="Bezlisty"/>
    <w:uiPriority w:val="99"/>
    <w:semiHidden/>
    <w:unhideWhenUsed/>
    <w:rsid w:val="0008102B"/>
  </w:style>
  <w:style w:type="paragraph" w:customStyle="1" w:styleId="BodyText24">
    <w:name w:val="Body Text 24"/>
    <w:basedOn w:val="Normalny"/>
    <w:rsid w:val="0008102B"/>
    <w:pPr>
      <w:tabs>
        <w:tab w:val="left" w:pos="142"/>
        <w:tab w:val="left" w:pos="426"/>
      </w:tabs>
      <w:spacing w:after="120" w:line="312" w:lineRule="atLeast"/>
      <w:jc w:val="both"/>
    </w:pPr>
    <w:rPr>
      <w:rFonts w:ascii="Times New Roman" w:hAnsi="Times New Roman"/>
      <w:b/>
      <w:szCs w:val="20"/>
    </w:rPr>
  </w:style>
  <w:style w:type="paragraph" w:customStyle="1" w:styleId="StylNagwek3">
    <w:name w:val="Styl Nagłówek 3"/>
    <w:basedOn w:val="Normalny"/>
    <w:rsid w:val="0008102B"/>
    <w:pPr>
      <w:spacing w:after="120" w:line="240" w:lineRule="auto"/>
    </w:pPr>
    <w:rPr>
      <w:rFonts w:ascii="Times New Roman" w:hAnsi="Times New Roman"/>
    </w:rPr>
  </w:style>
  <w:style w:type="paragraph" w:customStyle="1" w:styleId="Nagwek0">
    <w:name w:val="Nagłówek 0"/>
    <w:basedOn w:val="Nagwek2"/>
    <w:link w:val="Nagwek0Znak"/>
    <w:rsid w:val="0008102B"/>
    <w:pPr>
      <w:tabs>
        <w:tab w:val="clear" w:pos="142"/>
        <w:tab w:val="clear" w:pos="284"/>
      </w:tabs>
      <w:spacing w:after="60" w:line="240" w:lineRule="auto"/>
      <w:jc w:val="both"/>
    </w:pPr>
    <w:rPr>
      <w:rFonts w:cs="Arial"/>
    </w:rPr>
  </w:style>
  <w:style w:type="character" w:customStyle="1" w:styleId="Nagwek0Znak">
    <w:name w:val="Nagłówek 0 Znak"/>
    <w:link w:val="Nagwek0"/>
    <w:rsid w:val="0008102B"/>
    <w:rPr>
      <w:rFonts w:asciiTheme="minorHAnsi" w:hAnsiTheme="minorHAnsi" w:cs="Arial"/>
      <w:b/>
      <w:bCs/>
      <w:iCs/>
      <w:sz w:val="28"/>
      <w:szCs w:val="28"/>
    </w:rPr>
  </w:style>
  <w:style w:type="character" w:styleId="Numerstrony">
    <w:name w:val="page number"/>
    <w:basedOn w:val="Domylnaczcionkaakapitu"/>
    <w:rsid w:val="0008102B"/>
    <w:rPr>
      <w:rFonts w:cs="Times New Roman"/>
    </w:rPr>
  </w:style>
  <w:style w:type="paragraph" w:customStyle="1" w:styleId="StylNagwek3Zlewej0cmWysunicie1cm">
    <w:name w:val="Styl Nagłówek 3 + Z lewej:  0 cm Wysunięcie:  1 cm"/>
    <w:basedOn w:val="Nagwek3"/>
    <w:rsid w:val="0008102B"/>
    <w:pPr>
      <w:keepLines w:val="0"/>
      <w:tabs>
        <w:tab w:val="clear" w:pos="2127"/>
      </w:tabs>
      <w:spacing w:after="60" w:line="240" w:lineRule="auto"/>
      <w:ind w:left="567" w:hanging="567"/>
      <w:jc w:val="both"/>
    </w:pPr>
    <w:rPr>
      <w:rFonts w:eastAsia="Times New Roman" w:cs="Times New Roman"/>
      <w:szCs w:val="20"/>
      <w:lang w:eastAsia="pl-PL"/>
    </w:rPr>
  </w:style>
  <w:style w:type="paragraph" w:customStyle="1" w:styleId="StylNagwek3Zlewej0cmWysunicie125cm">
    <w:name w:val="Styl Nagłówek 3 + Z lewej:  0 cm Wysunięcie:  125 cm"/>
    <w:basedOn w:val="Nagwek3"/>
    <w:rsid w:val="0008102B"/>
    <w:pPr>
      <w:keepLines w:val="0"/>
      <w:tabs>
        <w:tab w:val="clear" w:pos="2127"/>
      </w:tabs>
      <w:spacing w:after="60" w:line="240" w:lineRule="auto"/>
      <w:ind w:left="709" w:hanging="709"/>
      <w:jc w:val="both"/>
    </w:pPr>
    <w:rPr>
      <w:rFonts w:eastAsia="Times New Roman" w:cs="Times New Roman"/>
      <w:szCs w:val="20"/>
      <w:lang w:eastAsia="pl-PL"/>
    </w:rPr>
  </w:style>
  <w:style w:type="paragraph" w:customStyle="1" w:styleId="StylNagwek3Zlewej0cmWysunicie083cmPrzed0">
    <w:name w:val="Styl Nagłówek 3 + Z lewej:  0 cm Wysunięcie:  083 cm Przed:  0 ..."/>
    <w:basedOn w:val="Nagwek3"/>
    <w:rsid w:val="0008102B"/>
    <w:pPr>
      <w:keepLines w:val="0"/>
      <w:tabs>
        <w:tab w:val="clear" w:pos="2127"/>
      </w:tabs>
      <w:spacing w:before="0" w:after="0" w:line="240" w:lineRule="auto"/>
      <w:ind w:left="471" w:hanging="471"/>
      <w:jc w:val="both"/>
    </w:pPr>
    <w:rPr>
      <w:rFonts w:eastAsia="Times New Roman" w:cs="Times New Roman"/>
      <w:szCs w:val="20"/>
      <w:lang w:eastAsia="pl-PL"/>
    </w:rPr>
  </w:style>
  <w:style w:type="paragraph" w:customStyle="1" w:styleId="StylNagwek3Przed0ptPo0pt">
    <w:name w:val="Styl Nagłówek 3 + Przed:  0 pt Po:  0 pt"/>
    <w:basedOn w:val="Nagwek3"/>
    <w:rsid w:val="0008102B"/>
    <w:pPr>
      <w:keepLines w:val="0"/>
      <w:tabs>
        <w:tab w:val="clear" w:pos="2127"/>
      </w:tabs>
      <w:spacing w:before="0" w:after="0" w:line="240" w:lineRule="auto"/>
      <w:jc w:val="both"/>
    </w:pPr>
    <w:rPr>
      <w:rFonts w:eastAsia="Times New Roman" w:cs="Times New Roman"/>
      <w:szCs w:val="20"/>
      <w:lang w:eastAsia="pl-PL"/>
    </w:rPr>
  </w:style>
  <w:style w:type="paragraph" w:customStyle="1" w:styleId="StylNagwek3Zlewej0cmWysunicie095cmPrzed0">
    <w:name w:val="Styl Nagłówek 3 + Z lewej:  0 cm Wysunięcie:  095 cm Przed:  0 ..."/>
    <w:basedOn w:val="Nagwek3"/>
    <w:rsid w:val="0008102B"/>
    <w:pPr>
      <w:keepLines w:val="0"/>
      <w:tabs>
        <w:tab w:val="clear" w:pos="2127"/>
      </w:tabs>
      <w:spacing w:before="0" w:after="0" w:line="240" w:lineRule="auto"/>
      <w:ind w:left="540" w:hanging="540"/>
      <w:jc w:val="both"/>
    </w:pPr>
    <w:rPr>
      <w:rFonts w:eastAsia="Times New Roman" w:cs="Times New Roman"/>
      <w:szCs w:val="20"/>
      <w:lang w:eastAsia="pl-PL"/>
    </w:rPr>
  </w:style>
  <w:style w:type="paragraph" w:customStyle="1" w:styleId="StylNagwek3Zlewej0cmWysunicie095cm">
    <w:name w:val="Styl Nagłówek 3 + Z lewej:  0 cm Wysunięcie:  095 cm"/>
    <w:basedOn w:val="Nagwek3"/>
    <w:rsid w:val="0008102B"/>
    <w:pPr>
      <w:keepLines w:val="0"/>
      <w:tabs>
        <w:tab w:val="clear" w:pos="2127"/>
      </w:tabs>
      <w:spacing w:after="60" w:line="240" w:lineRule="auto"/>
      <w:ind w:left="540" w:hanging="540"/>
      <w:jc w:val="both"/>
    </w:pPr>
    <w:rPr>
      <w:rFonts w:eastAsia="Times New Roman" w:cs="Times New Roman"/>
      <w:szCs w:val="20"/>
      <w:lang w:eastAsia="pl-PL"/>
    </w:rPr>
  </w:style>
  <w:style w:type="character" w:customStyle="1" w:styleId="FootnoteTextChar">
    <w:name w:val="Footnote Text Char"/>
    <w:semiHidden/>
    <w:locked/>
    <w:rsid w:val="0008102B"/>
    <w:rPr>
      <w:sz w:val="20"/>
      <w:lang w:val="x-none" w:eastAsia="en-US"/>
    </w:rPr>
  </w:style>
  <w:style w:type="paragraph" w:styleId="Tekstpodstawowy">
    <w:name w:val="Body Text"/>
    <w:basedOn w:val="Normalny"/>
    <w:link w:val="TekstpodstawowyZnak"/>
    <w:rsid w:val="0008102B"/>
    <w:pPr>
      <w:spacing w:after="120" w:line="240" w:lineRule="auto"/>
    </w:pPr>
    <w:rPr>
      <w:rFonts w:ascii="Times New Roman" w:hAnsi="Times New Roman"/>
    </w:rPr>
  </w:style>
  <w:style w:type="character" w:customStyle="1" w:styleId="TekstpodstawowyZnak">
    <w:name w:val="Tekst podstawowy Znak"/>
    <w:basedOn w:val="Domylnaczcionkaakapitu"/>
    <w:link w:val="Tekstpodstawowy"/>
    <w:rsid w:val="0008102B"/>
    <w:rPr>
      <w:sz w:val="22"/>
      <w:szCs w:val="24"/>
    </w:rPr>
  </w:style>
  <w:style w:type="paragraph" w:styleId="Tekstpodstawowy2">
    <w:name w:val="Body Text 2"/>
    <w:basedOn w:val="Normalny"/>
    <w:link w:val="Tekstpodstawowy2Znak"/>
    <w:rsid w:val="0008102B"/>
    <w:pPr>
      <w:spacing w:after="120" w:line="480" w:lineRule="auto"/>
    </w:pPr>
    <w:rPr>
      <w:rFonts w:ascii="Times New Roman" w:hAnsi="Times New Roman"/>
    </w:rPr>
  </w:style>
  <w:style w:type="character" w:customStyle="1" w:styleId="Tekstpodstawowy2Znak">
    <w:name w:val="Tekst podstawowy 2 Znak"/>
    <w:basedOn w:val="Domylnaczcionkaakapitu"/>
    <w:link w:val="Tekstpodstawowy2"/>
    <w:rsid w:val="0008102B"/>
    <w:rPr>
      <w:sz w:val="22"/>
      <w:szCs w:val="24"/>
    </w:rPr>
  </w:style>
  <w:style w:type="paragraph" w:styleId="Tekstpodstawowywcity">
    <w:name w:val="Body Text Indent"/>
    <w:basedOn w:val="Normalny"/>
    <w:link w:val="TekstpodstawowywcityZnak"/>
    <w:rsid w:val="0008102B"/>
    <w:pPr>
      <w:spacing w:after="120" w:line="240" w:lineRule="auto"/>
      <w:ind w:left="283"/>
    </w:pPr>
    <w:rPr>
      <w:rFonts w:ascii="Times New Roman" w:hAnsi="Times New Roman"/>
    </w:rPr>
  </w:style>
  <w:style w:type="character" w:customStyle="1" w:styleId="TekstpodstawowywcityZnak">
    <w:name w:val="Tekst podstawowy wcięty Znak"/>
    <w:basedOn w:val="Domylnaczcionkaakapitu"/>
    <w:link w:val="Tekstpodstawowywcity"/>
    <w:rsid w:val="0008102B"/>
    <w:rPr>
      <w:sz w:val="22"/>
      <w:szCs w:val="24"/>
    </w:rPr>
  </w:style>
  <w:style w:type="paragraph" w:customStyle="1" w:styleId="Text3">
    <w:name w:val="Text 3"/>
    <w:basedOn w:val="Normalny"/>
    <w:rsid w:val="0008102B"/>
    <w:pPr>
      <w:tabs>
        <w:tab w:val="left" w:pos="2302"/>
      </w:tabs>
      <w:spacing w:after="240" w:line="240" w:lineRule="auto"/>
      <w:ind w:left="1202"/>
      <w:jc w:val="both"/>
    </w:pPr>
    <w:rPr>
      <w:rFonts w:ascii="Times New Roman" w:hAnsi="Times New Roman"/>
      <w:szCs w:val="20"/>
      <w:lang w:val="en-GB" w:eastAsia="en-GB"/>
    </w:rPr>
  </w:style>
  <w:style w:type="paragraph" w:styleId="Indeks1">
    <w:name w:val="index 1"/>
    <w:basedOn w:val="Normalny"/>
    <w:next w:val="Normalny"/>
    <w:autoRedefine/>
    <w:rsid w:val="0008102B"/>
    <w:pPr>
      <w:spacing w:after="120" w:line="240" w:lineRule="auto"/>
      <w:ind w:left="240" w:hanging="240"/>
    </w:pPr>
    <w:rPr>
      <w:rFonts w:ascii="Times New Roman" w:hAnsi="Times New Roman"/>
    </w:rPr>
  </w:style>
  <w:style w:type="paragraph" w:customStyle="1" w:styleId="Nagwekindeksu1">
    <w:name w:val="Nagłówek indeksu1"/>
    <w:basedOn w:val="Normalny"/>
    <w:next w:val="Indeks1"/>
    <w:rsid w:val="0008102B"/>
    <w:pPr>
      <w:widowControl w:val="0"/>
      <w:autoSpaceDE w:val="0"/>
      <w:autoSpaceDN w:val="0"/>
      <w:adjustRightInd w:val="0"/>
      <w:spacing w:after="120" w:line="240" w:lineRule="auto"/>
    </w:pPr>
    <w:rPr>
      <w:rFonts w:cs="Arial"/>
      <w:b/>
      <w:bCs/>
      <w:sz w:val="20"/>
      <w:szCs w:val="20"/>
    </w:rPr>
  </w:style>
  <w:style w:type="paragraph" w:customStyle="1" w:styleId="Adreszwrotnynakopercie1">
    <w:name w:val="Adres zwrotny na kopercie1"/>
    <w:basedOn w:val="Normalny"/>
    <w:next w:val="Adreszwrotnynakopercie"/>
    <w:rsid w:val="0008102B"/>
    <w:pPr>
      <w:widowControl w:val="0"/>
      <w:autoSpaceDE w:val="0"/>
      <w:autoSpaceDN w:val="0"/>
      <w:adjustRightInd w:val="0"/>
      <w:spacing w:after="120" w:line="240" w:lineRule="auto"/>
    </w:pPr>
    <w:rPr>
      <w:rFonts w:cs="Arial"/>
      <w:sz w:val="20"/>
      <w:szCs w:val="20"/>
    </w:rPr>
  </w:style>
  <w:style w:type="paragraph" w:styleId="Mapadokumentu">
    <w:name w:val="Document Map"/>
    <w:aliases w:val="Plan dokumentu"/>
    <w:basedOn w:val="Normalny"/>
    <w:link w:val="MapadokumentuZnak"/>
    <w:rsid w:val="0008102B"/>
    <w:pPr>
      <w:shd w:val="clear" w:color="auto" w:fill="000080"/>
      <w:spacing w:after="120" w:line="240" w:lineRule="auto"/>
    </w:pPr>
    <w:rPr>
      <w:rFonts w:ascii="Tahoma" w:hAnsi="Tahoma"/>
      <w:sz w:val="20"/>
      <w:szCs w:val="20"/>
    </w:rPr>
  </w:style>
  <w:style w:type="character" w:customStyle="1" w:styleId="MapadokumentuZnak">
    <w:name w:val="Mapa dokumentu Znak"/>
    <w:aliases w:val="Plan dokumentu Znak"/>
    <w:basedOn w:val="Domylnaczcionkaakapitu"/>
    <w:link w:val="Mapadokumentu"/>
    <w:rsid w:val="0008102B"/>
    <w:rPr>
      <w:rFonts w:ascii="Tahoma" w:hAnsi="Tahoma"/>
      <w:shd w:val="clear" w:color="auto" w:fill="000080"/>
    </w:rPr>
  </w:style>
  <w:style w:type="paragraph" w:customStyle="1" w:styleId="ZnakZnakZnakZnak">
    <w:name w:val="Znak Znak Znak Znak"/>
    <w:basedOn w:val="Normalny"/>
    <w:rsid w:val="0008102B"/>
    <w:pPr>
      <w:spacing w:after="120" w:line="240" w:lineRule="auto"/>
    </w:pPr>
    <w:rPr>
      <w:rFonts w:ascii="Times New Roman" w:hAnsi="Times New Roman"/>
    </w:rPr>
  </w:style>
  <w:style w:type="paragraph" w:customStyle="1" w:styleId="tekstZPORR">
    <w:name w:val="tekst ZPORR"/>
    <w:basedOn w:val="Normalny"/>
    <w:rsid w:val="0008102B"/>
    <w:pPr>
      <w:overflowPunct w:val="0"/>
      <w:autoSpaceDE w:val="0"/>
      <w:autoSpaceDN w:val="0"/>
      <w:adjustRightInd w:val="0"/>
      <w:spacing w:after="120" w:line="240" w:lineRule="auto"/>
      <w:ind w:firstLine="567"/>
      <w:jc w:val="both"/>
    </w:pPr>
    <w:rPr>
      <w:rFonts w:ascii="Times New Roman" w:hAnsi="Times New Roman"/>
      <w:szCs w:val="20"/>
    </w:rPr>
  </w:style>
  <w:style w:type="paragraph" w:customStyle="1" w:styleId="Nagwekstrony">
    <w:name w:val="Nagłówek strony"/>
    <w:rsid w:val="0008102B"/>
    <w:pPr>
      <w:tabs>
        <w:tab w:val="center" w:pos="4536"/>
        <w:tab w:val="right" w:pos="9072"/>
      </w:tabs>
    </w:pPr>
    <w:rPr>
      <w:sz w:val="24"/>
      <w:szCs w:val="24"/>
    </w:rPr>
  </w:style>
  <w:style w:type="paragraph" w:styleId="Tekstpodstawowywcity3">
    <w:name w:val="Body Text Indent 3"/>
    <w:basedOn w:val="Normalny"/>
    <w:link w:val="Tekstpodstawowywcity3Znak"/>
    <w:rsid w:val="0008102B"/>
    <w:pPr>
      <w:spacing w:after="120" w:line="240" w:lineRule="auto"/>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08102B"/>
    <w:rPr>
      <w:sz w:val="16"/>
      <w:szCs w:val="16"/>
    </w:rPr>
  </w:style>
  <w:style w:type="character" w:customStyle="1" w:styleId="ZnakZnak6">
    <w:name w:val="Znak Znak6"/>
    <w:rsid w:val="0008102B"/>
    <w:rPr>
      <w:rFonts w:ascii="Calibri" w:eastAsia="Times New Roman" w:hAnsi="Calibri"/>
    </w:rPr>
  </w:style>
  <w:style w:type="character" w:customStyle="1" w:styleId="t31">
    <w:name w:val="t31"/>
    <w:rsid w:val="0008102B"/>
    <w:rPr>
      <w:rFonts w:ascii="Courier New" w:hAnsi="Courier New"/>
    </w:rPr>
  </w:style>
  <w:style w:type="paragraph" w:customStyle="1" w:styleId="Tabela">
    <w:name w:val="Tabela"/>
    <w:next w:val="Normalny"/>
    <w:rsid w:val="0008102B"/>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08102B"/>
    <w:pPr>
      <w:spacing w:after="120" w:line="360" w:lineRule="auto"/>
      <w:ind w:firstLine="180"/>
      <w:jc w:val="both"/>
      <w:textAlignment w:val="top"/>
    </w:pPr>
    <w:rPr>
      <w:rFonts w:ascii="Times New Roman" w:hAnsi="Times New Roman"/>
      <w:sz w:val="20"/>
    </w:rPr>
  </w:style>
  <w:style w:type="character" w:customStyle="1" w:styleId="Tekstpodstawowywcity2Znak">
    <w:name w:val="Tekst podstawowy wcięty 2 Znak"/>
    <w:basedOn w:val="Domylnaczcionkaakapitu"/>
    <w:link w:val="Tekstpodstawowywcity2"/>
    <w:rsid w:val="0008102B"/>
    <w:rPr>
      <w:szCs w:val="24"/>
    </w:rPr>
  </w:style>
  <w:style w:type="paragraph" w:styleId="Tekstpodstawowy3">
    <w:name w:val="Body Text 3"/>
    <w:basedOn w:val="Normalny"/>
    <w:link w:val="Tekstpodstawowy3Znak"/>
    <w:rsid w:val="0008102B"/>
    <w:pPr>
      <w:spacing w:after="120" w:line="360" w:lineRule="auto"/>
      <w:jc w:val="center"/>
      <w:textAlignment w:val="top"/>
    </w:pPr>
    <w:rPr>
      <w:rFonts w:ascii="Times New Roman" w:hAnsi="Times New Roman"/>
      <w:b/>
      <w:smallCaps/>
      <w:szCs w:val="22"/>
    </w:rPr>
  </w:style>
  <w:style w:type="character" w:customStyle="1" w:styleId="Tekstpodstawowy3Znak">
    <w:name w:val="Tekst podstawowy 3 Znak"/>
    <w:basedOn w:val="Domylnaczcionkaakapitu"/>
    <w:link w:val="Tekstpodstawowy3"/>
    <w:rsid w:val="0008102B"/>
    <w:rPr>
      <w:b/>
      <w:smallCaps/>
      <w:sz w:val="22"/>
      <w:szCs w:val="22"/>
    </w:rPr>
  </w:style>
  <w:style w:type="paragraph" w:customStyle="1" w:styleId="Polski">
    <w:name w:val="Polski"/>
    <w:rsid w:val="0008102B"/>
    <w:pPr>
      <w:spacing w:line="360" w:lineRule="auto"/>
      <w:jc w:val="both"/>
    </w:pPr>
    <w:rPr>
      <w:rFonts w:ascii="Arial" w:hAnsi="Arial"/>
      <w:sz w:val="24"/>
    </w:rPr>
  </w:style>
  <w:style w:type="character" w:customStyle="1" w:styleId="t3">
    <w:name w:val="t3"/>
    <w:basedOn w:val="Domylnaczcionkaakapitu"/>
    <w:rsid w:val="0008102B"/>
    <w:rPr>
      <w:rFonts w:cs="Times New Roman"/>
    </w:rPr>
  </w:style>
  <w:style w:type="paragraph" w:customStyle="1" w:styleId="Lista2">
    <w:name w:val="Lista2"/>
    <w:basedOn w:val="Normalny"/>
    <w:next w:val="Lista"/>
    <w:rsid w:val="0008102B"/>
    <w:pPr>
      <w:spacing w:after="120" w:line="240" w:lineRule="auto"/>
      <w:ind w:left="283" w:hanging="283"/>
    </w:pPr>
    <w:rPr>
      <w:szCs w:val="20"/>
    </w:rPr>
  </w:style>
  <w:style w:type="paragraph" w:customStyle="1" w:styleId="Znak">
    <w:name w:val="Znak"/>
    <w:basedOn w:val="Normalny"/>
    <w:rsid w:val="0008102B"/>
    <w:pPr>
      <w:spacing w:after="160" w:line="240" w:lineRule="exact"/>
    </w:pPr>
    <w:rPr>
      <w:rFonts w:ascii="Times New Roman" w:hAnsi="Times New Roman"/>
      <w:sz w:val="20"/>
      <w:szCs w:val="20"/>
      <w:lang w:val="en-US" w:eastAsia="en-GB"/>
    </w:rPr>
  </w:style>
  <w:style w:type="table" w:customStyle="1" w:styleId="Tabela-Siatka1">
    <w:name w:val="Tabela - Siatka1"/>
    <w:basedOn w:val="Standardowy"/>
    <w:next w:val="Tabela-Siatka"/>
    <w:uiPriority w:val="59"/>
    <w:rsid w:val="0008102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08102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102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08102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08102B"/>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nil"/>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Legenda">
    <w:name w:val="caption"/>
    <w:basedOn w:val="Normalny"/>
    <w:next w:val="Normalny"/>
    <w:uiPriority w:val="35"/>
    <w:unhideWhenUsed/>
    <w:qFormat/>
    <w:rsid w:val="0008102B"/>
    <w:pPr>
      <w:spacing w:after="200" w:line="240" w:lineRule="auto"/>
    </w:pPr>
    <w:rPr>
      <w:rFonts w:ascii="Calibri" w:hAnsi="Calibri"/>
      <w:i/>
      <w:iCs/>
      <w:color w:val="44546A"/>
      <w:sz w:val="18"/>
      <w:szCs w:val="18"/>
      <w:lang w:eastAsia="en-US"/>
    </w:rPr>
  </w:style>
  <w:style w:type="character" w:styleId="Uwydatnienie">
    <w:name w:val="Emphasis"/>
    <w:basedOn w:val="Domylnaczcionkaakapitu"/>
    <w:uiPriority w:val="20"/>
    <w:qFormat/>
    <w:rsid w:val="0008102B"/>
    <w:rPr>
      <w:i/>
    </w:rPr>
  </w:style>
  <w:style w:type="character" w:customStyle="1" w:styleId="Nagwek5Znak1">
    <w:name w:val="Nagłówek 5 Znak1"/>
    <w:basedOn w:val="Domylnaczcionkaakapitu"/>
    <w:semiHidden/>
    <w:rsid w:val="0008102B"/>
    <w:rPr>
      <w:rFonts w:asciiTheme="majorHAnsi" w:eastAsiaTheme="majorEastAsia" w:hAnsiTheme="majorHAnsi" w:cstheme="majorBidi"/>
      <w:color w:val="365F91" w:themeColor="accent1" w:themeShade="BF"/>
      <w:sz w:val="22"/>
      <w:szCs w:val="24"/>
    </w:rPr>
  </w:style>
  <w:style w:type="character" w:customStyle="1" w:styleId="Nagwek9Znak1">
    <w:name w:val="Nagłówek 9 Znak1"/>
    <w:basedOn w:val="Domylnaczcionkaakapitu"/>
    <w:semiHidden/>
    <w:rsid w:val="0008102B"/>
    <w:rPr>
      <w:rFonts w:asciiTheme="majorHAnsi" w:eastAsiaTheme="majorEastAsia" w:hAnsiTheme="majorHAnsi" w:cstheme="majorBidi"/>
      <w:i/>
      <w:iCs/>
      <w:color w:val="272727" w:themeColor="text1" w:themeTint="D8"/>
      <w:sz w:val="21"/>
      <w:szCs w:val="21"/>
    </w:rPr>
  </w:style>
  <w:style w:type="paragraph" w:styleId="Adreszwrotnynakopercie">
    <w:name w:val="envelope return"/>
    <w:basedOn w:val="Normalny"/>
    <w:semiHidden/>
    <w:unhideWhenUsed/>
    <w:rsid w:val="0008102B"/>
    <w:pPr>
      <w:spacing w:line="240" w:lineRule="auto"/>
    </w:pPr>
    <w:rPr>
      <w:rFonts w:asciiTheme="majorHAnsi" w:eastAsiaTheme="majorEastAsia" w:hAnsiTheme="majorHAnsi" w:cstheme="majorBidi"/>
      <w:sz w:val="20"/>
      <w:szCs w:val="20"/>
    </w:rPr>
  </w:style>
  <w:style w:type="paragraph" w:styleId="Lista">
    <w:name w:val="List"/>
    <w:basedOn w:val="Normalny"/>
    <w:semiHidden/>
    <w:unhideWhenUsed/>
    <w:rsid w:val="0008102B"/>
    <w:pPr>
      <w:ind w:left="283" w:hanging="283"/>
      <w:contextualSpacing/>
    </w:pPr>
  </w:style>
  <w:style w:type="character" w:customStyle="1" w:styleId="Nierozpoznanawzmianka3">
    <w:name w:val="Nierozpoznana wzmianka3"/>
    <w:basedOn w:val="Domylnaczcionkaakapitu"/>
    <w:uiPriority w:val="99"/>
    <w:semiHidden/>
    <w:unhideWhenUsed/>
    <w:rsid w:val="004B488A"/>
    <w:rPr>
      <w:color w:val="605E5C"/>
      <w:shd w:val="clear" w:color="auto" w:fill="E1DFDD"/>
    </w:rPr>
  </w:style>
  <w:style w:type="character" w:styleId="Nierozpoznanawzmianka">
    <w:name w:val="Unresolved Mention"/>
    <w:basedOn w:val="Domylnaczcionkaakapitu"/>
    <w:uiPriority w:val="99"/>
    <w:semiHidden/>
    <w:unhideWhenUsed/>
    <w:rsid w:val="00C91DB7"/>
    <w:rPr>
      <w:color w:val="605E5C"/>
      <w:shd w:val="clear" w:color="auto" w:fill="E1DFDD"/>
    </w:rPr>
  </w:style>
  <w:style w:type="paragraph" w:customStyle="1" w:styleId="pf0">
    <w:name w:val="pf0"/>
    <w:basedOn w:val="Normalny"/>
    <w:rsid w:val="001513F9"/>
    <w:pPr>
      <w:spacing w:before="100" w:beforeAutospacing="1" w:after="100" w:afterAutospacing="1" w:line="240" w:lineRule="auto"/>
    </w:pPr>
    <w:rPr>
      <w:rFonts w:ascii="Times New Roman" w:hAnsi="Times New Roman"/>
      <w:sz w:val="24"/>
    </w:rPr>
  </w:style>
  <w:style w:type="character" w:customStyle="1" w:styleId="cf01">
    <w:name w:val="cf01"/>
    <w:basedOn w:val="Domylnaczcionkaakapitu"/>
    <w:rsid w:val="001513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35355478">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116532213">
      <w:bodyDiv w:val="1"/>
      <w:marLeft w:val="0"/>
      <w:marRight w:val="0"/>
      <w:marTop w:val="0"/>
      <w:marBottom w:val="0"/>
      <w:divBdr>
        <w:top w:val="none" w:sz="0" w:space="0" w:color="auto"/>
        <w:left w:val="none" w:sz="0" w:space="0" w:color="auto"/>
        <w:bottom w:val="none" w:sz="0" w:space="0" w:color="auto"/>
        <w:right w:val="none" w:sz="0" w:space="0" w:color="auto"/>
      </w:divBdr>
    </w:div>
    <w:div w:id="155191308">
      <w:bodyDiv w:val="1"/>
      <w:marLeft w:val="0"/>
      <w:marRight w:val="0"/>
      <w:marTop w:val="0"/>
      <w:marBottom w:val="0"/>
      <w:divBdr>
        <w:top w:val="none" w:sz="0" w:space="0" w:color="auto"/>
        <w:left w:val="none" w:sz="0" w:space="0" w:color="auto"/>
        <w:bottom w:val="none" w:sz="0" w:space="0" w:color="auto"/>
        <w:right w:val="none" w:sz="0" w:space="0" w:color="auto"/>
      </w:divBdr>
    </w:div>
    <w:div w:id="167133590">
      <w:bodyDiv w:val="1"/>
      <w:marLeft w:val="0"/>
      <w:marRight w:val="0"/>
      <w:marTop w:val="0"/>
      <w:marBottom w:val="0"/>
      <w:divBdr>
        <w:top w:val="none" w:sz="0" w:space="0" w:color="auto"/>
        <w:left w:val="none" w:sz="0" w:space="0" w:color="auto"/>
        <w:bottom w:val="none" w:sz="0" w:space="0" w:color="auto"/>
        <w:right w:val="none" w:sz="0" w:space="0" w:color="auto"/>
      </w:divBdr>
    </w:div>
    <w:div w:id="261190118">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448359267">
      <w:bodyDiv w:val="1"/>
      <w:marLeft w:val="0"/>
      <w:marRight w:val="0"/>
      <w:marTop w:val="0"/>
      <w:marBottom w:val="0"/>
      <w:divBdr>
        <w:top w:val="none" w:sz="0" w:space="0" w:color="auto"/>
        <w:left w:val="none" w:sz="0" w:space="0" w:color="auto"/>
        <w:bottom w:val="none" w:sz="0" w:space="0" w:color="auto"/>
        <w:right w:val="none" w:sz="0" w:space="0" w:color="auto"/>
      </w:divBdr>
    </w:div>
    <w:div w:id="560797533">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72444577">
      <w:bodyDiv w:val="1"/>
      <w:marLeft w:val="0"/>
      <w:marRight w:val="0"/>
      <w:marTop w:val="0"/>
      <w:marBottom w:val="0"/>
      <w:divBdr>
        <w:top w:val="none" w:sz="0" w:space="0" w:color="auto"/>
        <w:left w:val="none" w:sz="0" w:space="0" w:color="auto"/>
        <w:bottom w:val="none" w:sz="0" w:space="0" w:color="auto"/>
        <w:right w:val="none" w:sz="0" w:space="0" w:color="auto"/>
      </w:divBdr>
    </w:div>
    <w:div w:id="1021472775">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63606283">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133256490">
      <w:bodyDiv w:val="1"/>
      <w:marLeft w:val="0"/>
      <w:marRight w:val="0"/>
      <w:marTop w:val="0"/>
      <w:marBottom w:val="0"/>
      <w:divBdr>
        <w:top w:val="none" w:sz="0" w:space="0" w:color="auto"/>
        <w:left w:val="none" w:sz="0" w:space="0" w:color="auto"/>
        <w:bottom w:val="none" w:sz="0" w:space="0" w:color="auto"/>
        <w:right w:val="none" w:sz="0" w:space="0" w:color="auto"/>
      </w:divBdr>
    </w:div>
    <w:div w:id="1156454419">
      <w:bodyDiv w:val="1"/>
      <w:marLeft w:val="0"/>
      <w:marRight w:val="0"/>
      <w:marTop w:val="0"/>
      <w:marBottom w:val="0"/>
      <w:divBdr>
        <w:top w:val="none" w:sz="0" w:space="0" w:color="auto"/>
        <w:left w:val="none" w:sz="0" w:space="0" w:color="auto"/>
        <w:bottom w:val="none" w:sz="0" w:space="0" w:color="auto"/>
        <w:right w:val="none" w:sz="0" w:space="0" w:color="auto"/>
      </w:divBdr>
    </w:div>
    <w:div w:id="1222986883">
      <w:bodyDiv w:val="1"/>
      <w:marLeft w:val="0"/>
      <w:marRight w:val="0"/>
      <w:marTop w:val="0"/>
      <w:marBottom w:val="0"/>
      <w:divBdr>
        <w:top w:val="none" w:sz="0" w:space="0" w:color="auto"/>
        <w:left w:val="none" w:sz="0" w:space="0" w:color="auto"/>
        <w:bottom w:val="none" w:sz="0" w:space="0" w:color="auto"/>
        <w:right w:val="none" w:sz="0" w:space="0" w:color="auto"/>
      </w:divBdr>
    </w:div>
    <w:div w:id="1227258400">
      <w:bodyDiv w:val="1"/>
      <w:marLeft w:val="0"/>
      <w:marRight w:val="0"/>
      <w:marTop w:val="0"/>
      <w:marBottom w:val="0"/>
      <w:divBdr>
        <w:top w:val="none" w:sz="0" w:space="0" w:color="auto"/>
        <w:left w:val="none" w:sz="0" w:space="0" w:color="auto"/>
        <w:bottom w:val="none" w:sz="0" w:space="0" w:color="auto"/>
        <w:right w:val="none" w:sz="0" w:space="0" w:color="auto"/>
      </w:divBdr>
    </w:div>
    <w:div w:id="1349915929">
      <w:bodyDiv w:val="1"/>
      <w:marLeft w:val="0"/>
      <w:marRight w:val="0"/>
      <w:marTop w:val="0"/>
      <w:marBottom w:val="0"/>
      <w:divBdr>
        <w:top w:val="none" w:sz="0" w:space="0" w:color="auto"/>
        <w:left w:val="none" w:sz="0" w:space="0" w:color="auto"/>
        <w:bottom w:val="none" w:sz="0" w:space="0" w:color="auto"/>
        <w:right w:val="none" w:sz="0" w:space="0" w:color="auto"/>
      </w:divBdr>
    </w:div>
    <w:div w:id="1394623201">
      <w:bodyDiv w:val="1"/>
      <w:marLeft w:val="0"/>
      <w:marRight w:val="0"/>
      <w:marTop w:val="0"/>
      <w:marBottom w:val="0"/>
      <w:divBdr>
        <w:top w:val="none" w:sz="0" w:space="0" w:color="auto"/>
        <w:left w:val="none" w:sz="0" w:space="0" w:color="auto"/>
        <w:bottom w:val="none" w:sz="0" w:space="0" w:color="auto"/>
        <w:right w:val="none" w:sz="0" w:space="0" w:color="auto"/>
      </w:divBdr>
    </w:div>
    <w:div w:id="1471362786">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26178428">
      <w:bodyDiv w:val="1"/>
      <w:marLeft w:val="0"/>
      <w:marRight w:val="0"/>
      <w:marTop w:val="0"/>
      <w:marBottom w:val="0"/>
      <w:divBdr>
        <w:top w:val="none" w:sz="0" w:space="0" w:color="auto"/>
        <w:left w:val="none" w:sz="0" w:space="0" w:color="auto"/>
        <w:bottom w:val="none" w:sz="0" w:space="0" w:color="auto"/>
        <w:right w:val="none" w:sz="0" w:space="0" w:color="auto"/>
      </w:divBdr>
    </w:div>
    <w:div w:id="1741293619">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757822087">
      <w:bodyDiv w:val="1"/>
      <w:marLeft w:val="0"/>
      <w:marRight w:val="0"/>
      <w:marTop w:val="0"/>
      <w:marBottom w:val="0"/>
      <w:divBdr>
        <w:top w:val="none" w:sz="0" w:space="0" w:color="auto"/>
        <w:left w:val="none" w:sz="0" w:space="0" w:color="auto"/>
        <w:bottom w:val="none" w:sz="0" w:space="0" w:color="auto"/>
        <w:right w:val="none" w:sz="0" w:space="0" w:color="auto"/>
      </w:divBdr>
    </w:div>
    <w:div w:id="1797799680">
      <w:bodyDiv w:val="1"/>
      <w:marLeft w:val="0"/>
      <w:marRight w:val="0"/>
      <w:marTop w:val="0"/>
      <w:marBottom w:val="0"/>
      <w:divBdr>
        <w:top w:val="none" w:sz="0" w:space="0" w:color="auto"/>
        <w:left w:val="none" w:sz="0" w:space="0" w:color="auto"/>
        <w:bottom w:val="none" w:sz="0" w:space="0" w:color="auto"/>
        <w:right w:val="none" w:sz="0" w:space="0" w:color="auto"/>
      </w:divBdr>
    </w:div>
    <w:div w:id="1910454394">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25383407">
      <w:bodyDiv w:val="1"/>
      <w:marLeft w:val="0"/>
      <w:marRight w:val="0"/>
      <w:marTop w:val="0"/>
      <w:marBottom w:val="0"/>
      <w:divBdr>
        <w:top w:val="none" w:sz="0" w:space="0" w:color="auto"/>
        <w:left w:val="none" w:sz="0" w:space="0" w:color="auto"/>
        <w:bottom w:val="none" w:sz="0" w:space="0" w:color="auto"/>
        <w:right w:val="none" w:sz="0" w:space="0" w:color="auto"/>
      </w:divBdr>
    </w:div>
    <w:div w:id="1960144413">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 w:id="1976450707">
      <w:bodyDiv w:val="1"/>
      <w:marLeft w:val="0"/>
      <w:marRight w:val="0"/>
      <w:marTop w:val="0"/>
      <w:marBottom w:val="0"/>
      <w:divBdr>
        <w:top w:val="none" w:sz="0" w:space="0" w:color="auto"/>
        <w:left w:val="none" w:sz="0" w:space="0" w:color="auto"/>
        <w:bottom w:val="none" w:sz="0" w:space="0" w:color="auto"/>
        <w:right w:val="none" w:sz="0" w:space="0" w:color="auto"/>
      </w:divBdr>
    </w:div>
    <w:div w:id="2055305380">
      <w:bodyDiv w:val="1"/>
      <w:marLeft w:val="0"/>
      <w:marRight w:val="0"/>
      <w:marTop w:val="0"/>
      <w:marBottom w:val="0"/>
      <w:divBdr>
        <w:top w:val="none" w:sz="0" w:space="0" w:color="auto"/>
        <w:left w:val="none" w:sz="0" w:space="0" w:color="auto"/>
        <w:bottom w:val="none" w:sz="0" w:space="0" w:color="auto"/>
        <w:right w:val="none" w:sz="0" w:space="0" w:color="auto"/>
      </w:divBdr>
    </w:div>
    <w:div w:id="21094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strukcje.cst2021.gov.pl/wod/wyszukiwanie-naboru/" TargetMode="External"/><Relationship Id="rId18" Type="http://schemas.openxmlformats.org/officeDocument/2006/relationships/hyperlink" Target="https://instrukcje.cst2021.gov.pl/wod/sekcja-V-budzet-projektu/" TargetMode="External"/><Relationship Id="rId26" Type="http://schemas.openxmlformats.org/officeDocument/2006/relationships/hyperlink" Target="https://instrukcje.cst2021.gov.pl/wod/przesylanie-wniosku/" TargetMode="External"/><Relationship Id="rId39" Type="http://schemas.openxmlformats.org/officeDocument/2006/relationships/diagramData" Target="diagrams/data3.xml"/><Relationship Id="rId21" Type="http://schemas.openxmlformats.org/officeDocument/2006/relationships/hyperlink" Target="https://instrukcje.cst2021.gov.pl/wod/sekcja-VIII-analiza-ryzyk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instrukcje.cst2021.gov.pl/wod/sekcja-II-wnioskodawca-i-realizatorzy/" TargetMode="External"/><Relationship Id="rId29" Type="http://schemas.openxmlformats.org/officeDocument/2006/relationships/diagramLayout" Target="diagrams/layout1.xml"/><Relationship Id="rId11" Type="http://schemas.openxmlformats.org/officeDocument/2006/relationships/hyperlink" Target="https://instrukcje.cst2021.gov.pl/?mod=wnioskodawca" TargetMode="External"/><Relationship Id="rId24" Type="http://schemas.openxmlformats.org/officeDocument/2006/relationships/hyperlink" Target="https://instrukcje.cst2021.gov.pl/wod/sekcja-XI-zalaczniki/"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hyperlink" Target="https://wod.cst2021.gov.pl/" TargetMode="External"/><Relationship Id="rId19" Type="http://schemas.openxmlformats.org/officeDocument/2006/relationships/hyperlink" Target="https://instrukcje.cst2021.gov.pl/wod/sekcja-VI-podsumowanie-budzetu/" TargetMode="External"/><Relationship Id="rId31" Type="http://schemas.openxmlformats.org/officeDocument/2006/relationships/diagramColors" Target="diagrams/colors1.xml"/><Relationship Id="rId44" Type="http://schemas.openxmlformats.org/officeDocument/2006/relationships/image" Target="media/image2.emf"/><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strukcje.cst2021.gov.pl/wod/tworzenie-wniosku/" TargetMode="External"/><Relationship Id="rId22" Type="http://schemas.openxmlformats.org/officeDocument/2006/relationships/hyperlink" Target="https://instrukcje.cst2021.gov.pl/wod/sekcja-IX-dodatkowe-informacje/" TargetMode="External"/><Relationship Id="rId27" Type="http://schemas.openxmlformats.org/officeDocument/2006/relationships/hyperlink" Target="https://instrukcje.cst2021.gov.pl/wod/poprawa-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instrukcje.cst2021.gov.pl/wod/rejestracja-i-logowanie/" TargetMode="External"/><Relationship Id="rId17" Type="http://schemas.openxmlformats.org/officeDocument/2006/relationships/hyperlink" Target="https://instrukcje.cst2021.gov.pl/wod/sekcja-III-wskazniki-projektu/" TargetMode="External"/><Relationship Id="rId25" Type="http://schemas.openxmlformats.org/officeDocument/2006/relationships/hyperlink" Target="https://instrukcje.cst2021.gov.pl/wod/sekcja-XII-informacje-o-wniosku/" TargetMode="External"/><Relationship Id="rId33" Type="http://schemas.openxmlformats.org/officeDocument/2006/relationships/diagramData" Target="diagrams/data2.xml"/><Relationship Id="rId38" Type="http://schemas.openxmlformats.org/officeDocument/2006/relationships/image" Target="media/image1.png"/><Relationship Id="rId46" Type="http://schemas.openxmlformats.org/officeDocument/2006/relationships/header" Target="header1.xml"/><Relationship Id="rId20" Type="http://schemas.openxmlformats.org/officeDocument/2006/relationships/hyperlink" Target="https://instrukcje.cst2021.gov.pl/wod/sekcja-VII-zrodla-finansowania/" TargetMode="External"/><Relationship Id="rId41"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instrukcje.cst2021.gov.pl/wod/sekcja-I-informacje-o-projekcie/" TargetMode="External"/><Relationship Id="rId23" Type="http://schemas.openxmlformats.org/officeDocument/2006/relationships/hyperlink" Target="https://instrukcje.cst2021.gov.pl/wod/sekcja-X-oswiadczenia/"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ip.pomorskie.eu/a,74953,w-sprawie-przyjecia-analizy-spelniania-zasady-dnsh-dla-projektu-zmiany-programu-fundusze-europejski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1158589" y="787955"/>
          <a:ext cx="993076" cy="525303"/>
        </a:xfr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302260" y="-302260"/>
          <a:ext cx="1050607" cy="165512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655127" y="0"/>
          <a:ext cx="1655127" cy="105060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1050607"/>
          <a:ext cx="1655127" cy="105060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957387" y="748347"/>
          <a:ext cx="1050607" cy="1655127"/>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a:prstGeom prst="round1Rect">
          <a:avLst/>
        </a:prstGeom>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a:prstGeom prst="round1Rect">
          <a:avLst/>
        </a:prstGeom>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a:prstGeom prst="round1Rect">
          <a:avLst/>
        </a:prstGeom>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a:prstGeom prst="round1Rect">
          <a:avLst/>
        </a:prstGeom>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a:prstGeom prst="roundRect">
          <a:avLst/>
        </a:prstGeom>
      </dgm:spPr>
    </dgm:pt>
  </dgm:ptLst>
  <dgm:cxnLst>
    <dgm:cxn modelId="{63F1730B-816D-4441-9000-2F4B1891CAF7}" srcId="{9B4F951E-32B2-4B0D-9964-93534110DE2E}" destId="{37BBAB48-38A5-4753-A2D5-94273882F43B}" srcOrd="2" destOrd="0" parTransId="{84F0C0E2-0666-44D3-BBFC-B96854C4983F}" sibTransId="{2135FC93-D22C-4A8D-94A2-8F564DEA5CFC}"/>
    <dgm:cxn modelId="{F741A51D-F554-4ADF-BE57-23BE1D33160F}" type="presOf" srcId="{1ADCA6AD-E9A3-4591-95D4-3695CB1B69F6}" destId="{4FBBFA7C-62DB-4212-8AB7-91F1D1473358}" srcOrd="0" destOrd="0" presId="urn:microsoft.com/office/officeart/2005/8/layout/matrix1"/>
    <dgm:cxn modelId="{175F4038-590D-4E87-86A2-738823D1B50D}" type="presOf" srcId="{9115AC08-6A87-4DF1-843F-A02B51BC2905}" destId="{93A31A08-6671-4823-93A3-C39D4B185562}" srcOrd="1" destOrd="0" presId="urn:microsoft.com/office/officeart/2005/8/layout/matrix1"/>
    <dgm:cxn modelId="{B93D5867-A59D-4FEE-AA28-680BEED9D964}" type="presOf" srcId="{CFD9C0C1-8DCB-4A6E-914E-0F0606D6F197}" destId="{2C7302FE-0874-4632-AB3D-19C6143B2FFD}" srcOrd="0" destOrd="0" presId="urn:microsoft.com/office/officeart/2005/8/layout/matrix1"/>
    <dgm:cxn modelId="{7C29274B-D9FD-4AC7-A1B8-3826D65BB8CD}" type="presOf" srcId="{9115AC08-6A87-4DF1-843F-A02B51BC2905}" destId="{C8EF6A56-95A2-4355-B3E1-8864BFF958E5}"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93B4AD84-5B16-4686-8F2B-365452BF52BE}" srcId="{9B4F951E-32B2-4B0D-9964-93534110DE2E}" destId="{9115AC08-6A87-4DF1-843F-A02B51BC2905}" srcOrd="0" destOrd="0" parTransId="{84C1FF40-5A8A-4422-8A16-9019878E4C07}" sibTransId="{321E551E-F42C-4C78-8B09-6437D4B7F775}"/>
    <dgm:cxn modelId="{B9694494-778D-46F8-8019-A3D8F1DA83CD}" type="presOf" srcId="{9B4F951E-32B2-4B0D-9964-93534110DE2E}" destId="{470D9AB6-A750-448E-999B-FC30A862B77F}" srcOrd="0" destOrd="0" presId="urn:microsoft.com/office/officeart/2005/8/layout/matrix1"/>
    <dgm:cxn modelId="{406389A9-5EE0-421E-A21D-4214CE1BBACA}" type="presOf" srcId="{37BBAB48-38A5-4753-A2D5-94273882F43B}" destId="{7749195A-C0C5-4C7F-A7A4-1B03362FA9D7}"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421C13E0-B28D-477B-AAAD-E040A3EB0BC1}" type="presOf" srcId="{37BBAB48-38A5-4753-A2D5-94273882F43B}" destId="{4D7AACE1-F337-4EF7-B179-FA83AAE340BD}" srcOrd="0" destOrd="0" presId="urn:microsoft.com/office/officeart/2005/8/layout/matrix1"/>
    <dgm:cxn modelId="{E902AAE5-6A77-47C7-B847-E5293FE59901}" type="presOf" srcId="{1ADCA6AD-E9A3-4591-95D4-3695CB1B69F6}" destId="{C8FD2226-BF69-44B6-B701-970F95D9B44B}" srcOrd="1"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AB77A6F9-3182-4586-AB17-191BD8440F4F}" type="presOf" srcId="{D5F606F0-3A1E-4B7B-AAFA-CA20F682E818}" destId="{8D10791E-6140-4191-9063-E86C081E211D}" srcOrd="1" destOrd="0" presId="urn:microsoft.com/office/officeart/2005/8/layout/matrix1"/>
    <dgm:cxn modelId="{2F51E1FF-D604-4FC4-BA32-D03877E7972E}" type="presOf" srcId="{D5F606F0-3A1E-4B7B-AAFA-CA20F682E818}" destId="{D5A2D6CF-DF56-47E8-A466-39ACF649B1C3}" srcOrd="0" destOrd="0" presId="urn:microsoft.com/office/officeart/2005/8/layout/matrix1"/>
    <dgm:cxn modelId="{68E506BF-7974-4C4B-A447-46055BFCA4B9}" type="presParOf" srcId="{2C7302FE-0874-4632-AB3D-19C6143B2FFD}" destId="{626CDB70-DC49-43AC-9DE0-179188E5BE48}" srcOrd="0" destOrd="0" presId="urn:microsoft.com/office/officeart/2005/8/layout/matrix1"/>
    <dgm:cxn modelId="{92340D7B-19C6-4856-A202-49E6723B3380}" type="presParOf" srcId="{626CDB70-DC49-43AC-9DE0-179188E5BE48}" destId="{C8EF6A56-95A2-4355-B3E1-8864BFF958E5}" srcOrd="0" destOrd="0" presId="urn:microsoft.com/office/officeart/2005/8/layout/matrix1"/>
    <dgm:cxn modelId="{F43D2E36-2682-4790-BE3D-A9AA1F1D87B4}" type="presParOf" srcId="{626CDB70-DC49-43AC-9DE0-179188E5BE48}" destId="{93A31A08-6671-4823-93A3-C39D4B185562}" srcOrd="1" destOrd="0" presId="urn:microsoft.com/office/officeart/2005/8/layout/matrix1"/>
    <dgm:cxn modelId="{ADA675C7-9BD8-4914-A821-4F9168FF0299}" type="presParOf" srcId="{626CDB70-DC49-43AC-9DE0-179188E5BE48}" destId="{4FBBFA7C-62DB-4212-8AB7-91F1D1473358}" srcOrd="2" destOrd="0" presId="urn:microsoft.com/office/officeart/2005/8/layout/matrix1"/>
    <dgm:cxn modelId="{2CB02731-2368-4B26-806C-4F0344BEE1B4}" type="presParOf" srcId="{626CDB70-DC49-43AC-9DE0-179188E5BE48}" destId="{C8FD2226-BF69-44B6-B701-970F95D9B44B}" srcOrd="3" destOrd="0" presId="urn:microsoft.com/office/officeart/2005/8/layout/matrix1"/>
    <dgm:cxn modelId="{14E86C90-DA21-42C8-BB89-AC6C584C848D}" type="presParOf" srcId="{626CDB70-DC49-43AC-9DE0-179188E5BE48}" destId="{4D7AACE1-F337-4EF7-B179-FA83AAE340BD}" srcOrd="4" destOrd="0" presId="urn:microsoft.com/office/officeart/2005/8/layout/matrix1"/>
    <dgm:cxn modelId="{6E3EE29F-F46F-4A92-A8B1-8EE8F80C82A8}" type="presParOf" srcId="{626CDB70-DC49-43AC-9DE0-179188E5BE48}" destId="{7749195A-C0C5-4C7F-A7A4-1B03362FA9D7}" srcOrd="5" destOrd="0" presId="urn:microsoft.com/office/officeart/2005/8/layout/matrix1"/>
    <dgm:cxn modelId="{B39B8AE6-FE01-4659-A5FF-61EFD2367D8F}" type="presParOf" srcId="{626CDB70-DC49-43AC-9DE0-179188E5BE48}" destId="{D5A2D6CF-DF56-47E8-A466-39ACF649B1C3}" srcOrd="6" destOrd="0" presId="urn:microsoft.com/office/officeart/2005/8/layout/matrix1"/>
    <dgm:cxn modelId="{90DFA228-D751-429B-8AA3-50AD025F605B}" type="presParOf" srcId="{626CDB70-DC49-43AC-9DE0-179188E5BE48}" destId="{8D10791E-6140-4191-9063-E86C081E211D}" srcOrd="7" destOrd="0" presId="urn:microsoft.com/office/officeart/2005/8/layout/matrix1"/>
    <dgm:cxn modelId="{49DDD3A8-6A86-4F6F-87B2-AFB78851F7A6}"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a:prstGeom prst="roundRect">
          <a:avLst>
            <a:gd name="adj" fmla="val 10000"/>
          </a:avLst>
        </a:prstGeom>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a:custGeom>
          <a:avLst/>
          <a:gdLst/>
          <a:ahLst/>
          <a:cxnLst/>
          <a:rect l="0" t="0" r="0" b="0"/>
          <a:pathLst>
            <a:path>
              <a:moveTo>
                <a:pt x="0" y="0"/>
              </a:moveTo>
              <a:lnTo>
                <a:pt x="0" y="527039"/>
              </a:lnTo>
              <a:lnTo>
                <a:pt x="140543" y="527039"/>
              </a:lnTo>
            </a:path>
          </a:pathLst>
        </a:custGeom>
      </dgm:spPr>
    </dgm:pt>
    <dgm:pt modelId="{ED6863D9-3B00-440A-9F8E-7FA301E3B8D6}" type="pres">
      <dgm:prSet presAssocID="{5A5D86D0-2C6C-4358-972F-83B19D26D97D}" presName="childText" presStyleLbl="bgAcc1" presStyleIdx="0" presStyleCnt="8">
        <dgm:presLayoutVars>
          <dgm:bulletEnabled val="1"/>
        </dgm:presLayoutVars>
      </dgm:prSet>
      <dgm:spPr>
        <a:prstGeom prst="roundRect">
          <a:avLst>
            <a:gd name="adj" fmla="val 10000"/>
          </a:avLst>
        </a:prstGeom>
      </dgm:spPr>
    </dgm:pt>
    <dgm:pt modelId="{44008CC9-EF85-468B-BC59-DDF762C15EFB}" type="pres">
      <dgm:prSet presAssocID="{D5B8658F-E20C-4F57-9649-761A0E7B5903}" presName="Name13" presStyleLbl="parChTrans1D2" presStyleIdx="1" presStyleCnt="8"/>
      <dgm:spPr>
        <a:custGeom>
          <a:avLst/>
          <a:gdLst/>
          <a:ahLst/>
          <a:cxnLst/>
          <a:rect l="0" t="0" r="0" b="0"/>
          <a:pathLst>
            <a:path>
              <a:moveTo>
                <a:pt x="0" y="0"/>
              </a:moveTo>
              <a:lnTo>
                <a:pt x="0" y="1405437"/>
              </a:lnTo>
              <a:lnTo>
                <a:pt x="140543" y="1405437"/>
              </a:lnTo>
            </a:path>
          </a:pathLst>
        </a:custGeom>
      </dgm:spPr>
    </dgm:pt>
    <dgm:pt modelId="{EABDB3B9-8D5E-4738-AF5B-E4E840ACCFB4}" type="pres">
      <dgm:prSet presAssocID="{D7B7A6D5-A5FA-4180-A9FF-439FD8C9F7DA}" presName="childText" presStyleLbl="bgAcc1" presStyleIdx="1" presStyleCnt="8">
        <dgm:presLayoutVars>
          <dgm:bulletEnabled val="1"/>
        </dgm:presLayoutVars>
      </dgm:prSet>
      <dgm:spPr>
        <a:prstGeom prst="roundRect">
          <a:avLst>
            <a:gd name="adj" fmla="val 10000"/>
          </a:avLst>
        </a:prstGeom>
      </dgm:spPr>
    </dgm:pt>
    <dgm:pt modelId="{09434E9B-4226-414B-B52B-17C7AC63F0EF}" type="pres">
      <dgm:prSet presAssocID="{34BBCB0F-0C71-446B-A575-645C05270343}" presName="Name13" presStyleLbl="parChTrans1D2" presStyleIdx="2" presStyleCnt="8"/>
      <dgm:spPr>
        <a:custGeom>
          <a:avLst/>
          <a:gdLst/>
          <a:ahLst/>
          <a:cxnLst/>
          <a:rect l="0" t="0" r="0" b="0"/>
          <a:pathLst>
            <a:path>
              <a:moveTo>
                <a:pt x="0" y="0"/>
              </a:moveTo>
              <a:lnTo>
                <a:pt x="0" y="2283835"/>
              </a:lnTo>
              <a:lnTo>
                <a:pt x="140543" y="2283835"/>
              </a:lnTo>
            </a:path>
          </a:pathLst>
        </a:custGeom>
      </dgm:spPr>
    </dgm:pt>
    <dgm:pt modelId="{D9094DEF-AA01-4191-A9F9-0728E383A078}" type="pres">
      <dgm:prSet presAssocID="{8C8213AD-0901-427D-9C14-E3171242CE1A}" presName="childText" presStyleLbl="bgAcc1" presStyleIdx="2" presStyleCnt="8">
        <dgm:presLayoutVars>
          <dgm:bulletEnabled val="1"/>
        </dgm:presLayoutVars>
      </dgm:prSet>
      <dgm:spPr>
        <a:prstGeom prst="roundRect">
          <a:avLst>
            <a:gd name="adj" fmla="val 10000"/>
          </a:avLst>
        </a:prstGeom>
      </dgm:spPr>
    </dgm:pt>
    <dgm:pt modelId="{0B9F3E91-3E2C-44D7-9A08-5CEBA0827BF5}" type="pres">
      <dgm:prSet presAssocID="{B8617002-F072-4199-9DD8-F4C874CB94A3}" presName="Name13" presStyleLbl="parChTrans1D2" presStyleIdx="3" presStyleCnt="8"/>
      <dgm:spPr>
        <a:custGeom>
          <a:avLst/>
          <a:gdLst/>
          <a:ahLst/>
          <a:cxnLst/>
          <a:rect l="0" t="0" r="0" b="0"/>
          <a:pathLst>
            <a:path>
              <a:moveTo>
                <a:pt x="0" y="0"/>
              </a:moveTo>
              <a:lnTo>
                <a:pt x="0" y="3162234"/>
              </a:lnTo>
              <a:lnTo>
                <a:pt x="140543" y="3162234"/>
              </a:lnTo>
            </a:path>
          </a:pathLst>
        </a:custGeom>
      </dgm:spPr>
    </dgm:pt>
    <dgm:pt modelId="{E2A1B928-8E52-46CB-AB08-F7635CE72D8B}" type="pres">
      <dgm:prSet presAssocID="{9D885FD2-1C27-4967-AB5A-46B76542FB0C}" presName="childText" presStyleLbl="bgAcc1" presStyleIdx="3" presStyleCnt="8">
        <dgm:presLayoutVars>
          <dgm:bulletEnabled val="1"/>
        </dgm:presLayoutVars>
      </dgm:prSet>
      <dgm:spPr>
        <a:prstGeom prst="roundRect">
          <a:avLst>
            <a:gd name="adj" fmla="val 10000"/>
          </a:avLst>
        </a:prstGeom>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a:prstGeom prst="roundRect">
          <a:avLst>
            <a:gd name="adj" fmla="val 10000"/>
          </a:avLst>
        </a:prstGeom>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a:custGeom>
          <a:avLst/>
          <a:gdLst/>
          <a:ahLst/>
          <a:cxnLst/>
          <a:rect l="0" t="0" r="0" b="0"/>
          <a:pathLst>
            <a:path>
              <a:moveTo>
                <a:pt x="0" y="0"/>
              </a:moveTo>
              <a:lnTo>
                <a:pt x="0" y="527039"/>
              </a:lnTo>
              <a:lnTo>
                <a:pt x="140543" y="527039"/>
              </a:lnTo>
            </a:path>
          </a:pathLst>
        </a:custGeom>
      </dgm:spPr>
    </dgm:pt>
    <dgm:pt modelId="{D9D8BCDA-4330-4A0D-B8B8-91B3A115F783}" type="pres">
      <dgm:prSet presAssocID="{72E21113-16FF-4307-A5BC-B488CE4B42D4}" presName="childText" presStyleLbl="bgAcc1" presStyleIdx="4" presStyleCnt="8">
        <dgm:presLayoutVars>
          <dgm:bulletEnabled val="1"/>
        </dgm:presLayoutVars>
      </dgm:prSet>
      <dgm:spPr>
        <a:prstGeom prst="roundRect">
          <a:avLst>
            <a:gd name="adj" fmla="val 10000"/>
          </a:avLst>
        </a:prstGeom>
      </dgm:spPr>
    </dgm:pt>
    <dgm:pt modelId="{EBB5A896-243C-4DFE-BFD1-6BE5AF4D4293}" type="pres">
      <dgm:prSet presAssocID="{ED43977F-FDA3-470E-915A-EEBF2D5A35C8}" presName="Name13" presStyleLbl="parChTrans1D2" presStyleIdx="5" presStyleCnt="8"/>
      <dgm:spPr>
        <a:custGeom>
          <a:avLst/>
          <a:gdLst/>
          <a:ahLst/>
          <a:cxnLst/>
          <a:rect l="0" t="0" r="0" b="0"/>
          <a:pathLst>
            <a:path>
              <a:moveTo>
                <a:pt x="0" y="0"/>
              </a:moveTo>
              <a:lnTo>
                <a:pt x="0" y="1405437"/>
              </a:lnTo>
              <a:lnTo>
                <a:pt x="140543" y="1405437"/>
              </a:lnTo>
            </a:path>
          </a:pathLst>
        </a:custGeom>
      </dgm:spPr>
    </dgm:pt>
    <dgm:pt modelId="{549765DC-25A7-4631-B6BB-B807133F9CE7}" type="pres">
      <dgm:prSet presAssocID="{64DFA2E5-5BB3-47F1-A7AE-992117D24E11}" presName="childText" presStyleLbl="bgAcc1" presStyleIdx="5" presStyleCnt="8">
        <dgm:presLayoutVars>
          <dgm:bulletEnabled val="1"/>
        </dgm:presLayoutVars>
      </dgm:prSet>
      <dgm:spPr>
        <a:prstGeom prst="roundRect">
          <a:avLst>
            <a:gd name="adj" fmla="val 10000"/>
          </a:avLst>
        </a:prstGeom>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a:prstGeom prst="roundRect">
          <a:avLst>
            <a:gd name="adj" fmla="val 10000"/>
          </a:avLst>
        </a:prstGeom>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a:custGeom>
          <a:avLst/>
          <a:gdLst/>
          <a:ahLst/>
          <a:cxnLst/>
          <a:rect l="0" t="0" r="0" b="0"/>
          <a:pathLst>
            <a:path>
              <a:moveTo>
                <a:pt x="0" y="0"/>
              </a:moveTo>
              <a:lnTo>
                <a:pt x="0" y="527718"/>
              </a:lnTo>
              <a:lnTo>
                <a:pt x="115372" y="527718"/>
              </a:lnTo>
            </a:path>
          </a:pathLst>
        </a:custGeom>
      </dgm:spPr>
    </dgm:pt>
    <dgm:pt modelId="{2B895149-1B78-4CC2-BA9A-CDB9DEEB6CF5}" type="pres">
      <dgm:prSet presAssocID="{0FF57DCF-2933-4657-B46A-9BCD3E54423E}" presName="childText" presStyleLbl="bgAcc1" presStyleIdx="6" presStyleCnt="8">
        <dgm:presLayoutVars>
          <dgm:bulletEnabled val="1"/>
        </dgm:presLayoutVars>
      </dgm:prSet>
      <dgm:spPr>
        <a:prstGeom prst="roundRect">
          <a:avLst>
            <a:gd name="adj" fmla="val 10000"/>
          </a:avLst>
        </a:prstGeom>
      </dgm:spPr>
    </dgm:pt>
    <dgm:pt modelId="{07FC43DC-64CC-4D02-A936-84B02C03A636}" type="pres">
      <dgm:prSet presAssocID="{EFD0E07E-3FE9-4CDA-B259-3317466690B6}" presName="Name13" presStyleLbl="parChTrans1D2" presStyleIdx="7" presStyleCnt="8"/>
      <dgm:spPr>
        <a:custGeom>
          <a:avLst/>
          <a:gdLst/>
          <a:ahLst/>
          <a:cxnLst/>
          <a:rect l="0" t="0" r="0" b="0"/>
          <a:pathLst>
            <a:path>
              <a:moveTo>
                <a:pt x="0" y="0"/>
              </a:moveTo>
              <a:lnTo>
                <a:pt x="0" y="1406117"/>
              </a:lnTo>
              <a:lnTo>
                <a:pt x="115372" y="1406117"/>
              </a:lnTo>
            </a:path>
          </a:pathLst>
        </a:custGeom>
      </dgm:spPr>
    </dgm:pt>
    <dgm:pt modelId="{42E5A983-6327-4079-8700-789B0B58F4C6}" type="pres">
      <dgm:prSet presAssocID="{9B50CA99-47C3-4D34-BA2D-A81D99169567}" presName="childText" presStyleLbl="bgAcc1" presStyleIdx="7" presStyleCnt="8">
        <dgm:presLayoutVars>
          <dgm:bulletEnabled val="1"/>
        </dgm:presLayoutVars>
      </dgm:prSet>
      <dgm:spPr>
        <a:prstGeom prst="roundRect">
          <a:avLst>
            <a:gd name="adj" fmla="val 10000"/>
          </a:avLst>
        </a:prstGeom>
      </dgm:spPr>
    </dgm:pt>
  </dgm:ptLst>
  <dgm:cxnLst>
    <dgm:cxn modelId="{B6F7F609-8DFC-4590-8712-C16ABD345796}" type="presOf" srcId="{9E033ABA-8EC9-482E-BDB7-C684DD10F1C0}" destId="{AD74CC01-CA8F-4DA3-B203-7A20745E2A89}"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EAF07D15-4142-4AC6-99FE-FAD2570BD795}" type="presOf" srcId="{9D885FD2-1C27-4967-AB5A-46B76542FB0C}" destId="{E2A1B928-8E52-46CB-AB08-F7635CE72D8B}" srcOrd="0" destOrd="0" presId="urn:microsoft.com/office/officeart/2005/8/layout/hierarchy3"/>
    <dgm:cxn modelId="{45D1111A-C9C1-49FB-A7B5-842D4F392119}" type="presOf" srcId="{2764A129-33C9-436D-B483-F22A770BA85B}" destId="{9D7AF0C4-0820-47C8-AD4D-4F6A86B05E04}" srcOrd="1" destOrd="0" presId="urn:microsoft.com/office/officeart/2005/8/layout/hierarchy3"/>
    <dgm:cxn modelId="{C707C729-1F10-4F50-A27B-5938392D9190}" type="presOf" srcId="{A5CF00A1-FB26-4654-BBA8-364F01B34580}" destId="{D440B6AA-5515-413B-A685-EE73DD5903C9}"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3B41353E-46EA-4BC8-8D9A-638DB6774008}" srcId="{2764A129-33C9-436D-B483-F22A770BA85B}" destId="{64DFA2E5-5BB3-47F1-A7AE-992117D24E11}" srcOrd="1" destOrd="0" parTransId="{ED43977F-FDA3-470E-915A-EEBF2D5A35C8}" sibTransId="{88E83CDA-E412-43EB-8566-5923ABD16A81}"/>
    <dgm:cxn modelId="{AA428343-1AD1-47CD-B337-3CCA5474CE6A}" type="presOf" srcId="{64DFA2E5-5BB3-47F1-A7AE-992117D24E11}" destId="{549765DC-25A7-4631-B6BB-B807133F9CE7}" srcOrd="0" destOrd="0" presId="urn:microsoft.com/office/officeart/2005/8/layout/hierarchy3"/>
    <dgm:cxn modelId="{20479643-B879-4795-8EBF-F5C7933D3F2B}" type="presOf" srcId="{0F753AE2-5A98-41D4-877D-5F9EB9484941}" destId="{81CB3539-363F-4300-84B8-93FFF866B4F4}"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6369826B-725B-4E9E-9B4E-E90CEB4C45EA}" type="presOf" srcId="{9B50CA99-47C3-4D34-BA2D-A81D99169567}" destId="{42E5A983-6327-4079-8700-789B0B58F4C6}" srcOrd="0" destOrd="0" presId="urn:microsoft.com/office/officeart/2005/8/layout/hierarchy3"/>
    <dgm:cxn modelId="{CF052A6C-65AE-4E30-A7F5-67B3793D9652}" type="presOf" srcId="{89396AF2-507F-4ABE-B227-996551EC91B6}" destId="{058C023E-970C-4402-B393-3543F01A0188}" srcOrd="0" destOrd="0" presId="urn:microsoft.com/office/officeart/2005/8/layout/hierarchy3"/>
    <dgm:cxn modelId="{FF090254-4938-44E4-956C-56AF059E3F66}" type="presOf" srcId="{ED43977F-FDA3-470E-915A-EEBF2D5A35C8}" destId="{EBB5A896-243C-4DFE-BFD1-6BE5AF4D4293}" srcOrd="0" destOrd="0" presId="urn:microsoft.com/office/officeart/2005/8/layout/hierarchy3"/>
    <dgm:cxn modelId="{97947E7C-9AA4-4226-925F-34FF5CF0FE36}" type="presOf" srcId="{B8617002-F072-4199-9DD8-F4C874CB94A3}" destId="{0B9F3E91-3E2C-44D7-9A08-5CEBA0827BF5}" srcOrd="0" destOrd="0" presId="urn:microsoft.com/office/officeart/2005/8/layout/hierarchy3"/>
    <dgm:cxn modelId="{11AE8284-749B-46A7-95B9-4A3DA7BD7F8D}" type="presOf" srcId="{5A5D86D0-2C6C-4358-972F-83B19D26D97D}" destId="{ED6863D9-3B00-440A-9F8E-7FA301E3B8D6}" srcOrd="0" destOrd="0" presId="urn:microsoft.com/office/officeart/2005/8/layout/hierarchy3"/>
    <dgm:cxn modelId="{87F03185-C0BF-43C2-87EA-69BBCF43A991}" type="presOf" srcId="{EFD0E07E-3FE9-4CDA-B259-3317466690B6}" destId="{07FC43DC-64CC-4D02-A936-84B02C03A636}" srcOrd="0" destOrd="0" presId="urn:microsoft.com/office/officeart/2005/8/layout/hierarchy3"/>
    <dgm:cxn modelId="{5AF8EF90-ED6B-4126-ADC7-1A61875F71C8}" type="presOf" srcId="{D5B8658F-E20C-4F57-9649-761A0E7B5903}" destId="{44008CC9-EF85-468B-BC59-DDF762C15EFB}" srcOrd="0" destOrd="0" presId="urn:microsoft.com/office/officeart/2005/8/layout/hierarchy3"/>
    <dgm:cxn modelId="{77C15794-01EA-4FDC-8CCA-0FEDBE6604D3}" type="presOf" srcId="{D7B7A6D5-A5FA-4180-A9FF-439FD8C9F7DA}" destId="{EABDB3B9-8D5E-4738-AF5B-E4E840ACCFB4}"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5569E8B3-2A4F-49CD-966B-1DF331F58D19}" type="presOf" srcId="{B58AD0D7-D725-4194-BA85-9888EC877F4A}" destId="{9B74B7DB-2398-4A45-A186-526283FB5C2A}" srcOrd="0" destOrd="0" presId="urn:microsoft.com/office/officeart/2005/8/layout/hierarchy3"/>
    <dgm:cxn modelId="{E1909FB8-1B61-4C19-93F2-7BC136884271}" type="presOf" srcId="{0FF57DCF-2933-4657-B46A-9BCD3E54423E}" destId="{2B895149-1B78-4CC2-BA9A-CDB9DEEB6CF5}" srcOrd="0" destOrd="0" presId="urn:microsoft.com/office/officeart/2005/8/layout/hierarchy3"/>
    <dgm:cxn modelId="{AB534AC2-44E5-4E91-B86E-3D7E2F2FBDF9}" type="presOf" srcId="{72E21113-16FF-4307-A5BC-B488CE4B42D4}" destId="{D9D8BCDA-4330-4A0D-B8B8-91B3A115F783}" srcOrd="0" destOrd="0" presId="urn:microsoft.com/office/officeart/2005/8/layout/hierarchy3"/>
    <dgm:cxn modelId="{8F38E3C3-6A95-46AC-B64E-862210592E11}" type="presOf" srcId="{8C8213AD-0901-427D-9C14-E3171242CE1A}" destId="{D9094DEF-AA01-4191-A9F9-0728E383A078}" srcOrd="0" destOrd="0" presId="urn:microsoft.com/office/officeart/2005/8/layout/hierarchy3"/>
    <dgm:cxn modelId="{FB80B7D4-2E45-41EA-B6AD-3BB6F8D42571}" type="presOf" srcId="{6C783EFA-DDC7-428C-BEBE-5CCD17D060E6}" destId="{484FEDF6-31DE-4BFE-9049-993BCC10D187}" srcOrd="0" destOrd="0" presId="urn:microsoft.com/office/officeart/2005/8/layout/hierarchy3"/>
    <dgm:cxn modelId="{F96A49D6-1BC1-412A-8AEB-83AA5ADA1E97}" type="presOf" srcId="{A5CF00A1-FB26-4654-BBA8-364F01B34580}" destId="{77A2BE3F-A2E0-4995-9DC0-838BA18371FE}" srcOrd="1"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937060DD-48D3-4DFB-AE9B-76A88C59C63A}" type="presOf" srcId="{89396AF2-507F-4ABE-B227-996551EC91B6}" destId="{9150190B-FA95-4DEC-BCD8-B4260DE0EEDB}" srcOrd="1" destOrd="0" presId="urn:microsoft.com/office/officeart/2005/8/layout/hierarchy3"/>
    <dgm:cxn modelId="{84520BDE-FE17-4038-9564-8B14104FFDCF}" srcId="{A5CF00A1-FB26-4654-BBA8-364F01B34580}" destId="{8C8213AD-0901-427D-9C14-E3171242CE1A}" srcOrd="2" destOrd="0" parTransId="{34BBCB0F-0C71-446B-A575-645C05270343}" sibTransId="{4BCCEE75-5B6C-4997-99CA-9AC0F58EF654}"/>
    <dgm:cxn modelId="{C17892E4-C8D9-494C-8205-61221DE4FD24}" srcId="{89396AF2-507F-4ABE-B227-996551EC91B6}" destId="{9B50CA99-47C3-4D34-BA2D-A81D99169567}" srcOrd="1" destOrd="0" parTransId="{EFD0E07E-3FE9-4CDA-B259-3317466690B6}" sibTransId="{38D49334-79D8-46E7-926C-1CDA1060089B}"/>
    <dgm:cxn modelId="{CD8B3CE5-1F22-43B8-A707-76D66B62768A}" type="presOf" srcId="{2764A129-33C9-436D-B483-F22A770BA85B}" destId="{21A6689A-F56A-446C-AF41-A529254C5E53}"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1C7694EE-E2A9-4B90-90A1-598A40D451F5}" type="presOf" srcId="{34BBCB0F-0C71-446B-A575-645C05270343}" destId="{09434E9B-4226-414B-B52B-17C7AC63F0EF}" srcOrd="0" destOrd="0" presId="urn:microsoft.com/office/officeart/2005/8/layout/hierarchy3"/>
    <dgm:cxn modelId="{72F713F3-C583-4530-ABB8-5E13751890E0}" srcId="{9E033ABA-8EC9-482E-BDB7-C684DD10F1C0}" destId="{A5CF00A1-FB26-4654-BBA8-364F01B34580}" srcOrd="0" destOrd="0" parTransId="{5B595A02-17BF-460F-8CB9-C6C59FBCBB27}" sibTransId="{DA6C9D01-17F7-4D59-9304-3A4A21F62A99}"/>
    <dgm:cxn modelId="{74B25705-0929-483C-82FE-1AE97862B285}" type="presParOf" srcId="{AD74CC01-CA8F-4DA3-B203-7A20745E2A89}" destId="{A1F00994-C225-42E6-B8CC-BDEEAC176DDD}" srcOrd="0" destOrd="0" presId="urn:microsoft.com/office/officeart/2005/8/layout/hierarchy3"/>
    <dgm:cxn modelId="{E436DA3A-A1EF-41BD-AC06-01A64DD07922}" type="presParOf" srcId="{A1F00994-C225-42E6-B8CC-BDEEAC176DDD}" destId="{80EBA54D-326F-4C76-8A3A-C1761E1DEF93}" srcOrd="0" destOrd="0" presId="urn:microsoft.com/office/officeart/2005/8/layout/hierarchy3"/>
    <dgm:cxn modelId="{F32CF690-E042-4F05-87F3-B4373594878E}" type="presParOf" srcId="{80EBA54D-326F-4C76-8A3A-C1761E1DEF93}" destId="{D440B6AA-5515-413B-A685-EE73DD5903C9}" srcOrd="0" destOrd="0" presId="urn:microsoft.com/office/officeart/2005/8/layout/hierarchy3"/>
    <dgm:cxn modelId="{90B67A18-68B0-451C-8060-F793C85323F4}" type="presParOf" srcId="{80EBA54D-326F-4C76-8A3A-C1761E1DEF93}" destId="{77A2BE3F-A2E0-4995-9DC0-838BA18371FE}" srcOrd="1" destOrd="0" presId="urn:microsoft.com/office/officeart/2005/8/layout/hierarchy3"/>
    <dgm:cxn modelId="{6FE457D2-60F5-44C0-BF23-EEC73A4B800C}" type="presParOf" srcId="{A1F00994-C225-42E6-B8CC-BDEEAC176DDD}" destId="{596C33E2-52B0-4238-825E-5AEE5CB7D569}" srcOrd="1" destOrd="0" presId="urn:microsoft.com/office/officeart/2005/8/layout/hierarchy3"/>
    <dgm:cxn modelId="{B8C37658-759F-4357-890A-32A12F6D9BEA}" type="presParOf" srcId="{596C33E2-52B0-4238-825E-5AEE5CB7D569}" destId="{81CB3539-363F-4300-84B8-93FFF866B4F4}" srcOrd="0" destOrd="0" presId="urn:microsoft.com/office/officeart/2005/8/layout/hierarchy3"/>
    <dgm:cxn modelId="{E56D7920-07A1-446F-BC27-BD846D3EEB95}" type="presParOf" srcId="{596C33E2-52B0-4238-825E-5AEE5CB7D569}" destId="{ED6863D9-3B00-440A-9F8E-7FA301E3B8D6}" srcOrd="1" destOrd="0" presId="urn:microsoft.com/office/officeart/2005/8/layout/hierarchy3"/>
    <dgm:cxn modelId="{111A77F1-6ECB-411A-8750-686FE8E6339D}" type="presParOf" srcId="{596C33E2-52B0-4238-825E-5AEE5CB7D569}" destId="{44008CC9-EF85-468B-BC59-DDF762C15EFB}" srcOrd="2" destOrd="0" presId="urn:microsoft.com/office/officeart/2005/8/layout/hierarchy3"/>
    <dgm:cxn modelId="{2C0DC03A-6924-486E-9E23-AECC806FCB1C}" type="presParOf" srcId="{596C33E2-52B0-4238-825E-5AEE5CB7D569}" destId="{EABDB3B9-8D5E-4738-AF5B-E4E840ACCFB4}" srcOrd="3" destOrd="0" presId="urn:microsoft.com/office/officeart/2005/8/layout/hierarchy3"/>
    <dgm:cxn modelId="{6527BC71-1639-4F30-8233-2F2827C84708}" type="presParOf" srcId="{596C33E2-52B0-4238-825E-5AEE5CB7D569}" destId="{09434E9B-4226-414B-B52B-17C7AC63F0EF}" srcOrd="4" destOrd="0" presId="urn:microsoft.com/office/officeart/2005/8/layout/hierarchy3"/>
    <dgm:cxn modelId="{7D1C165B-A79C-47FA-AF33-D88C4C2F8219}" type="presParOf" srcId="{596C33E2-52B0-4238-825E-5AEE5CB7D569}" destId="{D9094DEF-AA01-4191-A9F9-0728E383A078}" srcOrd="5" destOrd="0" presId="urn:microsoft.com/office/officeart/2005/8/layout/hierarchy3"/>
    <dgm:cxn modelId="{A402D07A-A90F-4077-A464-4C66E2446014}" type="presParOf" srcId="{596C33E2-52B0-4238-825E-5AEE5CB7D569}" destId="{0B9F3E91-3E2C-44D7-9A08-5CEBA0827BF5}" srcOrd="6" destOrd="0" presId="urn:microsoft.com/office/officeart/2005/8/layout/hierarchy3"/>
    <dgm:cxn modelId="{11C6AF2E-638D-4D22-8CA6-1BECB14BE6D8}" type="presParOf" srcId="{596C33E2-52B0-4238-825E-5AEE5CB7D569}" destId="{E2A1B928-8E52-46CB-AB08-F7635CE72D8B}" srcOrd="7" destOrd="0" presId="urn:microsoft.com/office/officeart/2005/8/layout/hierarchy3"/>
    <dgm:cxn modelId="{2E44100C-86CC-436E-A178-659FC5F47273}" type="presParOf" srcId="{AD74CC01-CA8F-4DA3-B203-7A20745E2A89}" destId="{5282456E-8FB1-426F-B1A4-36819E423A87}" srcOrd="1" destOrd="0" presId="urn:microsoft.com/office/officeart/2005/8/layout/hierarchy3"/>
    <dgm:cxn modelId="{A032D177-AF17-40AD-B3AB-0D5B6F36810D}" type="presParOf" srcId="{5282456E-8FB1-426F-B1A4-36819E423A87}" destId="{50B00CDA-8E09-437E-B154-A7485CDED504}" srcOrd="0" destOrd="0" presId="urn:microsoft.com/office/officeart/2005/8/layout/hierarchy3"/>
    <dgm:cxn modelId="{B6413A0F-0404-4409-AD33-00DEF2435FAF}" type="presParOf" srcId="{50B00CDA-8E09-437E-B154-A7485CDED504}" destId="{21A6689A-F56A-446C-AF41-A529254C5E53}" srcOrd="0" destOrd="0" presId="urn:microsoft.com/office/officeart/2005/8/layout/hierarchy3"/>
    <dgm:cxn modelId="{9A0DBB20-F2C0-4DED-913C-06EE1C1E2D79}" type="presParOf" srcId="{50B00CDA-8E09-437E-B154-A7485CDED504}" destId="{9D7AF0C4-0820-47C8-AD4D-4F6A86B05E04}" srcOrd="1" destOrd="0" presId="urn:microsoft.com/office/officeart/2005/8/layout/hierarchy3"/>
    <dgm:cxn modelId="{F2793E9D-AF7D-4A4D-8142-385691689B6C}" type="presParOf" srcId="{5282456E-8FB1-426F-B1A4-36819E423A87}" destId="{3DFB7BC3-F64F-4431-B624-E0F56D607833}" srcOrd="1" destOrd="0" presId="urn:microsoft.com/office/officeart/2005/8/layout/hierarchy3"/>
    <dgm:cxn modelId="{0F8AEF6E-F11A-4986-A87A-49AB07ECA24C}" type="presParOf" srcId="{3DFB7BC3-F64F-4431-B624-E0F56D607833}" destId="{484FEDF6-31DE-4BFE-9049-993BCC10D187}" srcOrd="0" destOrd="0" presId="urn:microsoft.com/office/officeart/2005/8/layout/hierarchy3"/>
    <dgm:cxn modelId="{D91101A1-D9C8-4C3C-8AA6-B72C8BA4472B}" type="presParOf" srcId="{3DFB7BC3-F64F-4431-B624-E0F56D607833}" destId="{D9D8BCDA-4330-4A0D-B8B8-91B3A115F783}" srcOrd="1" destOrd="0" presId="urn:microsoft.com/office/officeart/2005/8/layout/hierarchy3"/>
    <dgm:cxn modelId="{0FA6975B-584C-4662-8116-35952F19114F}" type="presParOf" srcId="{3DFB7BC3-F64F-4431-B624-E0F56D607833}" destId="{EBB5A896-243C-4DFE-BFD1-6BE5AF4D4293}" srcOrd="2" destOrd="0" presId="urn:microsoft.com/office/officeart/2005/8/layout/hierarchy3"/>
    <dgm:cxn modelId="{DEBB776C-A54D-490F-986F-4CEB1F6BEDDE}" type="presParOf" srcId="{3DFB7BC3-F64F-4431-B624-E0F56D607833}" destId="{549765DC-25A7-4631-B6BB-B807133F9CE7}" srcOrd="3" destOrd="0" presId="urn:microsoft.com/office/officeart/2005/8/layout/hierarchy3"/>
    <dgm:cxn modelId="{333101EF-A164-4EC0-A0EE-48FE96C08A5A}" type="presParOf" srcId="{AD74CC01-CA8F-4DA3-B203-7A20745E2A89}" destId="{1D036962-F50D-429A-B59F-1C9CFA9F2AAC}" srcOrd="2" destOrd="0" presId="urn:microsoft.com/office/officeart/2005/8/layout/hierarchy3"/>
    <dgm:cxn modelId="{7E7C0E08-5586-47DE-8CEC-95BAAD71AD0A}" type="presParOf" srcId="{1D036962-F50D-429A-B59F-1C9CFA9F2AAC}" destId="{746FE069-06FE-4C56-A812-B04F3C9D8802}" srcOrd="0" destOrd="0" presId="urn:microsoft.com/office/officeart/2005/8/layout/hierarchy3"/>
    <dgm:cxn modelId="{7145C4B7-1583-469A-BCE3-BFAB6C4F8555}" type="presParOf" srcId="{746FE069-06FE-4C56-A812-B04F3C9D8802}" destId="{058C023E-970C-4402-B393-3543F01A0188}" srcOrd="0" destOrd="0" presId="urn:microsoft.com/office/officeart/2005/8/layout/hierarchy3"/>
    <dgm:cxn modelId="{8851D851-FFE7-4155-84C3-E554DBE41FFA}" type="presParOf" srcId="{746FE069-06FE-4C56-A812-B04F3C9D8802}" destId="{9150190B-FA95-4DEC-BCD8-B4260DE0EEDB}" srcOrd="1" destOrd="0" presId="urn:microsoft.com/office/officeart/2005/8/layout/hierarchy3"/>
    <dgm:cxn modelId="{57BB20B2-BCA6-48CA-803F-0943CF5C3887}" type="presParOf" srcId="{1D036962-F50D-429A-B59F-1C9CFA9F2AAC}" destId="{68073FE4-81FB-4813-96AF-9198D7D4DC04}" srcOrd="1" destOrd="0" presId="urn:microsoft.com/office/officeart/2005/8/layout/hierarchy3"/>
    <dgm:cxn modelId="{D62CF553-8CC3-4570-B82D-52F51BD643E8}" type="presParOf" srcId="{68073FE4-81FB-4813-96AF-9198D7D4DC04}" destId="{9B74B7DB-2398-4A45-A186-526283FB5C2A}" srcOrd="0" destOrd="0" presId="urn:microsoft.com/office/officeart/2005/8/layout/hierarchy3"/>
    <dgm:cxn modelId="{2AABC9C9-D87E-4359-8A49-8DD968DB5975}" type="presParOf" srcId="{68073FE4-81FB-4813-96AF-9198D7D4DC04}" destId="{2B895149-1B78-4CC2-BA9A-CDB9DEEB6CF5}" srcOrd="1" destOrd="0" presId="urn:microsoft.com/office/officeart/2005/8/layout/hierarchy3"/>
    <dgm:cxn modelId="{5B9907B4-D877-468E-89F6-125D38984833}" type="presParOf" srcId="{68073FE4-81FB-4813-96AF-9198D7D4DC04}" destId="{07FC43DC-64CC-4D02-A936-84B02C03A636}" srcOrd="2" destOrd="0" presId="urn:microsoft.com/office/officeart/2005/8/layout/hierarchy3"/>
    <dgm:cxn modelId="{BE1106D0-5FF7-4563-9704-DFDE31A78752}"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accent0_3" csCatId="mainScheme" phldr="1"/>
      <dgm:spPr/>
      <dgm:t>
        <a:bodyPr/>
        <a:lstStyle/>
        <a:p>
          <a:endParaRPr lang="pl-PL"/>
        </a:p>
      </dgm:t>
    </dgm:pt>
    <dgm:pt modelId="{BEBB00D5-BDF0-4629-8C1C-49216EE3DABB}">
      <dgm:prSet phldrT="[Tekst]" custT="1"/>
      <dgm:spPr>
        <a:xfrm>
          <a:off x="421474" y="1469597"/>
          <a:ext cx="1082447" cy="363195"/>
        </a:xfrm>
      </dgm:spPr>
      <dgm:t>
        <a:bodyPr/>
        <a:lstStyle/>
        <a:p>
          <a:pPr algn="ctr">
            <a:buNone/>
          </a:pPr>
          <a:r>
            <a:rPr lang="pl-PL" sz="1100" b="1">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6721" y="404101"/>
          <a:ext cx="1752074" cy="1783318"/>
        </a:xfrm>
      </dgm:spPr>
      <dgm:t>
        <a:bodyPr/>
        <a:lstStyle/>
        <a:p>
          <a:pPr algn="ctr"/>
          <a:endParaRPr lang="pl-PL"/>
        </a:p>
      </dgm:t>
    </dgm:pt>
    <dgm:pt modelId="{41A456CA-FE61-4EF7-A1B9-28D721513B60}">
      <dgm:prSet phldrT="[Tekst]" custT="1"/>
      <dgm:spPr>
        <a:xfrm>
          <a:off x="178932" y="411919"/>
          <a:ext cx="1322687" cy="1206978"/>
        </a:xfrm>
      </dgm:spPr>
      <dgm:t>
        <a:bodyPr/>
        <a:lstStyle/>
        <a:p>
          <a:pPr algn="ctr">
            <a:buNone/>
          </a:pPr>
          <a:r>
            <a:rPr lang="pl-PL" sz="1100" b="1">
              <a:latin typeface="Calibri" panose="020F0502020204030204"/>
              <a:ea typeface="+mn-ea"/>
              <a:cs typeface="+mn-cs"/>
            </a:rPr>
            <a:t>WNIOSEK </a:t>
          </a:r>
          <a:br>
            <a:rPr lang="pl-PL" sz="1100" b="1">
              <a:latin typeface="Calibri" panose="020F0502020204030204"/>
              <a:ea typeface="+mn-ea"/>
              <a:cs typeface="+mn-cs"/>
            </a:rPr>
          </a:br>
          <a:r>
            <a:rPr lang="pl-PL" sz="1100" b="1">
              <a:latin typeface="Calibri" panose="020F0502020204030204"/>
              <a:ea typeface="+mn-ea"/>
              <a:cs typeface="+mn-cs"/>
            </a:rPr>
            <a:t>O WYDANIE ZEZWOLENIA</a:t>
          </a:r>
          <a:endParaRPr lang="pl-PL" sz="1200" b="1">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338" y="244677"/>
          <a:ext cx="1225276" cy="430453"/>
        </a:xfrm>
      </dgm:spPr>
      <dgm:t>
        <a:bodyPr/>
        <a:lstStyle/>
        <a:p>
          <a:pPr algn="ctr">
            <a:buNone/>
          </a:pPr>
          <a:r>
            <a:rPr lang="pl-PL" sz="1100" b="1">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1287" y="-208239"/>
          <a:ext cx="1452567" cy="1542429"/>
        </a:xfrm>
      </dgm:spPr>
      <dgm:t>
        <a:bodyPr/>
        <a:lstStyle/>
        <a:p>
          <a:pPr algn="ctr"/>
          <a:endParaRPr lang="pl-PL"/>
        </a:p>
      </dgm:t>
    </dgm:pt>
    <dgm:pt modelId="{3EAA12BE-AE3A-4062-820D-CD280EB62DF3}">
      <dgm:prSet phldrT="[Tekst]" custT="1"/>
      <dgm:spPr>
        <a:xfrm>
          <a:off x="1922488" y="448529"/>
          <a:ext cx="1497191" cy="1136710"/>
        </a:xfrm>
      </dgm:spPr>
      <dgm:t>
        <a:bodyPr/>
        <a:lstStyle/>
        <a:p>
          <a:pPr algn="ctr">
            <a:buNone/>
          </a:pPr>
          <a:r>
            <a:rPr lang="pl-PL" sz="1200" b="1">
              <a:latin typeface="Calibri" panose="020F0502020204030204"/>
              <a:ea typeface="+mn-ea"/>
              <a:cs typeface="+mn-cs"/>
            </a:rPr>
            <a:t>PONOWNA OOŚ </a:t>
          </a:r>
          <a:br>
            <a:rPr lang="pl-PL" sz="1400" b="1">
              <a:latin typeface="Calibri" panose="020F0502020204030204"/>
              <a:ea typeface="+mn-ea"/>
              <a:cs typeface="+mn-cs"/>
            </a:rPr>
          </a:br>
          <a:r>
            <a:rPr lang="pl-PL" sz="1100" b="0">
              <a:latin typeface="Calibri" panose="020F0502020204030204"/>
              <a:ea typeface="+mn-ea"/>
              <a:cs typeface="+mn-cs"/>
            </a:rPr>
            <a:t>(RDOŚ / GDOŚ)</a:t>
          </a:r>
          <a:endParaRPr lang="pl-PL" sz="1400" b="1">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983" y="422944"/>
          <a:ext cx="1383249" cy="1080172"/>
        </a:xfrm>
      </dgm:spPr>
      <dgm:t>
        <a:bodyPr/>
        <a:lstStyle/>
        <a:p>
          <a:pPr algn="ctr">
            <a:buNone/>
          </a:pPr>
          <a:r>
            <a:rPr lang="pl-PL" sz="1200" b="1">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712" y="363009"/>
          <a:ext cx="1276218" cy="1176846"/>
        </a:xfrm>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78932" y="411919"/>
          <a:ext cx="1322687" cy="1206978"/>
        </a:xfrm>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a:prstGeom prst="roundRect">
          <a:avLst>
            <a:gd name="adj" fmla="val 10000"/>
          </a:avLst>
        </a:prstGeom>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a:prstGeom prst="leftCircularArrow">
          <a:avLst>
            <a:gd name="adj1" fmla="val 2430"/>
            <a:gd name="adj2" fmla="val 294021"/>
            <a:gd name="adj3" fmla="val 1801177"/>
            <a:gd name="adj4" fmla="val 8756135"/>
            <a:gd name="adj5" fmla="val 2835"/>
          </a:avLst>
        </a:prstGeom>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a:prstGeom prst="roundRect">
          <a:avLst>
            <a:gd name="adj" fmla="val 10000"/>
          </a:avLst>
        </a:prstGeom>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a:prstGeom prst="roundRect">
          <a:avLst>
            <a:gd name="adj" fmla="val 10000"/>
          </a:avLst>
        </a:prstGeom>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a:prstGeom prst="circularArrow">
          <a:avLst>
            <a:gd name="adj1" fmla="val 2562"/>
            <a:gd name="adj2" fmla="val 310963"/>
            <a:gd name="adj3" fmla="val 19694329"/>
            <a:gd name="adj4" fmla="val 12756314"/>
            <a:gd name="adj5" fmla="val 2989"/>
          </a:avLst>
        </a:prstGeom>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a:prstGeom prst="roundRect">
          <a:avLst>
            <a:gd name="adj" fmla="val 10000"/>
          </a:avLst>
        </a:prstGeom>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a:prstGeom prst="roundRect">
          <a:avLst>
            <a:gd name="adj" fmla="val 10000"/>
          </a:avLst>
        </a:prstGeom>
      </dgm:spPr>
    </dgm:pt>
    <dgm:pt modelId="{864CE106-CE31-4C7C-A598-BCA6B583CFDA}" type="pres">
      <dgm:prSet presAssocID="{9D6B2993-C679-49C9-9DBE-7F1F93F7A6A3}" presName="connSite1" presStyleCnt="0"/>
      <dgm:spPr/>
    </dgm:pt>
  </dgm:ptLst>
  <dgm:cxnLst>
    <dgm:cxn modelId="{D49C8F01-3A5E-4359-908F-CC389E89905A}" type="presOf" srcId="{340DAF6A-09AC-4762-AFDD-45B806E84453}" destId="{5E5ED23B-AB28-4A91-8AAD-1305EDBA7141}" srcOrd="0" destOrd="0"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8432C23-C229-4E31-983C-793F1A536D60}" type="presOf" srcId="{C38C3DCD-C756-44AE-9C8D-7C9A9AC10E8B}" destId="{8A380884-E9A2-4D09-AC37-D3D152F77B76}" srcOrd="0" destOrd="0" presId="urn:microsoft.com/office/officeart/2005/8/layout/hProcess4"/>
    <dgm:cxn modelId="{55B2A62C-38C1-4C6C-9E13-B27F2B11F4A2}" srcId="{1059BD57-D1C5-4C0F-8093-2C77D5A02D93}" destId="{3EAA12BE-AE3A-4062-820D-CD280EB62DF3}" srcOrd="0" destOrd="0" parTransId="{00F48537-BFBA-4F19-A3F3-C63105DB463A}" sibTransId="{02A31D12-C177-4A3A-B413-300F9E0DF8A2}"/>
    <dgm:cxn modelId="{DF0ECD36-F00F-45B7-9AF4-B473B63CB0EB}" type="presOf" srcId="{B992B1C4-FDDE-4433-9BCB-06DB3CA9ED35}" destId="{57A1BD2A-17CC-4B90-ADB9-71D74E10905C}" srcOrd="0" destOrd="0" presId="urn:microsoft.com/office/officeart/2005/8/layout/hProcess4"/>
    <dgm:cxn modelId="{F027F75E-1DAA-4619-ABDF-BB64FE87498E}" srcId="{BEBB00D5-BDF0-4629-8C1C-49216EE3DABB}" destId="{41A456CA-FE61-4EF7-A1B9-28D721513B60}" srcOrd="1" destOrd="0" parTransId="{201065E3-6F9E-44A3-B4F9-D6118035F6E9}" sibTransId="{07340E73-13C3-4CDB-89B8-243CADFC3383}"/>
    <dgm:cxn modelId="{32F7CC62-3126-4318-8FCB-9C81E5C8ADB1}" srcId="{BEBB00D5-BDF0-4629-8C1C-49216EE3DABB}" destId="{C38C3DCD-C756-44AE-9C8D-7C9A9AC10E8B}" srcOrd="0" destOrd="0" parTransId="{9991F763-A8EE-439D-B604-0D62C56C6B65}" sibTransId="{55E9A0B7-7352-4D46-BEDA-10C1EC7C337E}"/>
    <dgm:cxn modelId="{45925368-B4A8-44BF-843F-6BC253A01B05}" type="presOf" srcId="{1059BD57-D1C5-4C0F-8093-2C77D5A02D93}" destId="{DB30A3EE-20FA-442B-A512-05E812700A37}"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3C48D950-67FA-439E-B391-229A9F9817FF}" type="presOf" srcId="{9AC954E5-87B1-4ABD-BC3C-F8A6C610B61A}" destId="{471AD6AB-DAED-47D5-87BA-9D5725EA2944}" srcOrd="0" destOrd="0" presId="urn:microsoft.com/office/officeart/2005/8/layout/hProcess4"/>
    <dgm:cxn modelId="{995F4954-7904-4506-A262-03D0850FC06F}" type="presOf" srcId="{3EAA12BE-AE3A-4062-820D-CD280EB62DF3}" destId="{27B79C0E-702C-4CA4-8781-FAF132276FE3}" srcOrd="0" destOrd="0" presId="urn:microsoft.com/office/officeart/2005/8/layout/hProcess4"/>
    <dgm:cxn modelId="{5292A358-12A7-4D2E-9B6D-AC337DDCD77D}" type="presOf" srcId="{41A456CA-FE61-4EF7-A1B9-28D721513B60}" destId="{BF27EBCB-8FF0-4F67-BFF9-B8A332CBFB00}" srcOrd="1" destOrd="1" presId="urn:microsoft.com/office/officeart/2005/8/layout/hProcess4"/>
    <dgm:cxn modelId="{64F7A889-5840-4C5E-B461-26D934D7704A}" type="presOf" srcId="{41A456CA-FE61-4EF7-A1B9-28D721513B60}" destId="{8A380884-E9A2-4D09-AC37-D3D152F77B76}" srcOrd="0" destOrd="1" presId="urn:microsoft.com/office/officeart/2005/8/layout/hProcess4"/>
    <dgm:cxn modelId="{A001AA9D-208D-45D1-A3BD-1EAB119EF89B}" type="presOf" srcId="{C38C3DCD-C756-44AE-9C8D-7C9A9AC10E8B}" destId="{BF27EBCB-8FF0-4F67-BFF9-B8A332CBFB00}" srcOrd="1" destOrd="0" presId="urn:microsoft.com/office/officeart/2005/8/layout/hProcess4"/>
    <dgm:cxn modelId="{DDA903A2-0614-444F-A332-17AB4B00D3CD}" type="presOf" srcId="{3EAA12BE-AE3A-4062-820D-CD280EB62DF3}" destId="{3859C1FF-FBCB-4EA0-B204-307EFFE1424E}" srcOrd="1"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C950ABB3-E83B-46EC-8AEC-62F1B7B3AEB7}" type="presOf" srcId="{DD489658-7BB0-4000-BA3D-AA5C8E62C3E4}" destId="{A7999AAF-9097-424F-9045-DE9D0C2B9C24}" srcOrd="0" destOrd="0" presId="urn:microsoft.com/office/officeart/2005/8/layout/hProcess4"/>
    <dgm:cxn modelId="{E7F649D3-6A9E-4234-B239-12156BDADFCD}" type="presOf" srcId="{B992B1C4-FDDE-4433-9BCB-06DB3CA9ED35}" destId="{15469182-442C-440B-A7C7-C166F0CDB18B}" srcOrd="1" destOrd="0" presId="urn:microsoft.com/office/officeart/2005/8/layout/hProcess4"/>
    <dgm:cxn modelId="{9E6861DF-710C-4D51-B058-C65C7C0142F6}" type="presOf" srcId="{9D6B2993-C679-49C9-9DBE-7F1F93F7A6A3}" destId="{AD27189C-A9E5-4F4F-B10D-ACA3217A61C2}" srcOrd="0"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9B46FF-5246-4EB8-A484-3684ABA68330}" type="presOf" srcId="{BEBB00D5-BDF0-4629-8C1C-49216EE3DABB}" destId="{C2C32D4C-4EF8-4B74-9A46-B2215234C972}" srcOrd="0" destOrd="0" presId="urn:microsoft.com/office/officeart/2005/8/layout/hProcess4"/>
    <dgm:cxn modelId="{992F5D58-E3F1-4291-B04C-EE7F83EBA764}" type="presParOf" srcId="{A7999AAF-9097-424F-9045-DE9D0C2B9C24}" destId="{C248E108-2499-4A56-B196-B954F9E0B4C6}" srcOrd="0" destOrd="0" presId="urn:microsoft.com/office/officeart/2005/8/layout/hProcess4"/>
    <dgm:cxn modelId="{611EC5B6-57EB-410C-A6C1-EEDB0F3A91A4}" type="presParOf" srcId="{A7999AAF-9097-424F-9045-DE9D0C2B9C24}" destId="{A9FEA3B9-EB6A-480C-B6F9-C8AB805F1589}" srcOrd="1" destOrd="0" presId="urn:microsoft.com/office/officeart/2005/8/layout/hProcess4"/>
    <dgm:cxn modelId="{CC4B14EE-7788-4440-A27C-8FE0AD6B4D6C}" type="presParOf" srcId="{A7999AAF-9097-424F-9045-DE9D0C2B9C24}" destId="{A1E33182-EC8F-43ED-83F9-0F1A5255468A}" srcOrd="2" destOrd="0" presId="urn:microsoft.com/office/officeart/2005/8/layout/hProcess4"/>
    <dgm:cxn modelId="{44B8CFE7-819A-40ED-B081-7BE00004B9E9}" type="presParOf" srcId="{A1E33182-EC8F-43ED-83F9-0F1A5255468A}" destId="{F2B0585C-4027-4C58-9056-5A8478424FD4}" srcOrd="0" destOrd="0" presId="urn:microsoft.com/office/officeart/2005/8/layout/hProcess4"/>
    <dgm:cxn modelId="{B6745C7D-D85F-4A44-99E8-FAF35F63EB6A}" type="presParOf" srcId="{F2B0585C-4027-4C58-9056-5A8478424FD4}" destId="{071CCAB8-DA04-4F49-9891-24E59CC5AF37}" srcOrd="0" destOrd="0" presId="urn:microsoft.com/office/officeart/2005/8/layout/hProcess4"/>
    <dgm:cxn modelId="{30D8A77C-D44B-4696-A0DA-CC214AF8F92B}" type="presParOf" srcId="{F2B0585C-4027-4C58-9056-5A8478424FD4}" destId="{8A380884-E9A2-4D09-AC37-D3D152F77B76}" srcOrd="1" destOrd="0" presId="urn:microsoft.com/office/officeart/2005/8/layout/hProcess4"/>
    <dgm:cxn modelId="{812CF57E-E152-4599-9627-49AA1C0FF5C9}" type="presParOf" srcId="{F2B0585C-4027-4C58-9056-5A8478424FD4}" destId="{BF27EBCB-8FF0-4F67-BFF9-B8A332CBFB00}" srcOrd="2" destOrd="0" presId="urn:microsoft.com/office/officeart/2005/8/layout/hProcess4"/>
    <dgm:cxn modelId="{786E491C-DE94-43A9-B408-73518043C838}" type="presParOf" srcId="{F2B0585C-4027-4C58-9056-5A8478424FD4}" destId="{C2C32D4C-4EF8-4B74-9A46-B2215234C972}" srcOrd="3" destOrd="0" presId="urn:microsoft.com/office/officeart/2005/8/layout/hProcess4"/>
    <dgm:cxn modelId="{68664C95-4C74-490D-B452-A800A1C75114}" type="presParOf" srcId="{F2B0585C-4027-4C58-9056-5A8478424FD4}" destId="{C34E80EA-9630-41C7-B590-FA55EE29C5F6}" srcOrd="4" destOrd="0" presId="urn:microsoft.com/office/officeart/2005/8/layout/hProcess4"/>
    <dgm:cxn modelId="{A593582A-5EEE-4E56-9431-6DE13566FF21}" type="presParOf" srcId="{A1E33182-EC8F-43ED-83F9-0F1A5255468A}" destId="{471AD6AB-DAED-47D5-87BA-9D5725EA2944}" srcOrd="1" destOrd="0" presId="urn:microsoft.com/office/officeart/2005/8/layout/hProcess4"/>
    <dgm:cxn modelId="{DA9A757E-0B49-49A9-8CF4-3CB12BD38F8C}" type="presParOf" srcId="{A1E33182-EC8F-43ED-83F9-0F1A5255468A}" destId="{398EC20A-E12C-465C-9A6C-16E00BF84783}" srcOrd="2" destOrd="0" presId="urn:microsoft.com/office/officeart/2005/8/layout/hProcess4"/>
    <dgm:cxn modelId="{F6CEB802-5E2A-4987-B7D4-80A85AC4022A}" type="presParOf" srcId="{398EC20A-E12C-465C-9A6C-16E00BF84783}" destId="{F8BA0F11-E7BF-46DB-86A8-3FE7BA475261}" srcOrd="0" destOrd="0" presId="urn:microsoft.com/office/officeart/2005/8/layout/hProcess4"/>
    <dgm:cxn modelId="{46074591-4061-492A-A673-54B205FC320F}" type="presParOf" srcId="{398EC20A-E12C-465C-9A6C-16E00BF84783}" destId="{27B79C0E-702C-4CA4-8781-FAF132276FE3}" srcOrd="1" destOrd="0" presId="urn:microsoft.com/office/officeart/2005/8/layout/hProcess4"/>
    <dgm:cxn modelId="{E4AE0BE2-E9E2-49E0-86EF-82B292552C30}" type="presParOf" srcId="{398EC20A-E12C-465C-9A6C-16E00BF84783}" destId="{3859C1FF-FBCB-4EA0-B204-307EFFE1424E}" srcOrd="2" destOrd="0" presId="urn:microsoft.com/office/officeart/2005/8/layout/hProcess4"/>
    <dgm:cxn modelId="{0113C802-2F18-4A89-9749-FD7072AAD73D}" type="presParOf" srcId="{398EC20A-E12C-465C-9A6C-16E00BF84783}" destId="{DB30A3EE-20FA-442B-A512-05E812700A37}" srcOrd="3" destOrd="0" presId="urn:microsoft.com/office/officeart/2005/8/layout/hProcess4"/>
    <dgm:cxn modelId="{EADA0199-304E-48F8-8AA2-BACD47150909}" type="presParOf" srcId="{398EC20A-E12C-465C-9A6C-16E00BF84783}" destId="{13F1416B-40D5-40C2-B129-E20478DD6537}" srcOrd="4" destOrd="0" presId="urn:microsoft.com/office/officeart/2005/8/layout/hProcess4"/>
    <dgm:cxn modelId="{2F44AFC5-143D-4DF9-90A3-0CE8A5F7E470}" type="presParOf" srcId="{A1E33182-EC8F-43ED-83F9-0F1A5255468A}" destId="{5E5ED23B-AB28-4A91-8AAD-1305EDBA7141}" srcOrd="3" destOrd="0" presId="urn:microsoft.com/office/officeart/2005/8/layout/hProcess4"/>
    <dgm:cxn modelId="{23B455F1-2CEE-4A12-85EC-1D57EC7776E0}" type="presParOf" srcId="{A1E33182-EC8F-43ED-83F9-0F1A5255468A}" destId="{EF4F4621-6D8A-4731-8820-D4890CC66E50}" srcOrd="4" destOrd="0" presId="urn:microsoft.com/office/officeart/2005/8/layout/hProcess4"/>
    <dgm:cxn modelId="{9184749E-D45A-4FF3-B4B1-D4CB0CAF6556}" type="presParOf" srcId="{EF4F4621-6D8A-4731-8820-D4890CC66E50}" destId="{C84F0A73-97BD-467D-97C2-1A9FDB04937E}" srcOrd="0" destOrd="0" presId="urn:microsoft.com/office/officeart/2005/8/layout/hProcess4"/>
    <dgm:cxn modelId="{0C033533-ADA2-4C2C-802D-994B5471E2E6}" type="presParOf" srcId="{EF4F4621-6D8A-4731-8820-D4890CC66E50}" destId="{57A1BD2A-17CC-4B90-ADB9-71D74E10905C}" srcOrd="1" destOrd="0" presId="urn:microsoft.com/office/officeart/2005/8/layout/hProcess4"/>
    <dgm:cxn modelId="{E7750DE6-AF26-445B-9E64-74BEFEBF4F76}" type="presParOf" srcId="{EF4F4621-6D8A-4731-8820-D4890CC66E50}" destId="{15469182-442C-440B-A7C7-C166F0CDB18B}" srcOrd="2" destOrd="0" presId="urn:microsoft.com/office/officeart/2005/8/layout/hProcess4"/>
    <dgm:cxn modelId="{730F8C90-82D8-4C62-B2A9-E1D06DA8F3A2}" type="presParOf" srcId="{EF4F4621-6D8A-4731-8820-D4890CC66E50}" destId="{AD27189C-A9E5-4F4F-B10D-ACA3217A61C2}" srcOrd="3" destOrd="0" presId="urn:microsoft.com/office/officeart/2005/8/layout/hProcess4"/>
    <dgm:cxn modelId="{337289C4-1800-4088-BB7D-B4544A1CA9B7}"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2260" y="-302260"/>
          <a:ext cx="1050607" cy="165512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1" y="1"/>
        <a:ext cx="1655127" cy="787955"/>
      </dsp:txXfrm>
    </dsp:sp>
    <dsp:sp modelId="{4FBBFA7C-62DB-4212-8AB7-91F1D1473358}">
      <dsp:nvSpPr>
        <dsp:cNvPr id="0" name=""/>
        <dsp:cNvSpPr/>
      </dsp:nvSpPr>
      <dsp:spPr>
        <a:xfrm>
          <a:off x="1655127" y="0"/>
          <a:ext cx="1655127" cy="105060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55127" y="0"/>
        <a:ext cx="1655127" cy="787955"/>
      </dsp:txXfrm>
    </dsp:sp>
    <dsp:sp modelId="{4D7AACE1-F337-4EF7-B179-FA83AAE340BD}">
      <dsp:nvSpPr>
        <dsp:cNvPr id="0" name=""/>
        <dsp:cNvSpPr/>
      </dsp:nvSpPr>
      <dsp:spPr>
        <a:xfrm rot="10800000">
          <a:off x="0" y="1050607"/>
          <a:ext cx="1655127" cy="105060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0" y="1313259"/>
        <a:ext cx="1655127" cy="787955"/>
      </dsp:txXfrm>
    </dsp:sp>
    <dsp:sp modelId="{D5A2D6CF-DF56-47E8-A466-39ACF649B1C3}">
      <dsp:nvSpPr>
        <dsp:cNvPr id="0" name=""/>
        <dsp:cNvSpPr/>
      </dsp:nvSpPr>
      <dsp:spPr>
        <a:xfrm rot="5400000">
          <a:off x="1957387" y="748347"/>
          <a:ext cx="1050607" cy="1655127"/>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55127" y="1313259"/>
        <a:ext cx="1655127" cy="787955"/>
      </dsp:txXfrm>
    </dsp:sp>
    <dsp:sp modelId="{470D9AB6-A750-448E-999B-FC30A862B77F}">
      <dsp:nvSpPr>
        <dsp:cNvPr id="0" name=""/>
        <dsp:cNvSpPr/>
      </dsp:nvSpPr>
      <dsp:spPr>
        <a:xfrm>
          <a:off x="1158589" y="787955"/>
          <a:ext cx="993076" cy="525303"/>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4232" y="813598"/>
        <a:ext cx="941790" cy="4740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542147" y="25780"/>
        <a:ext cx="1355235" cy="806819"/>
      </dsp:txXfrm>
    </dsp:sp>
    <dsp:sp modelId="{81CB3539-363F-4300-84B8-93FFF866B4F4}">
      <dsp:nvSpPr>
        <dsp:cNvPr id="0" name=""/>
        <dsp:cNvSpPr/>
      </dsp:nvSpPr>
      <dsp: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818716" y="1053963"/>
        <a:ext cx="1083185" cy="661554"/>
      </dsp:txXfrm>
    </dsp:sp>
    <dsp:sp modelId="{44008CC9-EF85-468B-BC59-DDF762C15EFB}">
      <dsp:nvSpPr>
        <dsp:cNvPr id="0" name=""/>
        <dsp:cNvSpPr/>
      </dsp:nvSpPr>
      <dsp: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818716" y="1932361"/>
        <a:ext cx="1083185" cy="661554"/>
      </dsp:txXfrm>
    </dsp:sp>
    <dsp:sp modelId="{09434E9B-4226-414B-B52B-17C7AC63F0EF}">
      <dsp:nvSpPr>
        <dsp:cNvPr id="0" name=""/>
        <dsp:cNvSpPr/>
      </dsp:nvSpPr>
      <dsp: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818716" y="2810760"/>
        <a:ext cx="1083185" cy="661554"/>
      </dsp:txXfrm>
    </dsp:sp>
    <dsp:sp modelId="{0B9F3E91-3E2C-44D7-9A08-5CEBA0827BF5}">
      <dsp:nvSpPr>
        <dsp:cNvPr id="0" name=""/>
        <dsp:cNvSpPr/>
      </dsp:nvSpPr>
      <dsp: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818716" y="3689158"/>
        <a:ext cx="1083185" cy="661554"/>
      </dsp:txXfrm>
    </dsp:sp>
    <dsp:sp modelId="{21A6689A-F56A-446C-AF41-A529254C5E53}">
      <dsp:nvSpPr>
        <dsp:cNvPr id="0" name=""/>
        <dsp:cNvSpPr/>
      </dsp:nvSpPr>
      <dsp: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298299" y="25135"/>
        <a:ext cx="1356525" cy="786065"/>
      </dsp:txXfrm>
    </dsp:sp>
    <dsp:sp modelId="{484FEDF6-31DE-4BFE-9049-993BCC10D187}">
      <dsp:nvSpPr>
        <dsp:cNvPr id="0" name=""/>
        <dsp:cNvSpPr/>
      </dsp:nvSpPr>
      <dsp: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575513" y="1031918"/>
        <a:ext cx="1083185" cy="661554"/>
      </dsp:txXfrm>
    </dsp:sp>
    <dsp:sp modelId="{EBB5A896-243C-4DFE-BFD1-6BE5AF4D4293}">
      <dsp:nvSpPr>
        <dsp:cNvPr id="0" name=""/>
        <dsp:cNvSpPr/>
      </dsp:nvSpPr>
      <dsp: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575513" y="1910317"/>
        <a:ext cx="1083185" cy="661554"/>
      </dsp:txXfrm>
    </dsp:sp>
    <dsp:sp modelId="{058C023E-970C-4402-B393-3543F01A0188}">
      <dsp:nvSpPr>
        <dsp:cNvPr id="0" name=""/>
        <dsp:cNvSpPr/>
      </dsp:nvSpPr>
      <dsp: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4079383" y="23572"/>
        <a:ext cx="1358293" cy="757672"/>
      </dsp:txXfrm>
    </dsp:sp>
    <dsp:sp modelId="{9B74B7DB-2398-4A45-A186-526283FB5C2A}">
      <dsp:nvSpPr>
        <dsp:cNvPr id="0" name=""/>
        <dsp:cNvSpPr/>
      </dsp:nvSpPr>
      <dsp: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332310" y="1001758"/>
        <a:ext cx="1083185" cy="661554"/>
      </dsp:txXfrm>
    </dsp:sp>
    <dsp:sp modelId="{07FC43DC-64CC-4D02-A936-84B02C03A636}">
      <dsp:nvSpPr>
        <dsp:cNvPr id="0" name=""/>
        <dsp:cNvSpPr/>
      </dsp:nvSpPr>
      <dsp: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332310" y="1880156"/>
        <a:ext cx="1083185" cy="6615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78932" y="411919"/>
          <a:ext cx="1322687" cy="120697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latin typeface="Calibri" panose="020F0502020204030204"/>
              <a:ea typeface="+mn-ea"/>
              <a:cs typeface="+mn-cs"/>
            </a:rPr>
            <a:t>WNIOSEK </a:t>
          </a:r>
          <a:br>
            <a:rPr lang="pl-PL" sz="1100" b="1" kern="1200">
              <a:latin typeface="Calibri" panose="020F0502020204030204"/>
              <a:ea typeface="+mn-ea"/>
              <a:cs typeface="+mn-cs"/>
            </a:rPr>
          </a:br>
          <a:r>
            <a:rPr lang="pl-PL" sz="1100" b="1" kern="1200">
              <a:latin typeface="Calibri" panose="020F0502020204030204"/>
              <a:ea typeface="+mn-ea"/>
              <a:cs typeface="+mn-cs"/>
            </a:rPr>
            <a:t>O WYDANIE ZEZWOLENIA</a:t>
          </a:r>
          <a:endParaRPr lang="pl-PL" sz="1200" b="1" kern="1200">
            <a:latin typeface="Calibri" panose="020F0502020204030204"/>
            <a:ea typeface="+mn-ea"/>
            <a:cs typeface="+mn-cs"/>
          </a:endParaRPr>
        </a:p>
      </dsp:txBody>
      <dsp:txXfrm>
        <a:off x="206708" y="439695"/>
        <a:ext cx="1267135" cy="892787"/>
      </dsp:txXfrm>
    </dsp:sp>
    <dsp:sp modelId="{471AD6AB-DAED-47D5-87BA-9D5725EA2944}">
      <dsp:nvSpPr>
        <dsp:cNvPr id="0" name=""/>
        <dsp:cNvSpPr/>
      </dsp:nvSpPr>
      <dsp:spPr>
        <a:xfrm rot="21355207">
          <a:off x="1016721" y="404101"/>
          <a:ext cx="1752074" cy="1783318"/>
        </a:xfrm>
        <a:prstGeom prst="leftCircularArrow">
          <a:avLst>
            <a:gd name="adj1" fmla="val 2430"/>
            <a:gd name="adj2" fmla="val 294021"/>
            <a:gd name="adj3" fmla="val 1801177"/>
            <a:gd name="adj4" fmla="val 8756135"/>
            <a:gd name="adj5" fmla="val 2835"/>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1474" y="1469597"/>
          <a:ext cx="1082447" cy="36319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RAPORT OOŚ</a:t>
          </a:r>
        </a:p>
      </dsp:txBody>
      <dsp:txXfrm>
        <a:off x="432112" y="1480235"/>
        <a:ext cx="1061171" cy="341919"/>
      </dsp:txXfrm>
    </dsp:sp>
    <dsp:sp modelId="{27B79C0E-702C-4CA4-8781-FAF132276FE3}">
      <dsp:nvSpPr>
        <dsp:cNvPr id="0" name=""/>
        <dsp:cNvSpPr/>
      </dsp:nvSpPr>
      <dsp:spPr>
        <a:xfrm>
          <a:off x="1922488" y="448529"/>
          <a:ext cx="1497191" cy="1136710"/>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latin typeface="Calibri" panose="020F0502020204030204"/>
              <a:ea typeface="+mn-ea"/>
              <a:cs typeface="+mn-cs"/>
            </a:rPr>
            <a:t>PONOWNA OOŚ </a:t>
          </a:r>
          <a:br>
            <a:rPr lang="pl-PL" sz="1400" b="1" kern="1200">
              <a:latin typeface="Calibri" panose="020F0502020204030204"/>
              <a:ea typeface="+mn-ea"/>
              <a:cs typeface="+mn-cs"/>
            </a:rPr>
          </a:br>
          <a:r>
            <a:rPr lang="pl-PL" sz="1100" b="0" kern="1200">
              <a:latin typeface="Calibri" panose="020F0502020204030204"/>
              <a:ea typeface="+mn-ea"/>
              <a:cs typeface="+mn-cs"/>
            </a:rPr>
            <a:t>(RDOŚ / GDOŚ)</a:t>
          </a:r>
          <a:endParaRPr lang="pl-PL" sz="1400" b="1" kern="1200">
            <a:latin typeface="Calibri" panose="020F0502020204030204"/>
            <a:ea typeface="+mn-ea"/>
            <a:cs typeface="+mn-cs"/>
          </a:endParaRPr>
        </a:p>
      </dsp:txBody>
      <dsp:txXfrm>
        <a:off x="1948647" y="718268"/>
        <a:ext cx="1444873" cy="840811"/>
      </dsp:txXfrm>
    </dsp:sp>
    <dsp:sp modelId="{5E5ED23B-AB28-4A91-8AAD-1305EDBA7141}">
      <dsp:nvSpPr>
        <dsp:cNvPr id="0" name=""/>
        <dsp:cNvSpPr/>
      </dsp:nvSpPr>
      <dsp:spPr>
        <a:xfrm rot="634126">
          <a:off x="2941287" y="-208239"/>
          <a:ext cx="1452567" cy="1542429"/>
        </a:xfrm>
        <a:prstGeom prst="circularArrow">
          <a:avLst>
            <a:gd name="adj1" fmla="val 2562"/>
            <a:gd name="adj2" fmla="val 310963"/>
            <a:gd name="adj3" fmla="val 19694329"/>
            <a:gd name="adj4" fmla="val 12756314"/>
            <a:gd name="adj5" fmla="val 298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6338" y="244677"/>
          <a:ext cx="1225276" cy="43045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latin typeface="Calibri" panose="020F0502020204030204"/>
              <a:ea typeface="+mn-ea"/>
              <a:cs typeface="+mn-cs"/>
            </a:rPr>
            <a:t>POSTANOWIENIE UZGADNIAJĄCE</a:t>
          </a:r>
        </a:p>
      </dsp:txBody>
      <dsp:txXfrm>
        <a:off x="2258946" y="257285"/>
        <a:ext cx="1200060" cy="405237"/>
      </dsp:txXfrm>
    </dsp:sp>
    <dsp:sp modelId="{57A1BD2A-17CC-4B90-ADB9-71D74E10905C}">
      <dsp:nvSpPr>
        <dsp:cNvPr id="0" name=""/>
        <dsp:cNvSpPr/>
      </dsp:nvSpPr>
      <dsp:spPr>
        <a:xfrm>
          <a:off x="3587712" y="363009"/>
          <a:ext cx="1276218" cy="1176846"/>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4794" y="390091"/>
        <a:ext cx="1222054" cy="870500"/>
      </dsp:txXfrm>
    </dsp:sp>
    <dsp:sp modelId="{AD27189C-A9E5-4F4F-B10D-ACA3217A61C2}">
      <dsp:nvSpPr>
        <dsp:cNvPr id="0" name=""/>
        <dsp:cNvSpPr/>
      </dsp:nvSpPr>
      <dsp:spPr>
        <a:xfrm>
          <a:off x="3598983" y="422944"/>
          <a:ext cx="1383249" cy="1080172"/>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latin typeface="Calibri" panose="020F0502020204030204"/>
              <a:ea typeface="+mn-ea"/>
              <a:cs typeface="+mn-cs"/>
            </a:rPr>
            <a:t>ZEZWOLENIE</a:t>
          </a:r>
        </a:p>
      </dsp:txBody>
      <dsp:txXfrm>
        <a:off x="3630620" y="454581"/>
        <a:ext cx="1319975" cy="101689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1 6 " ? > < A r r a y O f D o c u m e n t L i n k 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F710C-743E-42DB-857E-FA7B140EA556}">
  <ds:schemaRefs>
    <ds:schemaRef ds:uri="http://www.w3.org/2001/XMLSchema"/>
  </ds:schemaRefs>
</ds:datastoreItem>
</file>

<file path=customXml/itemProps2.xml><?xml version="1.0" encoding="utf-8"?>
<ds:datastoreItem xmlns:ds="http://schemas.openxmlformats.org/officeDocument/2006/customXml" ds:itemID="{F6A19971-F15D-4672-835E-0A878E1B2CF1}">
  <ds:schemaRefs>
    <ds:schemaRef ds:uri="http://www.w3.org/2001/XMLSchema"/>
  </ds:schemaRefs>
</ds:datastoreItem>
</file>

<file path=customXml/itemProps3.xml><?xml version="1.0" encoding="utf-8"?>
<ds:datastoreItem xmlns:ds="http://schemas.openxmlformats.org/officeDocument/2006/customXml" ds:itemID="{278BD070-07BA-4F97-9B62-AEA61E5A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230</TotalTime>
  <Pages>27</Pages>
  <Words>8604</Words>
  <Characters>51624</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Załącznik 1 do Regulaminu wyboru projektów do uchwały nr 1073/213/26 ZWP z dn. 11.08.2026 r.</vt:lpstr>
    </vt:vector>
  </TitlesOfParts>
  <Company>UMWP</Company>
  <LinksUpToDate>false</LinksUpToDate>
  <CharactersWithSpaces>60108</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1 do Regulaminu wyboru projektów do uchwały nr 1073/213/26 ZWP z dn. 11.08.2026 r.</dc:title>
  <dc:subject>Regulamin_struktura formularza wniosku i inst. przyg.</dc:subject>
  <cp:keywords>Uchwała nr 1073/213/26 ZWP; Zał. 1 do Regulaminu wyboru projektów do Regulaminu wyboru projektów</cp:keywords>
  <dc:description/>
  <cp:lastModifiedBy>Małgorzata Mach-Otterska</cp:lastModifiedBy>
  <cp:revision>8</cp:revision>
  <cp:lastPrinted>2026-03-02T13:35:00Z</cp:lastPrinted>
  <dcterms:created xsi:type="dcterms:W3CDTF">2026-05-13T07:48:00Z</dcterms:created>
  <dcterms:modified xsi:type="dcterms:W3CDTF">2026-08-13T05:51:00Z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a908bb2b-b52f-4f1f-bafb-b7ea114bf5d4</vt:lpwstr>
  </property>
</Properties>
</file>