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AAABC" w14:textId="19FD85CF" w:rsidR="000157B7" w:rsidRPr="00FF6D79" w:rsidRDefault="000157B7" w:rsidP="000157B7">
      <w:pPr>
        <w:spacing w:after="240" w:line="276" w:lineRule="auto"/>
        <w:rPr>
          <w:rFonts w:ascii="Calibri" w:hAnsi="Calibri"/>
          <w:sz w:val="22"/>
          <w:szCs w:val="22"/>
        </w:rPr>
      </w:pPr>
      <w:bookmarkStart w:id="0" w:name="_Hlk140048875"/>
      <w:r w:rsidRPr="00286938">
        <w:rPr>
          <w:rFonts w:ascii="Calibri" w:hAnsi="Calibri"/>
          <w:sz w:val="22"/>
          <w:szCs w:val="22"/>
        </w:rPr>
        <w:t>Załącznik nr</w:t>
      </w:r>
      <w:r w:rsidR="00ED5506" w:rsidRPr="00ED5506">
        <w:rPr>
          <w:rFonts w:ascii="Calibri" w:hAnsi="Calibri"/>
          <w:sz w:val="22"/>
          <w:szCs w:val="22"/>
        </w:rPr>
        <w:t xml:space="preserve"> </w:t>
      </w:r>
      <w:r w:rsidR="00D3688A">
        <w:rPr>
          <w:rFonts w:ascii="Calibri" w:hAnsi="Calibri"/>
          <w:sz w:val="22"/>
          <w:szCs w:val="22"/>
        </w:rPr>
        <w:t>1</w:t>
      </w:r>
      <w:r w:rsidR="00D5058C" w:rsidRPr="00ED5506">
        <w:rPr>
          <w:rFonts w:ascii="Calibri" w:hAnsi="Calibri"/>
          <w:sz w:val="22"/>
          <w:szCs w:val="22"/>
        </w:rPr>
        <w:t xml:space="preserve"> </w:t>
      </w:r>
      <w:r w:rsidR="00ED5506" w:rsidRPr="00ED5506">
        <w:rPr>
          <w:rFonts w:ascii="Calibri" w:hAnsi="Calibri"/>
          <w:sz w:val="22"/>
          <w:szCs w:val="22"/>
        </w:rPr>
        <w:t xml:space="preserve">do uchwały </w:t>
      </w:r>
      <w:r w:rsidRPr="00286938">
        <w:rPr>
          <w:rFonts w:ascii="Calibri" w:hAnsi="Calibri"/>
          <w:sz w:val="22"/>
          <w:szCs w:val="22"/>
        </w:rPr>
        <w:t xml:space="preserve">nr </w:t>
      </w:r>
      <w:r w:rsidR="001611B7" w:rsidRPr="001611B7">
        <w:rPr>
          <w:rFonts w:ascii="Calibri" w:hAnsi="Calibri"/>
          <w:sz w:val="22"/>
          <w:szCs w:val="22"/>
        </w:rPr>
        <w:t>1313/229/26</w:t>
      </w:r>
      <w:r w:rsidR="00E4233A" w:rsidRPr="00286938">
        <w:rPr>
          <w:rFonts w:ascii="Calibri" w:hAnsi="Calibri"/>
          <w:sz w:val="22"/>
          <w:szCs w:val="22"/>
        </w:rPr>
        <w:t xml:space="preserve"> </w:t>
      </w:r>
      <w:r w:rsidRPr="00286938">
        <w:rPr>
          <w:rFonts w:ascii="Calibri" w:hAnsi="Calibri"/>
          <w:sz w:val="22"/>
          <w:szCs w:val="22"/>
        </w:rPr>
        <w:t xml:space="preserve">Zarządu Województwa Pomorskiego z </w:t>
      </w:r>
      <w:r w:rsidR="001611B7" w:rsidRPr="007C4092">
        <w:rPr>
          <w:rFonts w:ascii="Calibri" w:hAnsi="Calibri"/>
          <w:sz w:val="22"/>
          <w:szCs w:val="22"/>
        </w:rPr>
        <w:t xml:space="preserve">dnia </w:t>
      </w:r>
      <w:r w:rsidR="001611B7">
        <w:rPr>
          <w:rFonts w:ascii="Calibri" w:hAnsi="Calibri"/>
          <w:sz w:val="22"/>
          <w:szCs w:val="22"/>
        </w:rPr>
        <w:t>6 października 2026</w:t>
      </w:r>
      <w:r w:rsidR="001611B7" w:rsidRPr="007C4092">
        <w:rPr>
          <w:rFonts w:ascii="Calibri" w:hAnsi="Calibri"/>
          <w:sz w:val="22"/>
          <w:szCs w:val="22"/>
        </w:rPr>
        <w:t xml:space="preserve"> r</w:t>
      </w:r>
      <w:r w:rsidRPr="00286938">
        <w:rPr>
          <w:rFonts w:ascii="Calibri" w:hAnsi="Calibri"/>
          <w:sz w:val="22"/>
          <w:szCs w:val="22"/>
        </w:rPr>
        <w:t>.</w:t>
      </w:r>
    </w:p>
    <w:bookmarkEnd w:id="0"/>
    <w:p w14:paraId="56F4B541" w14:textId="77777777" w:rsidR="00D11ECA" w:rsidRPr="00B334CB" w:rsidRDefault="00D11ECA" w:rsidP="007C2584">
      <w:pPr>
        <w:tabs>
          <w:tab w:val="right" w:pos="9746"/>
        </w:tabs>
        <w:spacing w:line="276" w:lineRule="auto"/>
        <w:jc w:val="center"/>
        <w:rPr>
          <w:rFonts w:ascii="Calibri" w:hAnsi="Calibri"/>
          <w:i/>
          <w:sz w:val="22"/>
          <w:szCs w:val="22"/>
        </w:rPr>
      </w:pPr>
    </w:p>
    <w:p w14:paraId="04DA58FB" w14:textId="7BB849CE"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r w:rsidR="00A25FDD" w:rsidRPr="00C66CA0">
        <w:rPr>
          <w:rStyle w:val="Odwoanieprzypisudolnego"/>
          <w:rFonts w:ascii="Calibri" w:hAnsi="Calibri"/>
          <w:b/>
          <w:i/>
          <w:u w:val="single"/>
        </w:rPr>
        <w:footnoteReference w:id="1"/>
      </w:r>
    </w:p>
    <w:p w14:paraId="47944AE8"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1F0A8930"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23DC748" w14:textId="727F4338"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471314FC"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4218DCE4"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EDEEC65"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591FC92A"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33752E5E" w14:textId="77777777" w:rsidR="00F70317" w:rsidRPr="00C66CA0" w:rsidRDefault="0018125E" w:rsidP="0081730E">
      <w:pPr>
        <w:spacing w:line="276" w:lineRule="auto"/>
        <w:jc w:val="both"/>
        <w:rPr>
          <w:rFonts w:ascii="Calibri" w:hAnsi="Calibri"/>
        </w:rPr>
      </w:pPr>
      <w:r w:rsidRPr="00C66CA0">
        <w:rPr>
          <w:rFonts w:ascii="Calibri" w:hAnsi="Calibri"/>
          <w:b/>
        </w:rPr>
        <w:t>Beneficjentem</w:t>
      </w:r>
      <w:r w:rsidR="00C534CF" w:rsidRPr="00C66CA0">
        <w:rPr>
          <w:rStyle w:val="Odwoanieprzypisudolnego"/>
          <w:rFonts w:ascii="Calibri" w:hAnsi="Calibri"/>
          <w:b/>
        </w:rPr>
        <w:footnoteReference w:id="2"/>
      </w:r>
      <w:r w:rsidR="0043415C"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3180AB62"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303BA346"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7AF371A5"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685BB023"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20812FD2"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0106A1">
        <w:rPr>
          <w:rFonts w:ascii="Calibri" w:hAnsi="Calibri"/>
          <w:b/>
          <w:spacing w:val="14"/>
          <w:sz w:val="22"/>
          <w:szCs w:val="22"/>
        </w:rPr>
        <w:t>z</w:t>
      </w:r>
      <w:r w:rsidRPr="000106A1">
        <w:rPr>
          <w:rFonts w:ascii="Calibri" w:hAnsi="Calibri"/>
          <w:b/>
          <w:spacing w:val="14"/>
          <w:sz w:val="22"/>
          <w:szCs w:val="22"/>
        </w:rPr>
        <w:t>ałączniku</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17143D7E"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7E87D91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403A81">
        <w:rPr>
          <w:rFonts w:ascii="Calibri" w:hAnsi="Calibri"/>
          <w:b/>
          <w:sz w:val="20"/>
          <w:szCs w:val="22"/>
        </w:rPr>
        <w:t>Tytuł</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3C9F80A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lastRenderedPageBreak/>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4E1641F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46EE1B71"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379F8F0D"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7F3FA6C2"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E36336" w:rsidRPr="00C66CA0">
        <w:rPr>
          <w:rStyle w:val="Odwoanieprzypisudolnego"/>
          <w:rFonts w:ascii="Calibri" w:hAnsi="Calibri"/>
          <w:spacing w:val="-4"/>
          <w:sz w:val="22"/>
          <w:szCs w:val="22"/>
        </w:rPr>
        <w:footnoteReference w:id="3"/>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tj.:</w:t>
      </w:r>
    </w:p>
    <w:p w14:paraId="47ED53CB"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76B45B33"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nr</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2</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do</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Umowy;</w:t>
      </w:r>
    </w:p>
    <w:p w14:paraId="001BA62C"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3</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3FC2962A"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4</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27079B3C" w14:textId="77777777" w:rsidR="00EE2971" w:rsidRDefault="00EE2971"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5</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b/>
          <w:i/>
          <w:sz w:val="22"/>
        </w:rPr>
        <w:t xml:space="preserve"> </w:t>
      </w:r>
      <w:r w:rsidRPr="00C66CA0">
        <w:rPr>
          <w:rFonts w:ascii="Calibri" w:hAnsi="Calibri"/>
          <w:sz w:val="22"/>
        </w:rPr>
        <w:t>określającym</w:t>
      </w:r>
      <w:r w:rsidR="0043415C" w:rsidRPr="00C66CA0">
        <w:rPr>
          <w:rFonts w:ascii="Calibri" w:hAnsi="Calibri"/>
          <w:sz w:val="22"/>
        </w:rPr>
        <w:t xml:space="preserve"> </w:t>
      </w:r>
      <w:r w:rsidR="003E684E" w:rsidRPr="00C66CA0">
        <w:rPr>
          <w:rFonts w:ascii="Calibri" w:hAnsi="Calibri"/>
          <w:sz w:val="22"/>
        </w:rPr>
        <w:t>zasady</w:t>
      </w:r>
      <w:r w:rsidR="0043415C" w:rsidRPr="00C66CA0">
        <w:rPr>
          <w:rFonts w:ascii="Calibri" w:hAnsi="Calibri"/>
          <w:sz w:val="22"/>
        </w:rPr>
        <w:t xml:space="preserve"> </w:t>
      </w:r>
      <w:r w:rsidR="00E248C2" w:rsidRPr="00C66CA0">
        <w:rPr>
          <w:rFonts w:ascii="Calibri" w:hAnsi="Calibri"/>
          <w:sz w:val="22"/>
          <w:szCs w:val="22"/>
        </w:rPr>
        <w:t>przygotowania dokumentów potwierdzających poniesienie wydatków</w:t>
      </w:r>
      <w:r w:rsidR="008B0446" w:rsidRPr="00C66CA0">
        <w:rPr>
          <w:rFonts w:ascii="Calibri" w:hAnsi="Calibri"/>
          <w:sz w:val="22"/>
        </w:rPr>
        <w:t>;</w:t>
      </w:r>
    </w:p>
    <w:p w14:paraId="69DB03B8" w14:textId="77777777" w:rsidR="00BB1356" w:rsidRPr="00B512B7"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B512B7">
        <w:rPr>
          <w:rFonts w:ascii="Calibri" w:hAnsi="Calibri"/>
          <w:b/>
          <w:spacing w:val="14"/>
          <w:sz w:val="22"/>
          <w:szCs w:val="22"/>
        </w:rPr>
        <w:t>załącznik</w:t>
      </w:r>
      <w:r w:rsidR="002C17A4" w:rsidRPr="00B512B7">
        <w:rPr>
          <w:rFonts w:ascii="Calibri" w:hAnsi="Calibri"/>
          <w:b/>
          <w:spacing w:val="14"/>
          <w:sz w:val="22"/>
          <w:szCs w:val="22"/>
        </w:rPr>
        <w:t>iem</w:t>
      </w:r>
      <w:r w:rsidRPr="00B512B7">
        <w:rPr>
          <w:rFonts w:ascii="Calibri" w:hAnsi="Calibri"/>
          <w:b/>
          <w:spacing w:val="14"/>
          <w:sz w:val="22"/>
          <w:szCs w:val="22"/>
        </w:rPr>
        <w:t xml:space="preserve"> nr 6 do Umowy, </w:t>
      </w:r>
      <w:r w:rsidRPr="00B512B7">
        <w:rPr>
          <w:rFonts w:asciiTheme="minorHAnsi" w:hAnsiTheme="minorHAnsi" w:cstheme="minorHAnsi"/>
          <w:sz w:val="22"/>
          <w:szCs w:val="22"/>
        </w:rPr>
        <w:t xml:space="preserve">określającym mechanizm monitorowania i wycofania dla </w:t>
      </w:r>
      <w:r w:rsidRPr="00B512B7">
        <w:rPr>
          <w:rFonts w:asciiTheme="minorHAnsi" w:hAnsiTheme="minorHAnsi" w:cstheme="minorHAnsi"/>
          <w:bCs/>
          <w:sz w:val="22"/>
          <w:szCs w:val="22"/>
        </w:rPr>
        <w:t>Projektu, w którym dofinansowanie jest udzielane na infrastrukturę, gdzie prowadzona jest pomocnicza działalność gospodarcza w rozumieniu przepisów o pomocy publicznej</w:t>
      </w:r>
      <w:r w:rsidR="00B512B7">
        <w:rPr>
          <w:rStyle w:val="Odwoanieprzypisudolnego"/>
          <w:rFonts w:asciiTheme="minorHAnsi" w:hAnsiTheme="minorHAnsi" w:cstheme="minorHAnsi"/>
          <w:bCs/>
          <w:sz w:val="22"/>
          <w:szCs w:val="22"/>
        </w:rPr>
        <w:footnoteReference w:id="4"/>
      </w:r>
      <w:r w:rsidRPr="00B512B7">
        <w:rPr>
          <w:rFonts w:asciiTheme="minorHAnsi" w:hAnsiTheme="minorHAnsi" w:cstheme="minorHAnsi"/>
          <w:sz w:val="22"/>
          <w:szCs w:val="22"/>
        </w:rPr>
        <w:t>;</w:t>
      </w:r>
    </w:p>
    <w:p w14:paraId="122A8928" w14:textId="77777777"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7 do Umowy,</w:t>
      </w:r>
      <w:r w:rsidRPr="004233AA">
        <w:rPr>
          <w:rFonts w:asciiTheme="minorHAnsi" w:hAnsiTheme="minorHAnsi" w:cstheme="minorHAnsi"/>
          <w:sz w:val="22"/>
          <w:szCs w:val="22"/>
        </w:rPr>
        <w:t xml:space="preserve">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04DC78CF" w14:textId="77777777"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8</w:t>
      </w:r>
      <w:r w:rsidR="003E66EC" w:rsidRPr="000106A1">
        <w:rPr>
          <w:rFonts w:ascii="Calibri" w:hAnsi="Calibri"/>
          <w:b/>
          <w:spacing w:val="14"/>
          <w:sz w:val="22"/>
          <w:szCs w:val="22"/>
        </w:rPr>
        <w:t xml:space="preserve"> do Umowy</w:t>
      </w:r>
      <w:r w:rsidRPr="000106A1">
        <w:rPr>
          <w:rFonts w:ascii="Calibri" w:hAnsi="Calibri"/>
          <w:b/>
          <w:spacing w:val="14"/>
          <w:sz w:val="22"/>
          <w:szCs w:val="22"/>
        </w:rPr>
        <w:t>,</w:t>
      </w:r>
      <w:r>
        <w:rPr>
          <w:rFonts w:asciiTheme="minorHAnsi" w:hAnsiTheme="minorHAnsi" w:cstheme="minorHAnsi"/>
          <w:b/>
          <w:i/>
          <w:sz w:val="22"/>
          <w:szCs w:val="22"/>
        </w:rPr>
        <w:t xml:space="preserve"> </w:t>
      </w:r>
      <w:r w:rsidRPr="00005B79">
        <w:rPr>
          <w:rFonts w:asciiTheme="minorHAnsi" w:hAnsiTheme="minorHAnsi" w:cstheme="minorHAnsi"/>
          <w:sz w:val="22"/>
          <w:szCs w:val="22"/>
        </w:rPr>
        <w:t>określającym szczegółowy opis zakresu Projektu;</w:t>
      </w:r>
    </w:p>
    <w:p w14:paraId="1913564C" w14:textId="0F1AE70F" w:rsidR="00FC403C" w:rsidRPr="008E348E" w:rsidRDefault="00FC403C"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załącznikiem nr 9 do Umowy</w:t>
      </w:r>
      <w:r w:rsidR="00770F34" w:rsidRPr="002C17A4">
        <w:rPr>
          <w:rStyle w:val="Odwoanieprzypisudolnego"/>
          <w:rFonts w:ascii="Calibri" w:hAnsi="Calibri"/>
          <w:b/>
          <w:spacing w:val="14"/>
          <w:sz w:val="22"/>
          <w:szCs w:val="22"/>
        </w:rPr>
        <w:footnoteReference w:id="5"/>
      </w:r>
      <w:r w:rsidRPr="000106A1">
        <w:rPr>
          <w:rFonts w:asciiTheme="minorHAnsi" w:hAnsiTheme="minorHAnsi" w:cstheme="minorHAnsi"/>
          <w:b/>
          <w:sz w:val="22"/>
          <w:szCs w:val="22"/>
        </w:rPr>
        <w:t>,</w:t>
      </w:r>
      <w:r>
        <w:rPr>
          <w:rFonts w:asciiTheme="minorHAnsi" w:hAnsiTheme="minorHAnsi" w:cstheme="minorHAnsi"/>
          <w:b/>
          <w:i/>
          <w:sz w:val="22"/>
          <w:szCs w:val="22"/>
        </w:rPr>
        <w:t xml:space="preserve"> </w:t>
      </w:r>
      <w:r>
        <w:rPr>
          <w:rFonts w:ascii="Calibri" w:hAnsi="Calibri"/>
          <w:spacing w:val="-4"/>
          <w:sz w:val="22"/>
          <w:szCs w:val="22"/>
        </w:rPr>
        <w:t xml:space="preserve">stanowiącym </w:t>
      </w:r>
      <w:r w:rsidRPr="00D60338">
        <w:rPr>
          <w:rFonts w:ascii="Calibri" w:hAnsi="Calibri"/>
          <w:spacing w:val="-4"/>
          <w:sz w:val="22"/>
          <w:szCs w:val="22"/>
        </w:rPr>
        <w:t>oświadczenie o kwalifikowalności podatku VAT</w:t>
      </w:r>
      <w:r>
        <w:rPr>
          <w:rFonts w:ascii="Calibri" w:hAnsi="Calibri"/>
          <w:spacing w:val="-4"/>
          <w:sz w:val="22"/>
          <w:szCs w:val="22"/>
        </w:rPr>
        <w:t>;</w:t>
      </w:r>
    </w:p>
    <w:p w14:paraId="6152612B" w14:textId="5C9FB143" w:rsidR="008E348E" w:rsidRPr="005B0112" w:rsidRDefault="008E348E" w:rsidP="008E348E">
      <w:pPr>
        <w:pStyle w:val="Akapitzlist"/>
        <w:numPr>
          <w:ilvl w:val="2"/>
          <w:numId w:val="1"/>
        </w:numPr>
        <w:shd w:val="clear" w:color="auto" w:fill="D9D9D9" w:themeFill="background1" w:themeFillShade="D9"/>
        <w:spacing w:before="60" w:after="40" w:line="276" w:lineRule="auto"/>
        <w:contextualSpacing w:val="0"/>
        <w:jc w:val="both"/>
        <w:rPr>
          <w:rFonts w:ascii="Calibri" w:hAnsi="Calibri" w:cs="Calibri"/>
          <w:sz w:val="22"/>
          <w:szCs w:val="22"/>
        </w:rPr>
      </w:pPr>
      <w:r w:rsidRPr="00221E59">
        <w:rPr>
          <w:rFonts w:ascii="Calibri" w:hAnsi="Calibri"/>
          <w:b/>
          <w:spacing w:val="14"/>
          <w:sz w:val="22"/>
          <w:szCs w:val="22"/>
        </w:rPr>
        <w:t xml:space="preserve">załącznikiem nr </w:t>
      </w:r>
      <w:r w:rsidR="001555B5">
        <w:rPr>
          <w:rFonts w:ascii="Calibri" w:hAnsi="Calibri"/>
          <w:b/>
          <w:spacing w:val="14"/>
          <w:sz w:val="22"/>
          <w:szCs w:val="22"/>
        </w:rPr>
        <w:t>10</w:t>
      </w:r>
      <w:r w:rsidRPr="00221E59">
        <w:rPr>
          <w:rFonts w:ascii="Calibri" w:hAnsi="Calibri"/>
          <w:b/>
          <w:spacing w:val="14"/>
          <w:sz w:val="22"/>
          <w:szCs w:val="22"/>
        </w:rPr>
        <w:t xml:space="preserve"> do Umowy</w:t>
      </w:r>
      <w:r w:rsidRPr="005B0112">
        <w:rPr>
          <w:rFonts w:ascii="Calibri" w:hAnsi="Calibri" w:cs="Calibri"/>
          <w:b/>
          <w:sz w:val="22"/>
          <w:szCs w:val="22"/>
          <w:vertAlign w:val="superscript"/>
        </w:rPr>
        <w:footnoteReference w:id="6"/>
      </w:r>
      <w:r w:rsidRPr="005B0112">
        <w:rPr>
          <w:rFonts w:ascii="Calibri" w:hAnsi="Calibri" w:cs="Calibri"/>
          <w:b/>
          <w:sz w:val="22"/>
          <w:szCs w:val="22"/>
        </w:rPr>
        <w:t>,</w:t>
      </w:r>
      <w:r w:rsidRPr="005B0112">
        <w:rPr>
          <w:rFonts w:ascii="Calibri" w:hAnsi="Calibri" w:cs="Calibri"/>
          <w:sz w:val="22"/>
          <w:szCs w:val="22"/>
        </w:rPr>
        <w:t xml:space="preserve"> określającym </w:t>
      </w:r>
      <w:bookmarkStart w:id="2" w:name="_Hlk153274680"/>
      <w:r w:rsidRPr="005B0112">
        <w:rPr>
          <w:rFonts w:ascii="Calibri" w:hAnsi="Calibri" w:cs="Calibri"/>
          <w:sz w:val="22"/>
          <w:szCs w:val="22"/>
        </w:rPr>
        <w:t>zasady rozliczania i zwrotu dotacji warunkowej</w:t>
      </w:r>
      <w:bookmarkEnd w:id="2"/>
      <w:r w:rsidRPr="005B0112">
        <w:rPr>
          <w:rFonts w:ascii="Calibri" w:hAnsi="Calibri" w:cs="Calibri"/>
          <w:sz w:val="22"/>
          <w:szCs w:val="22"/>
        </w:rPr>
        <w:t>;</w:t>
      </w:r>
    </w:p>
    <w:p w14:paraId="15E264D3" w14:textId="67C956C0"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1B3C94">
        <w:rPr>
          <w:rFonts w:asciiTheme="minorHAnsi" w:hAnsiTheme="minorHAnsi" w:cstheme="minorHAnsi"/>
          <w:sz w:val="22"/>
          <w:szCs w:val="22"/>
        </w:rPr>
        <w:t>, Kryteriami wyboru projektów</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735E4" w:rsidRPr="004233AA">
        <w:rPr>
          <w:rFonts w:asciiTheme="minorHAnsi" w:hAnsiTheme="minorHAnsi" w:cstheme="minorHAnsi"/>
          <w:sz w:val="22"/>
          <w:szCs w:val="22"/>
        </w:rPr>
        <w:t>r</w:t>
      </w:r>
      <w:r w:rsidRPr="004233AA">
        <w:rPr>
          <w:rFonts w:asciiTheme="minorHAnsi" w:hAnsiTheme="minorHAnsi" w:cstheme="minorHAnsi"/>
          <w:sz w:val="22"/>
          <w:szCs w:val="22"/>
        </w:rPr>
        <w:t>egulaminem</w:t>
      </w:r>
      <w:r w:rsidR="0043415C" w:rsidRPr="004233AA">
        <w:rPr>
          <w:rFonts w:asciiTheme="minorHAnsi" w:hAnsiTheme="minorHAnsi" w:cstheme="minorHAnsi"/>
          <w:sz w:val="22"/>
          <w:szCs w:val="22"/>
        </w:rPr>
        <w:t xml:space="preserve"> </w:t>
      </w:r>
      <w:r w:rsidR="00D96E80" w:rsidRPr="004233AA">
        <w:rPr>
          <w:rFonts w:asciiTheme="minorHAnsi" w:hAnsiTheme="minorHAnsi" w:cstheme="minorHAnsi"/>
          <w:sz w:val="22"/>
          <w:szCs w:val="22"/>
        </w:rPr>
        <w:t>wyboru</w:t>
      </w:r>
      <w:r w:rsidR="0043415C" w:rsidRPr="004233AA">
        <w:rPr>
          <w:rFonts w:asciiTheme="minorHAnsi" w:hAnsiTheme="minorHAnsi" w:cstheme="minorHAnsi"/>
          <w:sz w:val="22"/>
          <w:szCs w:val="22"/>
        </w:rPr>
        <w:t xml:space="preserve"> </w:t>
      </w:r>
      <w:r w:rsidR="00D96E80" w:rsidRPr="004233AA">
        <w:rPr>
          <w:rFonts w:asciiTheme="minorHAnsi" w:hAnsiTheme="minorHAnsi" w:cstheme="minorHAnsi"/>
          <w:sz w:val="22"/>
          <w:szCs w:val="22"/>
        </w:rPr>
        <w:t>projektów</w:t>
      </w:r>
      <w:r w:rsidR="004311DE">
        <w:rPr>
          <w:rStyle w:val="Odwoanieprzypisudolnego"/>
          <w:rFonts w:asciiTheme="minorHAnsi" w:hAnsiTheme="minorHAnsi" w:cstheme="minorHAnsi"/>
          <w:sz w:val="22"/>
          <w:szCs w:val="22"/>
        </w:rPr>
        <w:footnoteReference w:id="7"/>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(dokumenty</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te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zamieszczone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są</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na</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stronie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internetowej</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Programu</w:t>
      </w:r>
      <w:r w:rsidR="00FA1E1B" w:rsidRPr="00FA1E1B">
        <w:t xml:space="preserve"> </w:t>
      </w:r>
      <w:bookmarkStart w:id="3" w:name="_Hlk195520006"/>
      <w:bookmarkStart w:id="4" w:name="_Hlk173232987"/>
      <w:r w:rsidR="00FA1E1B" w:rsidRPr="00FA1E1B">
        <w:rPr>
          <w:rStyle w:val="Hipercze"/>
          <w:rFonts w:ascii="Calibri" w:hAnsi="Calibri"/>
          <w:sz w:val="22"/>
          <w:szCs w:val="22"/>
        </w:rPr>
        <w:t>https://funduszeuepomorskie.pl/</w:t>
      </w:r>
      <w:bookmarkEnd w:id="3"/>
      <w:r w:rsidR="005D4E3C" w:rsidRPr="004233AA">
        <w:rPr>
          <w:rFonts w:asciiTheme="minorHAnsi" w:hAnsiTheme="minorHAnsi" w:cstheme="minorHAnsi"/>
          <w:sz w:val="22"/>
          <w:szCs w:val="22"/>
        </w:rPr>
        <w:t>)</w:t>
      </w:r>
      <w:r w:rsidRPr="004233AA">
        <w:rPr>
          <w:rFonts w:asciiTheme="minorHAnsi" w:hAnsiTheme="minorHAnsi" w:cstheme="minorHAnsi"/>
          <w:sz w:val="22"/>
          <w:szCs w:val="22"/>
        </w:rPr>
        <w:t>;</w:t>
      </w:r>
      <w:bookmarkEnd w:id="4"/>
    </w:p>
    <w:p w14:paraId="2942A38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7C87762F"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1555B5">
        <w:rPr>
          <w:rFonts w:ascii="Calibri" w:hAnsi="Calibri"/>
          <w:spacing w:val="-6"/>
          <w:sz w:val="22"/>
          <w:szCs w:val="22"/>
        </w:rPr>
        <w:t xml:space="preserve">do no </w:t>
      </w:r>
      <w:proofErr w:type="spellStart"/>
      <w:r w:rsidR="00155793" w:rsidRPr="001555B5">
        <w:rPr>
          <w:rFonts w:ascii="Calibri" w:hAnsi="Calibri"/>
          <w:spacing w:val="-6"/>
          <w:sz w:val="22"/>
          <w:szCs w:val="22"/>
        </w:rPr>
        <w:t>significant</w:t>
      </w:r>
      <w:proofErr w:type="spellEnd"/>
      <w:r w:rsidR="00155793" w:rsidRPr="001555B5">
        <w:rPr>
          <w:rFonts w:ascii="Calibri" w:hAnsi="Calibri"/>
          <w:spacing w:val="-6"/>
          <w:sz w:val="22"/>
          <w:szCs w:val="22"/>
        </w:rPr>
        <w:t xml:space="preserve"> </w:t>
      </w:r>
      <w:proofErr w:type="spellStart"/>
      <w:r w:rsidR="00155793" w:rsidRPr="001555B5">
        <w:rPr>
          <w:rFonts w:ascii="Calibri" w:hAnsi="Calibri"/>
          <w:spacing w:val="-6"/>
          <w:sz w:val="22"/>
          <w:szCs w:val="22"/>
        </w:rPr>
        <w:t>harm</w:t>
      </w:r>
      <w:proofErr w:type="spellEnd"/>
      <w:r w:rsidR="00155793" w:rsidRPr="00C66CA0">
        <w:rPr>
          <w:rFonts w:ascii="Calibri" w:hAnsi="Calibri"/>
          <w:spacing w:val="-6"/>
          <w:sz w:val="22"/>
          <w:szCs w:val="22"/>
        </w:rPr>
        <w:t>”</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xml:space="preserve">, z poszanowaniem Konwencji o prawach osób </w:t>
      </w:r>
      <w:r w:rsidR="00005B79">
        <w:rPr>
          <w:rFonts w:ascii="Calibri" w:hAnsi="Calibri"/>
          <w:spacing w:val="-6"/>
          <w:sz w:val="22"/>
          <w:szCs w:val="22"/>
        </w:rPr>
        <w:lastRenderedPageBreak/>
        <w:t>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73CDDF9C"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3C084B4C" w14:textId="77777777" w:rsidR="00807E8E" w:rsidRPr="00C66CA0"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A21CD9">
        <w:rPr>
          <w:rFonts w:ascii="Calibri" w:hAnsi="Calibri"/>
          <w:spacing w:val="-4"/>
          <w:sz w:val="22"/>
          <w:szCs w:val="22"/>
        </w:rPr>
        <w:t>9</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106A1">
        <w:rPr>
          <w:rFonts w:ascii="Calibri" w:hAnsi="Calibri"/>
          <w:b/>
          <w:spacing w:val="-4"/>
          <w:sz w:val="22"/>
          <w:szCs w:val="22"/>
        </w:rPr>
        <w:t>załącznika nr 1 do Umowy</w:t>
      </w:r>
      <w:r w:rsidR="002735E4" w:rsidRPr="000106A1">
        <w:rPr>
          <w:rFonts w:ascii="Calibri" w:hAnsi="Calibri"/>
          <w:spacing w:val="-4"/>
          <w:sz w:val="22"/>
          <w:szCs w:val="22"/>
        </w:rPr>
        <w:t>.</w:t>
      </w:r>
    </w:p>
    <w:p w14:paraId="253D848B"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44128B7B"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167DD65C" w14:textId="7A956698" w:rsidR="005D4E3C" w:rsidRPr="00CA6A27" w:rsidRDefault="005D4E3C" w:rsidP="0043472D">
      <w:pPr>
        <w:pStyle w:val="Akapitzlist"/>
        <w:numPr>
          <w:ilvl w:val="0"/>
          <w:numId w:val="1"/>
        </w:numPr>
        <w:shd w:val="clear" w:color="auto" w:fill="D9D9D9" w:themeFill="background1" w:themeFillShade="D9"/>
        <w:spacing w:after="40" w:line="276" w:lineRule="auto"/>
        <w:contextualSpacing w:val="0"/>
        <w:jc w:val="both"/>
        <w:rPr>
          <w:rFonts w:asciiTheme="minorHAnsi" w:hAnsiTheme="minorHAnsi" w:cs="Arial"/>
          <w:spacing w:val="-6"/>
          <w:sz w:val="22"/>
          <w:szCs w:val="22"/>
        </w:rPr>
      </w:pPr>
      <w:r w:rsidRPr="00CA6A27">
        <w:rPr>
          <w:rFonts w:asciiTheme="minorHAnsi" w:hAnsiTheme="minorHAnsi" w:cs="Arial"/>
          <w:spacing w:val="-6"/>
          <w:sz w:val="22"/>
          <w:szCs w:val="22"/>
        </w:rPr>
        <w:t>Jeżeli</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Projekt</w:t>
      </w:r>
      <w:r w:rsidR="00D46EDE" w:rsidRPr="00CA6A27">
        <w:rPr>
          <w:rFonts w:asciiTheme="minorHAnsi" w:hAnsiTheme="minorHAnsi" w:cs="Arial"/>
          <w:spacing w:val="-6"/>
          <w:sz w:val="22"/>
          <w:szCs w:val="22"/>
        </w:rPr>
        <w:t xml:space="preserve"> grantowy</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zakłada</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udzielanie</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pomocy</w:t>
      </w:r>
      <w:r w:rsidR="0043415C" w:rsidRPr="00CA6A27">
        <w:rPr>
          <w:rFonts w:asciiTheme="minorHAnsi" w:hAnsiTheme="minorHAnsi" w:cs="Arial"/>
          <w:spacing w:val="-6"/>
          <w:sz w:val="22"/>
          <w:szCs w:val="22"/>
        </w:rPr>
        <w:t xml:space="preserve"> </w:t>
      </w:r>
      <w:r w:rsidRPr="00AC5196">
        <w:rPr>
          <w:rFonts w:asciiTheme="minorHAnsi" w:hAnsiTheme="minorHAnsi" w:cs="Arial"/>
          <w:spacing w:val="-6"/>
          <w:sz w:val="22"/>
          <w:szCs w:val="22"/>
        </w:rPr>
        <w:t>de</w:t>
      </w:r>
      <w:r w:rsidR="0043415C" w:rsidRPr="00AC5196">
        <w:rPr>
          <w:rFonts w:asciiTheme="minorHAnsi" w:hAnsiTheme="minorHAnsi" w:cs="Arial"/>
          <w:spacing w:val="-6"/>
          <w:sz w:val="22"/>
          <w:szCs w:val="22"/>
        </w:rPr>
        <w:t xml:space="preserve"> </w:t>
      </w:r>
      <w:proofErr w:type="spellStart"/>
      <w:r w:rsidRPr="00AC5196">
        <w:rPr>
          <w:rFonts w:asciiTheme="minorHAnsi" w:hAnsiTheme="minorHAnsi" w:cs="Arial"/>
          <w:spacing w:val="-6"/>
          <w:sz w:val="22"/>
          <w:szCs w:val="22"/>
        </w:rPr>
        <w:t>minimis</w:t>
      </w:r>
      <w:proofErr w:type="spellEnd"/>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ze</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środków</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Programu</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przez</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Beneficjenta,</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Beneficjent</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jest</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uprawniony</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do</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udzielania</w:t>
      </w:r>
      <w:r w:rsidR="0043415C" w:rsidRPr="00CA6A27">
        <w:rPr>
          <w:rFonts w:asciiTheme="minorHAnsi" w:hAnsiTheme="minorHAnsi" w:cs="Arial"/>
          <w:spacing w:val="-6"/>
          <w:sz w:val="22"/>
          <w:szCs w:val="22"/>
        </w:rPr>
        <w:t xml:space="preserve"> </w:t>
      </w:r>
      <w:r w:rsidRPr="00CA6A27">
        <w:rPr>
          <w:rFonts w:asciiTheme="minorHAnsi" w:hAnsiTheme="minorHAnsi" w:cs="Arial"/>
          <w:spacing w:val="-6"/>
          <w:sz w:val="22"/>
          <w:szCs w:val="22"/>
        </w:rPr>
        <w:t>pomocy</w:t>
      </w:r>
      <w:r w:rsidR="0043415C" w:rsidRPr="00CA6A27">
        <w:rPr>
          <w:rFonts w:asciiTheme="minorHAnsi" w:hAnsiTheme="minorHAnsi" w:cs="Arial"/>
          <w:spacing w:val="-6"/>
          <w:sz w:val="22"/>
          <w:szCs w:val="22"/>
        </w:rPr>
        <w:t xml:space="preserve"> </w:t>
      </w:r>
      <w:r w:rsidRPr="00AC5196">
        <w:rPr>
          <w:rFonts w:asciiTheme="minorHAnsi" w:hAnsiTheme="minorHAnsi" w:cs="Arial"/>
          <w:spacing w:val="-6"/>
          <w:sz w:val="22"/>
          <w:szCs w:val="22"/>
        </w:rPr>
        <w:t>de</w:t>
      </w:r>
      <w:r w:rsidR="0043415C" w:rsidRPr="00AC5196">
        <w:rPr>
          <w:rFonts w:asciiTheme="minorHAnsi" w:hAnsiTheme="minorHAnsi" w:cs="Arial"/>
          <w:spacing w:val="-6"/>
          <w:sz w:val="22"/>
          <w:szCs w:val="22"/>
        </w:rPr>
        <w:t xml:space="preserve"> </w:t>
      </w:r>
      <w:proofErr w:type="spellStart"/>
      <w:r w:rsidRPr="00AC5196">
        <w:rPr>
          <w:rFonts w:asciiTheme="minorHAnsi" w:hAnsiTheme="minorHAnsi" w:cs="Arial"/>
          <w:spacing w:val="-6"/>
          <w:sz w:val="22"/>
          <w:szCs w:val="22"/>
        </w:rPr>
        <w:t>minimis</w:t>
      </w:r>
      <w:proofErr w:type="spellEnd"/>
      <w:r w:rsidR="0036401D" w:rsidRPr="00CA6A27">
        <w:rPr>
          <w:rFonts w:asciiTheme="minorHAnsi" w:hAnsiTheme="minorHAnsi" w:cs="Arial"/>
          <w:spacing w:val="-6"/>
          <w:sz w:val="22"/>
          <w:szCs w:val="22"/>
        </w:rPr>
        <w:t xml:space="preserve">, </w:t>
      </w:r>
      <w:r w:rsidR="009045C4" w:rsidRPr="00CA6A27">
        <w:rPr>
          <w:rFonts w:asciiTheme="minorHAnsi" w:hAnsiTheme="minorHAnsi" w:cs="Arial"/>
          <w:spacing w:val="-6"/>
          <w:sz w:val="22"/>
          <w:szCs w:val="22"/>
        </w:rPr>
        <w:t>o której mowa w</w:t>
      </w:r>
      <w:r w:rsidR="0036401D" w:rsidRPr="00CA6A27">
        <w:rPr>
          <w:rFonts w:asciiTheme="minorHAnsi" w:hAnsiTheme="minorHAnsi" w:cs="Arial"/>
          <w:spacing w:val="-6"/>
          <w:sz w:val="22"/>
          <w:szCs w:val="22"/>
        </w:rPr>
        <w:t xml:space="preserve"> Rozporządzeni</w:t>
      </w:r>
      <w:r w:rsidR="009045C4" w:rsidRPr="00CA6A27">
        <w:rPr>
          <w:rFonts w:asciiTheme="minorHAnsi" w:hAnsiTheme="minorHAnsi" w:cs="Arial"/>
          <w:spacing w:val="-6"/>
          <w:sz w:val="22"/>
          <w:szCs w:val="22"/>
        </w:rPr>
        <w:t>u</w:t>
      </w:r>
      <w:r w:rsidR="0036401D" w:rsidRPr="00CA6A27">
        <w:rPr>
          <w:rFonts w:asciiTheme="minorHAnsi" w:hAnsiTheme="minorHAnsi" w:cs="Arial"/>
          <w:spacing w:val="-6"/>
          <w:sz w:val="22"/>
          <w:szCs w:val="22"/>
        </w:rPr>
        <w:t xml:space="preserve"> KE nr </w:t>
      </w:r>
      <w:r w:rsidR="008B4C09" w:rsidRPr="00CA6A27">
        <w:rPr>
          <w:rFonts w:asciiTheme="minorHAnsi" w:hAnsiTheme="minorHAnsi" w:cs="Arial"/>
          <w:spacing w:val="-6"/>
          <w:sz w:val="22"/>
          <w:szCs w:val="22"/>
        </w:rPr>
        <w:t>2023/2831</w:t>
      </w:r>
      <w:r w:rsidR="000578DE" w:rsidRPr="00CA6A27">
        <w:rPr>
          <w:rFonts w:asciiTheme="minorHAnsi" w:hAnsiTheme="minorHAnsi" w:cs="Arial"/>
          <w:spacing w:val="-6"/>
          <w:sz w:val="22"/>
          <w:szCs w:val="22"/>
        </w:rPr>
        <w:t xml:space="preserve">, a której </w:t>
      </w:r>
      <w:r w:rsidR="000578DE" w:rsidRPr="00CA6A27">
        <w:rPr>
          <w:rFonts w:asciiTheme="minorHAnsi" w:hAnsiTheme="minorHAnsi" w:cstheme="minorHAnsi"/>
          <w:spacing w:val="-6"/>
          <w:sz w:val="22"/>
          <w:szCs w:val="22"/>
        </w:rPr>
        <w:t>wartość n</w:t>
      </w:r>
      <w:r w:rsidR="000578DE" w:rsidRPr="00CA6A27">
        <w:rPr>
          <w:rFonts w:asciiTheme="minorHAnsi" w:hAnsiTheme="minorHAnsi" w:cstheme="minorHAnsi"/>
          <w:sz w:val="22"/>
          <w:szCs w:val="22"/>
        </w:rPr>
        <w:t>ie może przekroczyć równowartości w złotych 200 000 euro</w:t>
      </w:r>
      <w:r w:rsidRPr="00CA6A27">
        <w:rPr>
          <w:rFonts w:asciiTheme="minorHAnsi" w:hAnsiTheme="minorHAnsi" w:cstheme="minorHAnsi"/>
          <w:spacing w:val="-6"/>
          <w:sz w:val="22"/>
          <w:szCs w:val="22"/>
        </w:rPr>
        <w:t>.</w:t>
      </w:r>
      <w:r w:rsidR="0043415C" w:rsidRPr="00CA6A27">
        <w:rPr>
          <w:rFonts w:asciiTheme="minorHAnsi" w:hAnsiTheme="minorHAnsi" w:cstheme="minorHAnsi"/>
          <w:spacing w:val="-6"/>
          <w:sz w:val="22"/>
          <w:szCs w:val="22"/>
        </w:rPr>
        <w:t xml:space="preserve"> </w:t>
      </w:r>
      <w:r w:rsidRPr="00CA6A27">
        <w:rPr>
          <w:rFonts w:asciiTheme="minorHAnsi" w:hAnsiTheme="minorHAnsi" w:cstheme="minorHAnsi"/>
          <w:spacing w:val="-6"/>
          <w:sz w:val="22"/>
          <w:szCs w:val="22"/>
        </w:rPr>
        <w:t>Jednocześnie</w:t>
      </w:r>
      <w:r w:rsidR="0043415C" w:rsidRPr="00CA6A27">
        <w:rPr>
          <w:rFonts w:asciiTheme="minorHAnsi" w:hAnsiTheme="minorHAnsi" w:cs="Arial"/>
          <w:bCs/>
          <w:spacing w:val="-6"/>
          <w:sz w:val="22"/>
          <w:szCs w:val="22"/>
        </w:rPr>
        <w:t xml:space="preserve"> </w:t>
      </w:r>
      <w:r w:rsidR="008D1DC8" w:rsidRPr="00CA6A27">
        <w:rPr>
          <w:rFonts w:asciiTheme="minorHAnsi" w:hAnsiTheme="minorHAnsi" w:cs="Arial"/>
          <w:bCs/>
          <w:spacing w:val="-6"/>
          <w:sz w:val="22"/>
          <w:szCs w:val="22"/>
        </w:rPr>
        <w:t xml:space="preserve">wszystkie obowiązki podmiotu udzielającego pomocy w rozumieniu art. 2 pkt 12 UPSPP, w tym </w:t>
      </w:r>
      <w:r w:rsidRPr="00CA6A27">
        <w:rPr>
          <w:rFonts w:asciiTheme="minorHAnsi" w:hAnsiTheme="minorHAnsi" w:cs="Arial"/>
          <w:bCs/>
          <w:spacing w:val="-6"/>
          <w:sz w:val="22"/>
          <w:szCs w:val="22"/>
        </w:rPr>
        <w:t>obowiązek</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badania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dopuszczalności</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udzielenia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pomocy</w:t>
      </w:r>
      <w:r w:rsidR="0043415C" w:rsidRPr="00CA6A27">
        <w:rPr>
          <w:rFonts w:asciiTheme="minorHAnsi" w:hAnsiTheme="minorHAnsi" w:cs="Arial"/>
          <w:bCs/>
          <w:spacing w:val="-6"/>
          <w:sz w:val="22"/>
          <w:szCs w:val="22"/>
        </w:rPr>
        <w:t xml:space="preserve"> </w:t>
      </w:r>
      <w:r w:rsidRPr="00CA6A27">
        <w:rPr>
          <w:rFonts w:asciiTheme="minorHAnsi" w:hAnsiTheme="minorHAnsi" w:cs="Arial"/>
          <w:bCs/>
          <w:i/>
          <w:spacing w:val="-6"/>
          <w:sz w:val="22"/>
          <w:szCs w:val="22"/>
        </w:rPr>
        <w:t>de</w:t>
      </w:r>
      <w:r w:rsidR="0043415C" w:rsidRPr="00CA6A27">
        <w:rPr>
          <w:rFonts w:asciiTheme="minorHAnsi" w:hAnsiTheme="minorHAnsi" w:cs="Arial"/>
          <w:bCs/>
          <w:i/>
          <w:spacing w:val="-6"/>
          <w:sz w:val="22"/>
          <w:szCs w:val="22"/>
        </w:rPr>
        <w:t xml:space="preserve"> </w:t>
      </w:r>
      <w:proofErr w:type="spellStart"/>
      <w:r w:rsidRPr="00CA6A27">
        <w:rPr>
          <w:rFonts w:asciiTheme="minorHAnsi" w:hAnsiTheme="minorHAnsi" w:cs="Arial"/>
          <w:bCs/>
          <w:i/>
          <w:spacing w:val="-6"/>
          <w:sz w:val="22"/>
          <w:szCs w:val="22"/>
        </w:rPr>
        <w:t>minimis</w:t>
      </w:r>
      <w:proofErr w:type="spellEnd"/>
      <w:r w:rsidRPr="00CA6A27">
        <w:rPr>
          <w:rFonts w:asciiTheme="minorHAnsi" w:hAnsiTheme="minorHAnsi" w:cs="Arial"/>
          <w:bCs/>
          <w:i/>
          <w:spacing w:val="-6"/>
          <w:sz w:val="22"/>
          <w:szCs w:val="22"/>
        </w:rPr>
        <w:t>,</w:t>
      </w:r>
      <w:r w:rsidR="0043415C" w:rsidRPr="00CA6A27">
        <w:rPr>
          <w:rFonts w:asciiTheme="minorHAnsi" w:hAnsiTheme="minorHAnsi" w:cs="Arial"/>
          <w:bCs/>
          <w:i/>
          <w:spacing w:val="-6"/>
          <w:sz w:val="22"/>
          <w:szCs w:val="22"/>
        </w:rPr>
        <w:t xml:space="preserve"> </w:t>
      </w:r>
      <w:r w:rsidRPr="00CA6A27">
        <w:rPr>
          <w:rFonts w:asciiTheme="minorHAnsi" w:hAnsiTheme="minorHAnsi" w:cs="Arial"/>
          <w:bCs/>
          <w:spacing w:val="-6"/>
          <w:sz w:val="22"/>
          <w:szCs w:val="22"/>
        </w:rPr>
        <w:t>zapewnienia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jej</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zgodności</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z</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właściwymi</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przepisami</w:t>
      </w:r>
      <w:r w:rsidR="008D1DC8" w:rsidRPr="00CA6A27">
        <w:rPr>
          <w:rFonts w:asciiTheme="minorHAnsi" w:hAnsiTheme="minorHAnsi" w:cs="Arial"/>
          <w:bCs/>
          <w:spacing w:val="-6"/>
          <w:sz w:val="22"/>
          <w:szCs w:val="22"/>
        </w:rPr>
        <w:t xml:space="preserve"> i jej ewentualnej </w:t>
      </w:r>
      <w:r w:rsidR="00686CEF" w:rsidRPr="00CA6A27">
        <w:rPr>
          <w:rFonts w:asciiTheme="minorHAnsi" w:hAnsiTheme="minorHAnsi" w:cs="Arial"/>
          <w:bCs/>
          <w:spacing w:val="-6"/>
          <w:sz w:val="22"/>
          <w:szCs w:val="22"/>
        </w:rPr>
        <w:t>pó</w:t>
      </w:r>
      <w:r w:rsidR="005E24DE" w:rsidRPr="00CA6A27">
        <w:rPr>
          <w:rFonts w:asciiTheme="minorHAnsi" w:hAnsiTheme="minorHAnsi" w:cs="Arial"/>
          <w:bCs/>
          <w:spacing w:val="-6"/>
          <w:sz w:val="22"/>
          <w:szCs w:val="22"/>
        </w:rPr>
        <w:t>ź</w:t>
      </w:r>
      <w:r w:rsidR="00686CEF" w:rsidRPr="00CA6A27">
        <w:rPr>
          <w:rFonts w:asciiTheme="minorHAnsi" w:hAnsiTheme="minorHAnsi" w:cs="Arial"/>
          <w:bCs/>
          <w:spacing w:val="-6"/>
          <w:sz w:val="22"/>
          <w:szCs w:val="22"/>
        </w:rPr>
        <w:t xml:space="preserve">niejszej </w:t>
      </w:r>
      <w:r w:rsidR="008D1DC8" w:rsidRPr="00CA6A27">
        <w:rPr>
          <w:rFonts w:asciiTheme="minorHAnsi" w:hAnsiTheme="minorHAnsi" w:cs="Arial"/>
          <w:bCs/>
          <w:spacing w:val="-6"/>
          <w:sz w:val="22"/>
          <w:szCs w:val="22"/>
        </w:rPr>
        <w:t>weryfikacji</w:t>
      </w:r>
      <w:r w:rsidRPr="00CA6A27">
        <w:rPr>
          <w:rFonts w:asciiTheme="minorHAnsi" w:hAnsiTheme="minorHAnsi" w:cs="Arial"/>
          <w:bCs/>
          <w:spacing w:val="-6"/>
          <w:sz w:val="22"/>
          <w:szCs w:val="22"/>
        </w:rPr>
        <w:t>,</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zgłaszania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faktu</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udzielenia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takiej</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pomocy,</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wydania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stosownych</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zaświadczeń</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oraz</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składania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sprawozdań</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i</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informacji</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o</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udzielonej</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pomocy</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do</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właściwej</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instytucji</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spoczywa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na</w:t>
      </w:r>
      <w:r w:rsidR="0043415C" w:rsidRPr="00CA6A27">
        <w:rPr>
          <w:rFonts w:asciiTheme="minorHAnsi" w:hAnsiTheme="minorHAnsi" w:cs="Arial"/>
          <w:bCs/>
          <w:spacing w:val="-6"/>
          <w:sz w:val="22"/>
          <w:szCs w:val="22"/>
        </w:rPr>
        <w:t xml:space="preserve"> </w:t>
      </w:r>
      <w:r w:rsidRPr="00CA6A27">
        <w:rPr>
          <w:rFonts w:asciiTheme="minorHAnsi" w:hAnsiTheme="minorHAnsi" w:cs="Arial"/>
          <w:bCs/>
          <w:spacing w:val="-6"/>
          <w:sz w:val="22"/>
          <w:szCs w:val="22"/>
        </w:rPr>
        <w:t>Beneficjencie</w:t>
      </w:r>
      <w:r w:rsidR="0043472D">
        <w:rPr>
          <w:rStyle w:val="Odwoanieprzypisudolnego"/>
          <w:rFonts w:asciiTheme="minorHAnsi" w:hAnsiTheme="minorHAnsi" w:cs="Arial"/>
          <w:bCs/>
          <w:spacing w:val="-6"/>
          <w:sz w:val="22"/>
          <w:szCs w:val="22"/>
        </w:rPr>
        <w:footnoteReference w:id="8"/>
      </w:r>
      <w:r w:rsidRPr="00CA6A27">
        <w:rPr>
          <w:rFonts w:asciiTheme="minorHAnsi" w:hAnsiTheme="minorHAnsi" w:cs="Arial"/>
          <w:bCs/>
          <w:spacing w:val="-6"/>
          <w:sz w:val="22"/>
          <w:szCs w:val="22"/>
        </w:rPr>
        <w:t>.</w:t>
      </w:r>
    </w:p>
    <w:p w14:paraId="749557BE"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2054097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52FAD97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termin</w:t>
      </w:r>
      <w:r w:rsidR="0043415C" w:rsidRPr="00403A81">
        <w:rPr>
          <w:rFonts w:ascii="Calibri" w:hAnsi="Calibri"/>
          <w:b/>
          <w:sz w:val="20"/>
          <w:szCs w:val="22"/>
        </w:rPr>
        <w:t xml:space="preserve"> </w:t>
      </w:r>
      <w:r w:rsidRPr="00403A81">
        <w:rPr>
          <w:rFonts w:ascii="Calibri" w:hAnsi="Calibri"/>
          <w:b/>
          <w:sz w:val="20"/>
          <w:szCs w:val="22"/>
        </w:rPr>
        <w:t>zakończenia</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7C749006" w14:textId="77777777"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002E174D" w:rsidRPr="00C66CA0">
        <w:rPr>
          <w:rFonts w:ascii="Calibri" w:hAnsi="Calibri"/>
          <w:b/>
          <w:spacing w:val="-6"/>
          <w:sz w:val="22"/>
          <w:szCs w:val="22"/>
        </w:rPr>
        <w:t>…</w:t>
      </w:r>
      <w:r w:rsidR="002E174D" w:rsidRPr="00C66CA0">
        <w:rPr>
          <w:rFonts w:ascii="Calibri" w:hAnsi="Calibri"/>
          <w:b/>
          <w:spacing w:val="-6"/>
          <w:sz w:val="20"/>
          <w:szCs w:val="22"/>
        </w:rPr>
        <w:t>[</w:t>
      </w:r>
      <w:r w:rsidR="002E174D" w:rsidRPr="00403A81">
        <w:rPr>
          <w:rFonts w:ascii="Calibri" w:hAnsi="Calibri"/>
          <w:b/>
          <w:spacing w:val="-6"/>
          <w:sz w:val="20"/>
          <w:szCs w:val="22"/>
        </w:rPr>
        <w:t>data</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początkowa</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okresu</w:t>
      </w:r>
      <w:r w:rsidR="0043415C" w:rsidRPr="00403A81">
        <w:rPr>
          <w:rFonts w:ascii="Calibri" w:hAnsi="Calibri"/>
          <w:b/>
          <w:spacing w:val="-6"/>
          <w:sz w:val="20"/>
          <w:szCs w:val="22"/>
        </w:rPr>
        <w:t xml:space="preserve"> </w:t>
      </w:r>
      <w:r w:rsidR="002E174D" w:rsidRPr="00403A81">
        <w:rPr>
          <w:rFonts w:ascii="Calibri" w:hAnsi="Calibri"/>
          <w:b/>
          <w:spacing w:val="-6"/>
          <w:sz w:val="20"/>
          <w:szCs w:val="22"/>
        </w:rPr>
        <w:t>kwalifikowalności</w:t>
      </w:r>
      <w:r w:rsidR="002E174D" w:rsidRPr="00C66CA0">
        <w:rPr>
          <w:rFonts w:ascii="Calibri" w:hAnsi="Calibri"/>
          <w:b/>
          <w:spacing w:val="-6"/>
          <w:sz w:val="20"/>
          <w:szCs w:val="22"/>
        </w:rPr>
        <w:t>]</w:t>
      </w:r>
      <w:r w:rsidR="002E174D" w:rsidRPr="00C66CA0">
        <w:rPr>
          <w:rFonts w:ascii="Calibri" w:hAnsi="Calibri"/>
          <w:b/>
          <w:spacing w:val="-6"/>
          <w:sz w:val="22"/>
          <w:szCs w:val="22"/>
        </w:rPr>
        <w:t>…</w:t>
      </w:r>
      <w:r w:rsidRPr="00C66CA0">
        <w:rPr>
          <w:rStyle w:val="Odwoanieprzypisudolnego"/>
          <w:rFonts w:ascii="Calibri" w:hAnsi="Calibri"/>
          <w:spacing w:val="-6"/>
          <w:sz w:val="22"/>
          <w:szCs w:val="22"/>
        </w:rPr>
        <w:footnoteReference w:id="9"/>
      </w:r>
      <w:r w:rsidR="0043415C" w:rsidRPr="00C66CA0">
        <w:rPr>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r w:rsidR="00683429" w:rsidRPr="00C66CA0">
        <w:rPr>
          <w:rStyle w:val="Odwoanieprzypisudolnego"/>
          <w:rFonts w:ascii="Calibri" w:hAnsi="Calibri"/>
          <w:spacing w:val="-6"/>
          <w:sz w:val="22"/>
          <w:szCs w:val="22"/>
        </w:rPr>
        <w:footnoteReference w:id="10"/>
      </w:r>
      <w:r w:rsidRPr="00C66CA0">
        <w:rPr>
          <w:rFonts w:ascii="Calibri" w:hAnsi="Calibri"/>
          <w:spacing w:val="-6"/>
          <w:sz w:val="22"/>
          <w:szCs w:val="22"/>
        </w:rPr>
        <w:t>.</w:t>
      </w:r>
    </w:p>
    <w:p w14:paraId="1EC63D6D"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362F5331" w14:textId="77777777" w:rsidR="00E56C23" w:rsidRPr="00403A81"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Całkowity</w:t>
      </w:r>
      <w:r w:rsidR="0043415C" w:rsidRPr="00C66CA0">
        <w:rPr>
          <w:rFonts w:ascii="Calibri" w:hAnsi="Calibri"/>
          <w:sz w:val="22"/>
        </w:rPr>
        <w:t xml:space="preserve"> </w:t>
      </w:r>
      <w:r w:rsidRPr="00C66CA0">
        <w:rPr>
          <w:rFonts w:ascii="Calibri" w:hAnsi="Calibri"/>
          <w:sz w:val="22"/>
        </w:rPr>
        <w:t>koszt</w:t>
      </w:r>
      <w:r w:rsidR="0043415C" w:rsidRPr="00C66CA0">
        <w:rPr>
          <w:rFonts w:ascii="Calibri" w:hAnsi="Calibri"/>
          <w:sz w:val="22"/>
        </w:rPr>
        <w:t xml:space="preserve"> </w:t>
      </w:r>
      <w:r w:rsidRPr="00C66CA0">
        <w:rPr>
          <w:rFonts w:ascii="Calibri" w:hAnsi="Calibri"/>
          <w:sz w:val="22"/>
        </w:rPr>
        <w:t>realizacji</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wynosi</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403A81">
        <w:rPr>
          <w:rFonts w:ascii="Calibri" w:hAnsi="Calibri"/>
          <w:b/>
          <w:sz w:val="22"/>
          <w:szCs w:val="22"/>
        </w:rPr>
        <w:t>…</w:t>
      </w:r>
      <w:r w:rsidR="0043415C" w:rsidRPr="00403A81">
        <w:rPr>
          <w:rFonts w:ascii="Calibri" w:hAnsi="Calibri"/>
          <w:b/>
          <w:sz w:val="22"/>
          <w:szCs w:val="22"/>
        </w:rPr>
        <w:t xml:space="preserve"> </w:t>
      </w:r>
      <w:r w:rsidRPr="00403A81">
        <w:rPr>
          <w:rFonts w:ascii="Calibri" w:hAnsi="Calibri"/>
          <w:sz w:val="22"/>
        </w:rPr>
        <w:t>PLN).</w:t>
      </w:r>
    </w:p>
    <w:p w14:paraId="50975B69" w14:textId="0F00D424" w:rsidR="00BE1EE1"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lastRenderedPageBreak/>
        <w:t>Całkowite</w:t>
      </w:r>
      <w:r w:rsidR="0043415C" w:rsidRPr="00C66CA0">
        <w:rPr>
          <w:rFonts w:ascii="Calibri" w:hAnsi="Calibri"/>
          <w:sz w:val="22"/>
        </w:rPr>
        <w:t xml:space="preserve"> </w:t>
      </w:r>
      <w:r w:rsidR="00E45C31">
        <w:rPr>
          <w:rFonts w:ascii="Calibri" w:hAnsi="Calibri"/>
          <w:sz w:val="22"/>
        </w:rPr>
        <w:t>w</w:t>
      </w:r>
      <w:r w:rsidR="00E45C31" w:rsidRPr="00C66CA0">
        <w:rPr>
          <w:rFonts w:ascii="Calibri" w:hAnsi="Calibri"/>
          <w:sz w:val="22"/>
        </w:rPr>
        <w:t xml:space="preserve">ydatki </w:t>
      </w:r>
      <w:r w:rsidRPr="00C66CA0">
        <w:rPr>
          <w:rFonts w:ascii="Calibri" w:hAnsi="Calibri"/>
          <w:sz w:val="22"/>
        </w:rPr>
        <w:t>kwalifikowalne</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wynoszą</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tym:</w:t>
      </w:r>
    </w:p>
    <w:p w14:paraId="599AB877" w14:textId="77777777" w:rsidR="00A630C9" w:rsidRPr="00C66CA0" w:rsidRDefault="00A630C9" w:rsidP="009F18A7">
      <w:pPr>
        <w:numPr>
          <w:ilvl w:val="1"/>
          <w:numId w:val="4"/>
        </w:numPr>
        <w:spacing w:after="40" w:line="276" w:lineRule="auto"/>
        <w:jc w:val="both"/>
        <w:rPr>
          <w:rFonts w:ascii="Calibri" w:hAnsi="Calibri"/>
          <w:sz w:val="22"/>
          <w:szCs w:val="22"/>
        </w:rPr>
      </w:pPr>
      <w:r w:rsidRPr="00C66CA0">
        <w:rPr>
          <w:rFonts w:ascii="Calibri" w:hAnsi="Calibri"/>
          <w:sz w:val="22"/>
          <w:szCs w:val="22"/>
        </w:rPr>
        <w:t xml:space="preserve">wydatki kwalifikowalne nieobjęte zasadami pomocy publicznej ani pomocy </w:t>
      </w:r>
      <w:r w:rsidRPr="00C66CA0">
        <w:rPr>
          <w:rFonts w:ascii="Calibri" w:hAnsi="Calibri"/>
          <w:i/>
          <w:sz w:val="22"/>
          <w:szCs w:val="22"/>
        </w:rPr>
        <w:t xml:space="preserve">de </w:t>
      </w:r>
      <w:proofErr w:type="spellStart"/>
      <w:r w:rsidRPr="00C66CA0">
        <w:rPr>
          <w:rFonts w:ascii="Calibri" w:hAnsi="Calibri"/>
          <w:i/>
          <w:sz w:val="22"/>
          <w:szCs w:val="22"/>
        </w:rPr>
        <w:t>minimis</w:t>
      </w:r>
      <w:proofErr w:type="spellEnd"/>
      <w:r w:rsidRPr="00C66CA0">
        <w:rPr>
          <w:rFonts w:ascii="Calibri" w:hAnsi="Calibri"/>
          <w:sz w:val="22"/>
          <w:szCs w:val="22"/>
        </w:rPr>
        <w:t xml:space="preserve"> w kwocie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p w14:paraId="1FA38799" w14:textId="77777777" w:rsidR="00BE1EE1" w:rsidRPr="00C66CA0" w:rsidRDefault="00BE1EE1" w:rsidP="009F18A7">
      <w:pPr>
        <w:numPr>
          <w:ilvl w:val="1"/>
          <w:numId w:val="4"/>
        </w:numPr>
        <w:spacing w:after="40" w:line="276" w:lineRule="auto"/>
        <w:jc w:val="both"/>
        <w:rPr>
          <w:rFonts w:ascii="Calibri" w:hAnsi="Calibri"/>
          <w:sz w:val="22"/>
          <w:szCs w:val="22"/>
        </w:rPr>
      </w:pPr>
      <w:bookmarkStart w:id="5" w:name="_Hlk196309100"/>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sz w:val="22"/>
          <w:szCs w:val="22"/>
        </w:rPr>
        <w:t>publicznej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bookmarkEnd w:id="5"/>
    <w:p w14:paraId="5F95AE4E" w14:textId="09BBE45B" w:rsidR="00807E8E" w:rsidRPr="0006744E" w:rsidRDefault="00BE1EE1" w:rsidP="009F18A7">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i/>
          <w:sz w:val="22"/>
          <w:szCs w:val="22"/>
        </w:rPr>
        <w:t>de</w:t>
      </w:r>
      <w:r w:rsidR="0043415C" w:rsidRPr="00C66CA0">
        <w:rPr>
          <w:rFonts w:ascii="Calibri" w:hAnsi="Calibri"/>
          <w:i/>
          <w:sz w:val="22"/>
          <w:szCs w:val="22"/>
        </w:rPr>
        <w:t xml:space="preserve"> </w:t>
      </w:r>
      <w:proofErr w:type="spellStart"/>
      <w:r w:rsidRPr="00C66CA0">
        <w:rPr>
          <w:rFonts w:ascii="Calibri" w:hAnsi="Calibri"/>
          <w:i/>
          <w:sz w:val="22"/>
          <w:szCs w:val="22"/>
        </w:rPr>
        <w:t>minimis</w:t>
      </w:r>
      <w:proofErr w:type="spellEnd"/>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C66CA0">
        <w:rPr>
          <w:rFonts w:ascii="Calibri" w:hAnsi="Calibri"/>
          <w:b/>
          <w:i/>
          <w:sz w:val="20"/>
          <w:szCs w:val="22"/>
        </w:rPr>
        <w:t>wartość</w:t>
      </w:r>
      <w:r w:rsidR="0043415C" w:rsidRPr="00C66CA0">
        <w:rPr>
          <w:rFonts w:ascii="Calibri" w:hAnsi="Calibri"/>
          <w:b/>
          <w:i/>
          <w:sz w:val="20"/>
          <w:szCs w:val="22"/>
        </w:rPr>
        <w:t xml:space="preserve"> </w:t>
      </w:r>
      <w:r w:rsidRPr="00C66CA0">
        <w:rPr>
          <w:rFonts w:ascii="Calibri" w:hAnsi="Calibri"/>
          <w:b/>
          <w:i/>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p>
    <w:p w14:paraId="7A98A1DE" w14:textId="77777777" w:rsidR="00E45C31" w:rsidRPr="002503EE" w:rsidRDefault="0006744E" w:rsidP="00E45C31">
      <w:pPr>
        <w:spacing w:after="40" w:line="276" w:lineRule="auto"/>
        <w:ind w:left="426" w:hanging="426"/>
        <w:jc w:val="both"/>
        <w:rPr>
          <w:rFonts w:ascii="Calibri" w:hAnsi="Calibri"/>
          <w:sz w:val="22"/>
        </w:rPr>
      </w:pPr>
      <w:r>
        <w:rPr>
          <w:rFonts w:ascii="Calibri" w:hAnsi="Calibri"/>
          <w:sz w:val="22"/>
        </w:rPr>
        <w:t xml:space="preserve">2a. </w:t>
      </w:r>
      <w:r w:rsidR="00E45C31" w:rsidRPr="002503EE">
        <w:rPr>
          <w:rFonts w:ascii="Calibri" w:hAnsi="Calibri"/>
          <w:sz w:val="22"/>
        </w:rPr>
        <w:t>Całkowite wydatki kwalifikowalne Projektu, na które udzielana jest dotacja warunkowa wynoszą …[</w:t>
      </w:r>
      <w:r w:rsidR="00E45C31" w:rsidRPr="002503EE">
        <w:rPr>
          <w:rFonts w:ascii="Calibri" w:hAnsi="Calibri"/>
          <w:b/>
          <w:sz w:val="20"/>
          <w:szCs w:val="22"/>
        </w:rPr>
        <w:t>wartość wydatków kwalifikowalnych</w:t>
      </w:r>
      <w:r w:rsidR="00E45C31" w:rsidRPr="002503EE">
        <w:rPr>
          <w:rFonts w:ascii="Calibri" w:hAnsi="Calibri"/>
          <w:sz w:val="22"/>
        </w:rPr>
        <w:t>]… PLN (słownie: …[</w:t>
      </w:r>
      <w:r w:rsidR="00E45C31" w:rsidRPr="002503EE">
        <w:rPr>
          <w:rFonts w:ascii="Calibri" w:hAnsi="Calibri"/>
          <w:b/>
          <w:sz w:val="20"/>
          <w:szCs w:val="22"/>
        </w:rPr>
        <w:t>wartość wydatków kwalifikowalnych</w:t>
      </w:r>
      <w:r w:rsidR="00E45C31" w:rsidRPr="002503EE">
        <w:rPr>
          <w:rFonts w:ascii="Calibri" w:hAnsi="Calibri"/>
          <w:sz w:val="22"/>
        </w:rPr>
        <w:t>]… PLN), w tym</w:t>
      </w:r>
      <w:r w:rsidR="00E45C31" w:rsidRPr="002503EE">
        <w:rPr>
          <w:rStyle w:val="Odwoanieprzypisudolnego"/>
          <w:rFonts w:ascii="Calibri" w:hAnsi="Calibri"/>
          <w:sz w:val="22"/>
        </w:rPr>
        <w:footnoteReference w:id="11"/>
      </w:r>
      <w:r w:rsidR="00E45C31" w:rsidRPr="002503EE">
        <w:rPr>
          <w:rFonts w:ascii="Calibri" w:hAnsi="Calibri"/>
          <w:sz w:val="22"/>
        </w:rPr>
        <w:t>:</w:t>
      </w:r>
    </w:p>
    <w:p w14:paraId="4C86B27D" w14:textId="3A980886" w:rsidR="00E45C31" w:rsidRDefault="00E45C31" w:rsidP="00E45C31">
      <w:pPr>
        <w:spacing w:after="40" w:line="276" w:lineRule="auto"/>
        <w:ind w:left="851" w:hanging="425"/>
        <w:jc w:val="both"/>
        <w:rPr>
          <w:rFonts w:ascii="Calibri" w:hAnsi="Calibri"/>
          <w:sz w:val="22"/>
        </w:rPr>
      </w:pPr>
      <w:r w:rsidRPr="009404EE">
        <w:rPr>
          <w:rFonts w:ascii="Calibri" w:hAnsi="Calibri"/>
          <w:sz w:val="22"/>
        </w:rPr>
        <w:t>1)</w:t>
      </w:r>
      <w:r w:rsidRPr="009404EE">
        <w:rPr>
          <w:rFonts w:ascii="Calibri" w:hAnsi="Calibri"/>
          <w:sz w:val="22"/>
        </w:rPr>
        <w:tab/>
        <w:t xml:space="preserve">wydatki kwalifikowalne, na które udzielana jest dotacja warunkowa, nieobjęte zasadami pomocy publicznej ani pomocy de </w:t>
      </w:r>
      <w:proofErr w:type="spellStart"/>
      <w:r w:rsidRPr="009404EE">
        <w:rPr>
          <w:rFonts w:ascii="Calibri" w:hAnsi="Calibri"/>
          <w:sz w:val="22"/>
        </w:rPr>
        <w:t>minimis</w:t>
      </w:r>
      <w:proofErr w:type="spellEnd"/>
      <w:r w:rsidRPr="009404EE">
        <w:rPr>
          <w:rFonts w:ascii="Calibri" w:hAnsi="Calibri"/>
          <w:sz w:val="22"/>
        </w:rPr>
        <w:t xml:space="preserve"> w kwocie …[</w:t>
      </w:r>
      <w:r w:rsidRPr="002503EE">
        <w:rPr>
          <w:rFonts w:ascii="Calibri" w:hAnsi="Calibri"/>
          <w:b/>
          <w:sz w:val="20"/>
          <w:szCs w:val="22"/>
        </w:rPr>
        <w:t>wartość wydatków</w:t>
      </w:r>
      <w:r w:rsidRPr="002503EE">
        <w:rPr>
          <w:rFonts w:ascii="Calibri" w:hAnsi="Calibri"/>
          <w:sz w:val="22"/>
        </w:rPr>
        <w:t>]… PLN (słownie: …[</w:t>
      </w:r>
      <w:r w:rsidRPr="002503EE">
        <w:rPr>
          <w:rFonts w:ascii="Calibri" w:hAnsi="Calibri"/>
          <w:b/>
          <w:sz w:val="20"/>
          <w:szCs w:val="22"/>
        </w:rPr>
        <w:t>wartość wydatków</w:t>
      </w:r>
      <w:r w:rsidRPr="002503EE">
        <w:rPr>
          <w:rFonts w:ascii="Calibri" w:hAnsi="Calibri"/>
          <w:sz w:val="22"/>
        </w:rPr>
        <w:t>]… PLN);</w:t>
      </w:r>
    </w:p>
    <w:p w14:paraId="758BE20E" w14:textId="2D302784" w:rsidR="00E45C31" w:rsidRPr="002503EE" w:rsidRDefault="00E45C31" w:rsidP="00E45C31">
      <w:pPr>
        <w:spacing w:after="40" w:line="276" w:lineRule="auto"/>
        <w:ind w:left="851" w:hanging="425"/>
        <w:jc w:val="both"/>
        <w:rPr>
          <w:rFonts w:ascii="Calibri" w:hAnsi="Calibri"/>
          <w:sz w:val="22"/>
        </w:rPr>
      </w:pPr>
      <w:r w:rsidRPr="00E45C31">
        <w:rPr>
          <w:rFonts w:ascii="Calibri" w:hAnsi="Calibri"/>
          <w:sz w:val="22"/>
        </w:rPr>
        <w:t>2)</w:t>
      </w:r>
      <w:r w:rsidRPr="00E45C31">
        <w:rPr>
          <w:rFonts w:ascii="Calibri" w:hAnsi="Calibri"/>
          <w:sz w:val="22"/>
        </w:rPr>
        <w:tab/>
        <w:t xml:space="preserve">wydatki kwalifikowalne objęte zasadami pomocy publicznej w kwocie </w:t>
      </w:r>
      <w:r w:rsidRPr="00E45C31">
        <w:rPr>
          <w:rFonts w:ascii="Calibri" w:hAnsi="Calibri"/>
          <w:b/>
          <w:sz w:val="22"/>
          <w:szCs w:val="22"/>
        </w:rPr>
        <w:t>…[wartość wydatków]…</w:t>
      </w:r>
      <w:r w:rsidRPr="00E45C31">
        <w:rPr>
          <w:rFonts w:ascii="Calibri" w:hAnsi="Calibri"/>
          <w:sz w:val="22"/>
        </w:rPr>
        <w:t xml:space="preserve"> PLN (słownie: </w:t>
      </w:r>
      <w:r w:rsidRPr="00E45C31">
        <w:rPr>
          <w:rFonts w:ascii="Calibri" w:hAnsi="Calibri"/>
          <w:b/>
          <w:sz w:val="22"/>
          <w:szCs w:val="22"/>
        </w:rPr>
        <w:t>…[wartość wydatków]…</w:t>
      </w:r>
      <w:r w:rsidRPr="00E45C31">
        <w:rPr>
          <w:rFonts w:ascii="Calibri" w:hAnsi="Calibri"/>
          <w:sz w:val="22"/>
        </w:rPr>
        <w:t xml:space="preserve"> PLN);</w:t>
      </w:r>
    </w:p>
    <w:p w14:paraId="667A5487" w14:textId="657D05D8" w:rsidR="00E45C31" w:rsidRPr="002503EE" w:rsidRDefault="00E45C31" w:rsidP="00E45C31">
      <w:pPr>
        <w:spacing w:after="40" w:line="276" w:lineRule="auto"/>
        <w:ind w:left="851" w:hanging="425"/>
        <w:jc w:val="both"/>
        <w:rPr>
          <w:rFonts w:ascii="Calibri" w:hAnsi="Calibri"/>
          <w:sz w:val="22"/>
        </w:rPr>
      </w:pPr>
      <w:r>
        <w:rPr>
          <w:rFonts w:ascii="Calibri" w:hAnsi="Calibri"/>
          <w:sz w:val="22"/>
        </w:rPr>
        <w:t>3</w:t>
      </w:r>
      <w:r w:rsidRPr="002503EE">
        <w:rPr>
          <w:rFonts w:ascii="Calibri" w:hAnsi="Calibri"/>
          <w:sz w:val="22"/>
        </w:rPr>
        <w:t>)</w:t>
      </w:r>
      <w:r w:rsidRPr="002503EE">
        <w:rPr>
          <w:rFonts w:ascii="Calibri" w:hAnsi="Calibri"/>
          <w:sz w:val="22"/>
        </w:rPr>
        <w:tab/>
        <w:t xml:space="preserve">wydatki kwalifikowalne, na które udzielana jest dotacja warunkowa, objęte zasadami pomocy </w:t>
      </w:r>
      <w:r w:rsidRPr="002503EE">
        <w:rPr>
          <w:rFonts w:ascii="Calibri" w:hAnsi="Calibri"/>
          <w:i/>
          <w:sz w:val="22"/>
        </w:rPr>
        <w:t xml:space="preserve">de </w:t>
      </w:r>
      <w:proofErr w:type="spellStart"/>
      <w:r w:rsidRPr="002503EE">
        <w:rPr>
          <w:rFonts w:ascii="Calibri" w:hAnsi="Calibri"/>
          <w:i/>
          <w:sz w:val="22"/>
        </w:rPr>
        <w:t>minimis</w:t>
      </w:r>
      <w:proofErr w:type="spellEnd"/>
      <w:r w:rsidRPr="002503EE">
        <w:rPr>
          <w:rFonts w:ascii="Calibri" w:hAnsi="Calibri"/>
          <w:sz w:val="22"/>
        </w:rPr>
        <w:t xml:space="preserve"> w kwocie …[</w:t>
      </w:r>
      <w:r w:rsidRPr="002503EE">
        <w:rPr>
          <w:rFonts w:ascii="Calibri" w:hAnsi="Calibri"/>
          <w:b/>
          <w:sz w:val="20"/>
          <w:szCs w:val="22"/>
        </w:rPr>
        <w:t>wartość wydatków</w:t>
      </w:r>
      <w:r w:rsidRPr="002503EE">
        <w:rPr>
          <w:rFonts w:ascii="Calibri" w:hAnsi="Calibri"/>
          <w:sz w:val="22"/>
        </w:rPr>
        <w:t>]… PLN (słownie: …[</w:t>
      </w:r>
      <w:r w:rsidRPr="002503EE">
        <w:rPr>
          <w:rFonts w:ascii="Calibri" w:hAnsi="Calibri"/>
          <w:b/>
          <w:sz w:val="20"/>
          <w:szCs w:val="22"/>
        </w:rPr>
        <w:t>wartość wydatków</w:t>
      </w:r>
      <w:r w:rsidRPr="002503EE">
        <w:rPr>
          <w:rFonts w:ascii="Calibri" w:hAnsi="Calibri"/>
          <w:sz w:val="22"/>
        </w:rPr>
        <w:t>]… PLN).</w:t>
      </w:r>
    </w:p>
    <w:p w14:paraId="0C4CC93F" w14:textId="53110712" w:rsidR="008B549E"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Instytucja</w:t>
      </w:r>
      <w:r w:rsidR="0043415C" w:rsidRPr="00C66CA0">
        <w:rPr>
          <w:rFonts w:ascii="Calibri" w:hAnsi="Calibri"/>
          <w:sz w:val="22"/>
        </w:rPr>
        <w:t xml:space="preserve"> </w:t>
      </w:r>
      <w:r w:rsidRPr="00C66CA0">
        <w:rPr>
          <w:rFonts w:ascii="Calibri" w:hAnsi="Calibri"/>
          <w:sz w:val="22"/>
        </w:rPr>
        <w:t>Zarządzająca</w:t>
      </w:r>
      <w:r w:rsidR="0043415C" w:rsidRPr="00C66CA0">
        <w:rPr>
          <w:rFonts w:ascii="Calibri" w:hAnsi="Calibri"/>
          <w:sz w:val="22"/>
        </w:rPr>
        <w:t xml:space="preserve"> </w:t>
      </w:r>
      <w:r w:rsidRPr="00C66CA0">
        <w:rPr>
          <w:rFonts w:ascii="Calibri" w:hAnsi="Calibri"/>
          <w:sz w:val="22"/>
        </w:rPr>
        <w:t>zobowiązuje</w:t>
      </w:r>
      <w:r w:rsidR="0043415C" w:rsidRPr="00C66CA0">
        <w:rPr>
          <w:rFonts w:ascii="Calibri" w:hAnsi="Calibri"/>
          <w:sz w:val="22"/>
        </w:rPr>
        <w:t xml:space="preserve"> </w:t>
      </w:r>
      <w:r w:rsidRPr="00C66CA0">
        <w:rPr>
          <w:rFonts w:ascii="Calibri" w:hAnsi="Calibri"/>
          <w:sz w:val="22"/>
        </w:rPr>
        <w:t>się</w:t>
      </w:r>
      <w:r w:rsidR="0043415C" w:rsidRPr="00C66CA0">
        <w:rPr>
          <w:rFonts w:ascii="Calibri" w:hAnsi="Calibri"/>
          <w:sz w:val="22"/>
        </w:rPr>
        <w:t xml:space="preserve"> </w:t>
      </w:r>
      <w:r w:rsidRPr="00C66CA0">
        <w:rPr>
          <w:rFonts w:ascii="Calibri" w:hAnsi="Calibri"/>
          <w:sz w:val="22"/>
        </w:rPr>
        <w:t>udzielić</w:t>
      </w:r>
      <w:r w:rsidR="0043415C" w:rsidRPr="00C66CA0">
        <w:rPr>
          <w:rFonts w:ascii="Calibri" w:hAnsi="Calibri"/>
          <w:sz w:val="22"/>
        </w:rPr>
        <w:t xml:space="preserve"> </w:t>
      </w:r>
      <w:r w:rsidRPr="00C66CA0">
        <w:rPr>
          <w:rFonts w:ascii="Calibri" w:hAnsi="Calibri"/>
          <w:sz w:val="22"/>
        </w:rPr>
        <w:t>Beneficjentowi</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maksymalnej</w:t>
      </w:r>
      <w:r w:rsidR="0043415C" w:rsidRPr="00C66CA0">
        <w:rPr>
          <w:rFonts w:ascii="Calibri" w:hAnsi="Calibri"/>
          <w:sz w:val="22"/>
        </w:rPr>
        <w:t xml:space="preserve"> </w:t>
      </w:r>
      <w:r w:rsidRPr="00C66CA0">
        <w:rPr>
          <w:rFonts w:ascii="Calibri" w:hAnsi="Calibri"/>
          <w:sz w:val="22"/>
        </w:rPr>
        <w:t>wysokości</w:t>
      </w:r>
      <w:r w:rsidR="00920D8A">
        <w:rPr>
          <w:rFonts w:ascii="Calibri" w:hAnsi="Calibri"/>
          <w:sz w:val="22"/>
        </w:rPr>
        <w:t xml:space="preserve"> łącznie</w:t>
      </w:r>
      <w:r w:rsidR="0043415C" w:rsidRPr="00C66CA0">
        <w:rPr>
          <w:rFonts w:ascii="Calibri" w:hAnsi="Calibri"/>
          <w:sz w:val="22"/>
        </w:rPr>
        <w:t xml:space="preserve"> </w:t>
      </w:r>
      <w:r w:rsidRPr="00C66CA0">
        <w:rPr>
          <w:rFonts w:ascii="Calibri" w:hAnsi="Calibri"/>
          <w:b/>
          <w:sz w:val="22"/>
        </w:rPr>
        <w:t>…</w:t>
      </w:r>
      <w:r w:rsidRPr="00C66CA0">
        <w:rPr>
          <w:rFonts w:ascii="Calibri" w:hAnsi="Calibri"/>
          <w:b/>
          <w:i/>
          <w:sz w:val="20"/>
        </w:rPr>
        <w:t>[</w:t>
      </w:r>
      <w:r w:rsidRPr="00403A81">
        <w:rPr>
          <w:rFonts w:ascii="Calibri" w:hAnsi="Calibri"/>
          <w:b/>
          <w:sz w:val="20"/>
        </w:rPr>
        <w:t>wartość</w:t>
      </w:r>
      <w:r w:rsidR="0043415C" w:rsidRPr="00403A81">
        <w:rPr>
          <w:rFonts w:ascii="Calibri" w:hAnsi="Calibri"/>
          <w:b/>
          <w:sz w:val="20"/>
        </w:rPr>
        <w:t xml:space="preserve"> </w:t>
      </w:r>
      <w:r w:rsidRPr="00403A81">
        <w:rPr>
          <w:rFonts w:ascii="Calibri" w:hAnsi="Calibri"/>
          <w:b/>
          <w:sz w:val="20"/>
        </w:rPr>
        <w:t>dofinansowania</w:t>
      </w:r>
      <w:r w:rsidRPr="00C66CA0">
        <w:rPr>
          <w:rFonts w:ascii="Calibri" w:hAnsi="Calibri"/>
          <w:b/>
          <w:i/>
          <w:sz w:val="20"/>
        </w:rPr>
        <w:t>]</w:t>
      </w:r>
      <w:r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009E0FEF" w:rsidRPr="00C66CA0">
        <w:rPr>
          <w:rFonts w:ascii="Calibri" w:hAnsi="Calibri"/>
          <w:b/>
          <w:sz w:val="22"/>
        </w:rPr>
        <w:t>…</w:t>
      </w:r>
      <w:r w:rsidR="009E0FEF" w:rsidRPr="00C66CA0">
        <w:rPr>
          <w:rFonts w:ascii="Calibri" w:hAnsi="Calibri"/>
          <w:b/>
          <w:i/>
          <w:sz w:val="20"/>
        </w:rPr>
        <w:t>[</w:t>
      </w:r>
      <w:r w:rsidR="009E0FEF" w:rsidRPr="00403A81">
        <w:rPr>
          <w:rFonts w:ascii="Calibri" w:hAnsi="Calibri"/>
          <w:b/>
          <w:sz w:val="20"/>
        </w:rPr>
        <w:t>wartość</w:t>
      </w:r>
      <w:r w:rsidR="0043415C" w:rsidRPr="00403A81">
        <w:rPr>
          <w:rFonts w:ascii="Calibri" w:hAnsi="Calibri"/>
          <w:b/>
          <w:sz w:val="20"/>
        </w:rPr>
        <w:t xml:space="preserve"> </w:t>
      </w:r>
      <w:r w:rsidR="009E0FEF" w:rsidRPr="00403A81">
        <w:rPr>
          <w:rFonts w:ascii="Calibri" w:hAnsi="Calibri"/>
          <w:b/>
          <w:sz w:val="20"/>
        </w:rPr>
        <w:t>dofinansowania</w:t>
      </w:r>
      <w:r w:rsidR="009E0FEF" w:rsidRPr="00C66CA0">
        <w:rPr>
          <w:rFonts w:ascii="Calibri" w:hAnsi="Calibri"/>
          <w:b/>
          <w:i/>
          <w:sz w:val="20"/>
        </w:rPr>
        <w:t>]</w:t>
      </w:r>
      <w:r w:rsidR="009E0FEF"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8B549E" w:rsidRPr="00C66CA0">
        <w:rPr>
          <w:rFonts w:ascii="Calibri" w:hAnsi="Calibri"/>
          <w:sz w:val="22"/>
        </w:rPr>
        <w:t xml:space="preserve"> w tym:</w:t>
      </w:r>
    </w:p>
    <w:p w14:paraId="36E1C5D3" w14:textId="77777777" w:rsidR="00BE72BE" w:rsidRDefault="008B549E" w:rsidP="008B549E">
      <w:pPr>
        <w:numPr>
          <w:ilvl w:val="1"/>
          <w:numId w:val="4"/>
        </w:numPr>
        <w:spacing w:after="40" w:line="276" w:lineRule="auto"/>
        <w:jc w:val="both"/>
        <w:rPr>
          <w:rFonts w:ascii="Calibri" w:hAnsi="Calibri"/>
          <w:sz w:val="22"/>
          <w:szCs w:val="22"/>
        </w:rPr>
      </w:pPr>
      <w:r w:rsidRPr="00C66CA0">
        <w:rPr>
          <w:rFonts w:ascii="Calibri" w:hAnsi="Calibri"/>
          <w:sz w:val="22"/>
          <w:szCs w:val="22"/>
        </w:rPr>
        <w:t xml:space="preserve">dofinansowanie z budżetu środków europejskich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dofinansowania]</w:t>
      </w:r>
      <w:r w:rsidRPr="00D61445">
        <w:rPr>
          <w:rFonts w:ascii="Calibri" w:hAnsi="Calibri"/>
          <w:b/>
          <w:sz w:val="22"/>
          <w:szCs w:val="22"/>
        </w:rPr>
        <w:t>…</w:t>
      </w:r>
      <w:r w:rsidRPr="00D61445">
        <w:rPr>
          <w:rFonts w:ascii="Calibri" w:hAnsi="Calibri"/>
          <w:sz w:val="22"/>
        </w:rPr>
        <w:t xml:space="preserve"> </w:t>
      </w:r>
      <w:r w:rsidRPr="00C66CA0">
        <w:rPr>
          <w:rFonts w:ascii="Calibri" w:hAnsi="Calibri"/>
          <w:sz w:val="22"/>
          <w:szCs w:val="22"/>
        </w:rPr>
        <w:t xml:space="preserve">PLN (słownie: </w:t>
      </w:r>
      <w:r w:rsidRPr="00D61445">
        <w:rPr>
          <w:rFonts w:ascii="Calibri" w:hAnsi="Calibri"/>
          <w:b/>
          <w:sz w:val="22"/>
          <w:szCs w:val="22"/>
        </w:rPr>
        <w:t>…</w:t>
      </w:r>
      <w:r w:rsidRPr="00D61445">
        <w:rPr>
          <w:rFonts w:ascii="Calibri" w:hAnsi="Calibri"/>
          <w:b/>
          <w:sz w:val="20"/>
          <w:szCs w:val="22"/>
        </w:rPr>
        <w:t>[wartość dofinansowania]</w:t>
      </w:r>
      <w:r w:rsidRPr="00D61445">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r w:rsidR="00BE72BE">
        <w:rPr>
          <w:rFonts w:ascii="Calibri" w:hAnsi="Calibri"/>
          <w:sz w:val="22"/>
          <w:szCs w:val="22"/>
        </w:rPr>
        <w:t>, w tym:</w:t>
      </w:r>
    </w:p>
    <w:p w14:paraId="78D1205E" w14:textId="29032488" w:rsidR="008B549E" w:rsidRPr="00BE72BE" w:rsidRDefault="00BE72BE" w:rsidP="00BE72BE">
      <w:pPr>
        <w:pStyle w:val="Akapitzlist"/>
        <w:numPr>
          <w:ilvl w:val="2"/>
          <w:numId w:val="4"/>
        </w:numPr>
        <w:spacing w:after="40" w:line="276" w:lineRule="auto"/>
        <w:jc w:val="both"/>
        <w:rPr>
          <w:rFonts w:ascii="Calibri" w:hAnsi="Calibri"/>
          <w:sz w:val="22"/>
          <w:szCs w:val="22"/>
        </w:rPr>
      </w:pPr>
      <w:r w:rsidRPr="00BE72BE">
        <w:rPr>
          <w:rFonts w:ascii="Calibri" w:hAnsi="Calibri"/>
          <w:sz w:val="22"/>
          <w:szCs w:val="22"/>
        </w:rPr>
        <w:t xml:space="preserve">dofinansowanie w formie dotacji warunkowej dla budynku </w:t>
      </w:r>
      <w:r w:rsidRPr="00185965">
        <w:rPr>
          <w:rFonts w:ascii="Calibri" w:hAnsi="Calibri"/>
          <w:b/>
          <w:sz w:val="22"/>
          <w:szCs w:val="22"/>
        </w:rPr>
        <w:t>[oznaczenie budynku zgodnie z załącznikiem nr 10 do Umowy]</w:t>
      </w:r>
      <w:r w:rsidRPr="00BE72BE">
        <w:rPr>
          <w:rFonts w:ascii="Calibri" w:hAnsi="Calibri"/>
          <w:sz w:val="22"/>
          <w:szCs w:val="22"/>
        </w:rPr>
        <w:t xml:space="preserve"> w kwocie nieprzekraczającej </w:t>
      </w:r>
      <w:r w:rsidRPr="00BE72BE">
        <w:rPr>
          <w:rFonts w:ascii="Calibri" w:hAnsi="Calibri"/>
          <w:b/>
          <w:sz w:val="22"/>
          <w:szCs w:val="22"/>
        </w:rPr>
        <w:t>…[wartość dofinansowania]…</w:t>
      </w:r>
      <w:r w:rsidRPr="00BE72BE">
        <w:rPr>
          <w:rFonts w:ascii="Calibri" w:hAnsi="Calibri"/>
          <w:sz w:val="22"/>
          <w:szCs w:val="22"/>
        </w:rPr>
        <w:t xml:space="preserve"> PLN (słownie: </w:t>
      </w:r>
      <w:r w:rsidRPr="00BE72BE">
        <w:rPr>
          <w:rFonts w:ascii="Calibri" w:hAnsi="Calibri"/>
          <w:b/>
          <w:sz w:val="22"/>
          <w:szCs w:val="22"/>
        </w:rPr>
        <w:t>…[wartość dofinansowania]…</w:t>
      </w:r>
      <w:r w:rsidRPr="00BE72BE">
        <w:rPr>
          <w:rFonts w:ascii="Calibri" w:hAnsi="Calibri"/>
          <w:sz w:val="22"/>
          <w:szCs w:val="22"/>
        </w:rPr>
        <w:t xml:space="preserve"> PLN)</w:t>
      </w:r>
      <w:r>
        <w:rPr>
          <w:rStyle w:val="Odwoanieprzypisudolnego"/>
          <w:rFonts w:ascii="Calibri" w:hAnsi="Calibri"/>
          <w:sz w:val="22"/>
          <w:szCs w:val="22"/>
        </w:rPr>
        <w:footnoteReference w:id="12"/>
      </w:r>
      <w:r w:rsidR="008B549E" w:rsidRPr="00BE72BE">
        <w:rPr>
          <w:rFonts w:ascii="Calibri" w:hAnsi="Calibri"/>
          <w:sz w:val="22"/>
          <w:szCs w:val="22"/>
        </w:rPr>
        <w:t>;</w:t>
      </w:r>
    </w:p>
    <w:p w14:paraId="09D3B5FB" w14:textId="441A49DD" w:rsidR="008B549E" w:rsidRPr="00D61445" w:rsidRDefault="008B549E" w:rsidP="008B549E">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 xml:space="preserve">współfinansowanie ze środków budżetu państwa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p>
    <w:p w14:paraId="7E446A13" w14:textId="6F81C387" w:rsidR="00D61445" w:rsidRPr="00C66CA0" w:rsidRDefault="00D61445" w:rsidP="00D61445">
      <w:pPr>
        <w:pStyle w:val="Akapitzlist"/>
        <w:shd w:val="clear" w:color="auto" w:fill="D9D9D9" w:themeFill="background1" w:themeFillShade="D9"/>
        <w:spacing w:after="40" w:line="276" w:lineRule="auto"/>
        <w:ind w:left="397"/>
        <w:contextualSpacing w:val="0"/>
        <w:jc w:val="both"/>
        <w:rPr>
          <w:rFonts w:ascii="Calibri" w:hAnsi="Calibri"/>
          <w:sz w:val="22"/>
        </w:rPr>
      </w:pPr>
      <w:bookmarkStart w:id="7" w:name="_Hlk175566111"/>
      <w:r w:rsidRPr="00C66CA0">
        <w:rPr>
          <w:rFonts w:ascii="Calibri" w:hAnsi="Calibri"/>
          <w:sz w:val="22"/>
        </w:rPr>
        <w:t xml:space="preserve">W ramach </w:t>
      </w:r>
      <w:r w:rsidR="004974E1">
        <w:rPr>
          <w:rFonts w:ascii="Calibri" w:hAnsi="Calibri"/>
          <w:sz w:val="22"/>
        </w:rPr>
        <w:t xml:space="preserve">łącznej </w:t>
      </w:r>
      <w:r w:rsidRPr="00C66CA0">
        <w:rPr>
          <w:rFonts w:ascii="Calibri" w:hAnsi="Calibri"/>
          <w:sz w:val="22"/>
        </w:rPr>
        <w:t xml:space="preserve">kwoty, o której mowa w zdaniu poprzedzającym,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 publicznej</w:t>
      </w:r>
      <w:r w:rsidRPr="00C66CA0">
        <w:rPr>
          <w:rFonts w:ascii="Calibri" w:hAnsi="Calibri"/>
          <w:b/>
          <w:i/>
          <w:sz w:val="20"/>
        </w:rPr>
        <w:t>]</w:t>
      </w:r>
      <w:r w:rsidRPr="00C66CA0">
        <w:rPr>
          <w:rFonts w:ascii="Calibri" w:hAnsi="Calibri"/>
          <w:b/>
          <w:sz w:val="22"/>
        </w:rPr>
        <w:t>…</w:t>
      </w:r>
      <w:r w:rsidRPr="00C66CA0">
        <w:rPr>
          <w:rFonts w:ascii="Calibri" w:hAnsi="Calibri"/>
          <w:sz w:val="22"/>
        </w:rPr>
        <w:t xml:space="preserve"> PLN stanowi pomoc publiczną, zaś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w:t>
      </w:r>
      <w:r w:rsidRPr="00C66CA0">
        <w:rPr>
          <w:rFonts w:ascii="Calibri" w:hAnsi="Calibri"/>
          <w:b/>
          <w:i/>
          <w:sz w:val="20"/>
        </w:rPr>
        <w:t xml:space="preserve"> de </w:t>
      </w:r>
      <w:proofErr w:type="spellStart"/>
      <w:r w:rsidRPr="00C66CA0">
        <w:rPr>
          <w:rFonts w:ascii="Calibri" w:hAnsi="Calibri"/>
          <w:b/>
          <w:i/>
          <w:sz w:val="20"/>
        </w:rPr>
        <w:t>minimis</w:t>
      </w:r>
      <w:proofErr w:type="spellEnd"/>
      <w:r w:rsidRPr="00C66CA0">
        <w:rPr>
          <w:rFonts w:ascii="Calibri" w:hAnsi="Calibri"/>
          <w:b/>
          <w:i/>
          <w:sz w:val="20"/>
        </w:rPr>
        <w:t>]</w:t>
      </w:r>
      <w:r w:rsidRPr="00C66CA0">
        <w:rPr>
          <w:rFonts w:ascii="Calibri" w:hAnsi="Calibri"/>
          <w:b/>
          <w:sz w:val="22"/>
        </w:rPr>
        <w:t>…</w:t>
      </w:r>
      <w:r w:rsidRPr="00C66CA0">
        <w:rPr>
          <w:rFonts w:ascii="Calibri" w:hAnsi="Calibri"/>
          <w:sz w:val="22"/>
        </w:rPr>
        <w:t xml:space="preserve"> PLN stanowi pomoc </w:t>
      </w:r>
      <w:r w:rsidRPr="004974E1">
        <w:rPr>
          <w:rFonts w:ascii="Calibri" w:hAnsi="Calibri"/>
          <w:sz w:val="22"/>
        </w:rPr>
        <w:t xml:space="preserve">de </w:t>
      </w:r>
      <w:proofErr w:type="spellStart"/>
      <w:r w:rsidRPr="004974E1">
        <w:rPr>
          <w:rFonts w:ascii="Calibri" w:hAnsi="Calibri"/>
          <w:sz w:val="22"/>
        </w:rPr>
        <w:t>minimis</w:t>
      </w:r>
      <w:proofErr w:type="spellEnd"/>
      <w:r>
        <w:rPr>
          <w:rStyle w:val="Odwoanieprzypisudolnego"/>
          <w:rFonts w:ascii="Calibri" w:hAnsi="Calibri"/>
          <w:i/>
          <w:sz w:val="22"/>
        </w:rPr>
        <w:footnoteReference w:id="13"/>
      </w:r>
      <w:r w:rsidRPr="00C66CA0">
        <w:rPr>
          <w:rFonts w:ascii="Calibri" w:hAnsi="Calibri"/>
          <w:sz w:val="22"/>
        </w:rPr>
        <w:t>.</w:t>
      </w:r>
    </w:p>
    <w:bookmarkEnd w:id="7"/>
    <w:p w14:paraId="19F90D2B" w14:textId="63AD5C10" w:rsidR="00BE1EE1" w:rsidRPr="00C5244D" w:rsidRDefault="00BE1EE1" w:rsidP="005D4E3C">
      <w:pPr>
        <w:pStyle w:val="Akapitzlist"/>
        <w:numPr>
          <w:ilvl w:val="0"/>
          <w:numId w:val="4"/>
        </w:numPr>
        <w:spacing w:after="40" w:line="276" w:lineRule="auto"/>
        <w:contextualSpacing w:val="0"/>
        <w:jc w:val="both"/>
        <w:rPr>
          <w:rFonts w:ascii="Calibri" w:hAnsi="Calibri"/>
          <w:sz w:val="22"/>
        </w:rPr>
      </w:pPr>
      <w:r w:rsidRPr="00C5244D">
        <w:rPr>
          <w:rFonts w:ascii="Calibri" w:hAnsi="Calibri"/>
          <w:sz w:val="22"/>
        </w:rPr>
        <w:t>Dla</w:t>
      </w:r>
      <w:r w:rsidR="0043415C" w:rsidRPr="00C5244D">
        <w:rPr>
          <w:rFonts w:ascii="Calibri" w:hAnsi="Calibri"/>
          <w:sz w:val="22"/>
        </w:rPr>
        <w:t xml:space="preserve"> </w:t>
      </w:r>
      <w:r w:rsidRPr="00C5244D">
        <w:rPr>
          <w:rFonts w:ascii="Calibri" w:hAnsi="Calibri"/>
          <w:sz w:val="22"/>
        </w:rPr>
        <w:t>Projektu,</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ramach</w:t>
      </w:r>
      <w:r w:rsidR="0043415C" w:rsidRPr="00C5244D">
        <w:rPr>
          <w:rFonts w:ascii="Calibri" w:hAnsi="Calibri"/>
          <w:sz w:val="22"/>
        </w:rPr>
        <w:t xml:space="preserve"> </w:t>
      </w:r>
      <w:r w:rsidRPr="00C5244D">
        <w:rPr>
          <w:rFonts w:ascii="Calibri" w:hAnsi="Calibri"/>
          <w:sz w:val="22"/>
        </w:rPr>
        <w:t>którego</w:t>
      </w:r>
      <w:r w:rsidR="0043415C" w:rsidRPr="00C5244D">
        <w:rPr>
          <w:rFonts w:ascii="Calibri" w:hAnsi="Calibri"/>
          <w:sz w:val="22"/>
        </w:rPr>
        <w:t xml:space="preserve"> </w:t>
      </w:r>
      <w:r w:rsidR="005D4E3C" w:rsidRPr="00C5244D">
        <w:rPr>
          <w:rFonts w:ascii="Calibri" w:hAnsi="Calibri"/>
          <w:sz w:val="22"/>
        </w:rPr>
        <w:t>przewidziane</w:t>
      </w:r>
      <w:r w:rsidR="0043415C" w:rsidRPr="00C5244D">
        <w:rPr>
          <w:rFonts w:ascii="Calibri" w:hAnsi="Calibri"/>
          <w:sz w:val="22"/>
        </w:rPr>
        <w:t xml:space="preserve"> </w:t>
      </w:r>
      <w:r w:rsidRPr="00C5244D">
        <w:rPr>
          <w:rFonts w:ascii="Calibri" w:hAnsi="Calibri"/>
          <w:sz w:val="22"/>
        </w:rPr>
        <w:t>zostały</w:t>
      </w:r>
      <w:r w:rsidR="0043415C" w:rsidRPr="00C5244D">
        <w:rPr>
          <w:rFonts w:ascii="Calibri" w:hAnsi="Calibri"/>
          <w:sz w:val="22"/>
        </w:rPr>
        <w:t xml:space="preserve"> </w:t>
      </w:r>
      <w:r w:rsidRPr="00C5244D">
        <w:rPr>
          <w:rFonts w:ascii="Calibri" w:hAnsi="Calibri"/>
          <w:sz w:val="22"/>
        </w:rPr>
        <w:t>wydatki</w:t>
      </w:r>
      <w:r w:rsidR="0043415C" w:rsidRPr="00C5244D">
        <w:rPr>
          <w:rFonts w:ascii="Calibri" w:hAnsi="Calibri"/>
          <w:sz w:val="22"/>
        </w:rPr>
        <w:t xml:space="preserve"> </w:t>
      </w:r>
      <w:r w:rsidRPr="00C5244D">
        <w:rPr>
          <w:rFonts w:ascii="Calibri" w:hAnsi="Calibri"/>
          <w:sz w:val="22"/>
        </w:rPr>
        <w:t>objęte</w:t>
      </w:r>
      <w:r w:rsidR="0043415C" w:rsidRPr="00C5244D">
        <w:rPr>
          <w:rFonts w:ascii="Calibri" w:hAnsi="Calibri"/>
          <w:sz w:val="22"/>
        </w:rPr>
        <w:t xml:space="preserve"> </w:t>
      </w:r>
      <w:r w:rsidRPr="00C5244D">
        <w:rPr>
          <w:rFonts w:ascii="Calibri" w:hAnsi="Calibri"/>
          <w:sz w:val="22"/>
        </w:rPr>
        <w:t>zasadami</w:t>
      </w:r>
      <w:r w:rsidR="0043415C" w:rsidRPr="00C5244D">
        <w:rPr>
          <w:rFonts w:ascii="Calibri" w:hAnsi="Calibri"/>
          <w:sz w:val="22"/>
        </w:rPr>
        <w:t xml:space="preserve"> </w:t>
      </w:r>
      <w:r w:rsidRPr="00C5244D">
        <w:rPr>
          <w:rFonts w:ascii="Calibri" w:hAnsi="Calibri"/>
          <w:sz w:val="22"/>
        </w:rPr>
        <w:t>pomocy</w:t>
      </w:r>
      <w:r w:rsidR="0043415C" w:rsidRPr="00C5244D">
        <w:rPr>
          <w:rFonts w:ascii="Calibri" w:hAnsi="Calibri"/>
          <w:sz w:val="22"/>
        </w:rPr>
        <w:t xml:space="preserve"> </w:t>
      </w:r>
      <w:r w:rsidRPr="00C5244D">
        <w:rPr>
          <w:rFonts w:ascii="Calibri" w:hAnsi="Calibri"/>
          <w:sz w:val="22"/>
        </w:rPr>
        <w:t>publicznej</w:t>
      </w:r>
      <w:r w:rsidR="0043415C" w:rsidRPr="00C5244D">
        <w:rPr>
          <w:rFonts w:ascii="Calibri" w:hAnsi="Calibri"/>
          <w:sz w:val="22"/>
        </w:rPr>
        <w:t xml:space="preserve"> </w:t>
      </w:r>
      <w:r w:rsidR="00955614" w:rsidRPr="00C5244D">
        <w:rPr>
          <w:rFonts w:ascii="Calibri" w:hAnsi="Calibri"/>
          <w:sz w:val="22"/>
        </w:rPr>
        <w:t>lub</w:t>
      </w:r>
      <w:r w:rsidR="0043415C" w:rsidRPr="00C5244D">
        <w:rPr>
          <w:rFonts w:ascii="Calibri" w:hAnsi="Calibri"/>
          <w:sz w:val="22"/>
        </w:rPr>
        <w:t xml:space="preserve"> </w:t>
      </w:r>
      <w:r w:rsidR="00955614" w:rsidRPr="00C5244D">
        <w:rPr>
          <w:rFonts w:ascii="Calibri" w:hAnsi="Calibri"/>
          <w:sz w:val="22"/>
        </w:rPr>
        <w:t>pomocy</w:t>
      </w:r>
      <w:r w:rsidR="0043415C" w:rsidRPr="00C5244D">
        <w:rPr>
          <w:rFonts w:ascii="Calibri" w:hAnsi="Calibri"/>
          <w:sz w:val="22"/>
        </w:rPr>
        <w:t xml:space="preserve"> </w:t>
      </w:r>
      <w:r w:rsidR="00955614" w:rsidRPr="004974E1">
        <w:rPr>
          <w:rFonts w:ascii="Calibri" w:hAnsi="Calibri"/>
          <w:sz w:val="22"/>
        </w:rPr>
        <w:t>de</w:t>
      </w:r>
      <w:r w:rsidR="0043415C" w:rsidRPr="004974E1">
        <w:rPr>
          <w:rFonts w:ascii="Calibri" w:hAnsi="Calibri"/>
          <w:sz w:val="22"/>
        </w:rPr>
        <w:t xml:space="preserve"> </w:t>
      </w:r>
      <w:proofErr w:type="spellStart"/>
      <w:r w:rsidR="00955614" w:rsidRPr="004974E1">
        <w:rPr>
          <w:rFonts w:ascii="Calibri" w:hAnsi="Calibri"/>
          <w:sz w:val="22"/>
        </w:rPr>
        <w:t>minimis</w:t>
      </w:r>
      <w:proofErr w:type="spellEnd"/>
      <w:r w:rsidRPr="00C5244D">
        <w:rPr>
          <w:rFonts w:ascii="Calibri" w:hAnsi="Calibri"/>
          <w:sz w:val="22"/>
        </w:rPr>
        <w:t>,</w:t>
      </w:r>
      <w:r w:rsidR="0043415C" w:rsidRPr="00C5244D">
        <w:rPr>
          <w:rFonts w:ascii="Calibri" w:hAnsi="Calibri"/>
          <w:sz w:val="22"/>
        </w:rPr>
        <w:t xml:space="preserve"> </w:t>
      </w:r>
      <w:r w:rsidRPr="00C5244D">
        <w:rPr>
          <w:rFonts w:ascii="Calibri" w:hAnsi="Calibri"/>
          <w:sz w:val="22"/>
        </w:rPr>
        <w:t>dofinansowanie</w:t>
      </w:r>
      <w:r w:rsidR="00AC5196">
        <w:rPr>
          <w:rFonts w:ascii="Calibri" w:hAnsi="Calibri"/>
          <w:sz w:val="22"/>
        </w:rPr>
        <w:t>,</w:t>
      </w:r>
      <w:r w:rsidR="0043415C" w:rsidRPr="00C5244D">
        <w:rPr>
          <w:rFonts w:ascii="Calibri" w:hAnsi="Calibri"/>
          <w:sz w:val="22"/>
        </w:rPr>
        <w:t xml:space="preserve"> </w:t>
      </w:r>
      <w:r w:rsidRPr="00C5244D">
        <w:rPr>
          <w:rFonts w:ascii="Calibri" w:hAnsi="Calibri"/>
          <w:sz w:val="22"/>
        </w:rPr>
        <w:t>o</w:t>
      </w:r>
      <w:r w:rsidR="0043415C" w:rsidRPr="00C5244D">
        <w:rPr>
          <w:rFonts w:ascii="Calibri" w:hAnsi="Calibri"/>
          <w:sz w:val="22"/>
        </w:rPr>
        <w:t xml:space="preserve"> </w:t>
      </w:r>
      <w:r w:rsidRPr="00C5244D">
        <w:rPr>
          <w:rFonts w:ascii="Calibri" w:hAnsi="Calibri"/>
          <w:sz w:val="22"/>
        </w:rPr>
        <w:t>którym</w:t>
      </w:r>
      <w:r w:rsidR="0043415C" w:rsidRPr="00C5244D">
        <w:rPr>
          <w:rFonts w:ascii="Calibri" w:hAnsi="Calibri"/>
          <w:sz w:val="22"/>
        </w:rPr>
        <w:t xml:space="preserve"> </w:t>
      </w:r>
      <w:r w:rsidRPr="00C5244D">
        <w:rPr>
          <w:rFonts w:ascii="Calibri" w:hAnsi="Calibri"/>
          <w:sz w:val="22"/>
        </w:rPr>
        <w:t>mowa</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ust.</w:t>
      </w:r>
      <w:r w:rsidR="0043415C" w:rsidRPr="00C5244D">
        <w:rPr>
          <w:rFonts w:ascii="Calibri" w:hAnsi="Calibri"/>
          <w:sz w:val="22"/>
        </w:rPr>
        <w:t xml:space="preserve"> </w:t>
      </w:r>
      <w:r w:rsidRPr="00C5244D">
        <w:rPr>
          <w:rFonts w:ascii="Calibri" w:hAnsi="Calibri"/>
          <w:sz w:val="22"/>
        </w:rPr>
        <w:t>3,</w:t>
      </w:r>
      <w:r w:rsidR="0043415C" w:rsidRPr="00C5244D">
        <w:rPr>
          <w:rFonts w:ascii="Calibri" w:hAnsi="Calibri"/>
          <w:sz w:val="22"/>
        </w:rPr>
        <w:t xml:space="preserve"> </w:t>
      </w:r>
      <w:r w:rsidRPr="00C5244D">
        <w:rPr>
          <w:rFonts w:ascii="Calibri" w:hAnsi="Calibri"/>
          <w:sz w:val="22"/>
        </w:rPr>
        <w:t>przekazywane</w:t>
      </w:r>
      <w:r w:rsidR="0043415C" w:rsidRPr="00C5244D">
        <w:rPr>
          <w:rFonts w:ascii="Calibri" w:hAnsi="Calibri"/>
          <w:sz w:val="22"/>
        </w:rPr>
        <w:t xml:space="preserve"> </w:t>
      </w:r>
      <w:r w:rsidRPr="00C5244D">
        <w:rPr>
          <w:rFonts w:ascii="Calibri" w:hAnsi="Calibri"/>
          <w:sz w:val="22"/>
        </w:rPr>
        <w:t>jest</w:t>
      </w:r>
      <w:r w:rsidR="0043415C" w:rsidRPr="00C5244D">
        <w:rPr>
          <w:rFonts w:ascii="Calibri" w:hAnsi="Calibri"/>
          <w:sz w:val="22"/>
        </w:rPr>
        <w:t xml:space="preserve"> </w:t>
      </w:r>
      <w:r w:rsidRPr="00C5244D">
        <w:rPr>
          <w:rFonts w:ascii="Calibri" w:hAnsi="Calibri"/>
          <w:sz w:val="22"/>
        </w:rPr>
        <w:t>z</w:t>
      </w:r>
      <w:r w:rsidR="0043415C" w:rsidRPr="00C5244D">
        <w:rPr>
          <w:rFonts w:ascii="Calibri" w:hAnsi="Calibri"/>
          <w:sz w:val="22"/>
        </w:rPr>
        <w:t xml:space="preserve"> </w:t>
      </w:r>
      <w:r w:rsidRPr="00C5244D">
        <w:rPr>
          <w:rFonts w:ascii="Calibri" w:hAnsi="Calibri"/>
          <w:sz w:val="22"/>
        </w:rPr>
        <w:t>uwzględnieniem</w:t>
      </w:r>
      <w:r w:rsidR="0043415C" w:rsidRPr="00C5244D">
        <w:rPr>
          <w:rFonts w:ascii="Calibri" w:hAnsi="Calibri"/>
          <w:sz w:val="22"/>
        </w:rPr>
        <w:t xml:space="preserve"> </w:t>
      </w:r>
      <w:r w:rsidR="00F3290B" w:rsidRPr="00C5244D">
        <w:rPr>
          <w:rFonts w:ascii="Calibri" w:hAnsi="Calibri"/>
          <w:sz w:val="22"/>
        </w:rPr>
        <w:t>Regulacji dot. pomocy publicznej</w:t>
      </w:r>
      <w:r w:rsidRPr="00C5244D">
        <w:rPr>
          <w:rFonts w:ascii="Calibri" w:hAnsi="Calibri"/>
          <w:sz w:val="22"/>
        </w:rPr>
        <w:t>,</w:t>
      </w:r>
      <w:r w:rsidR="0043415C" w:rsidRPr="00C5244D">
        <w:rPr>
          <w:rFonts w:ascii="Calibri" w:hAnsi="Calibri"/>
          <w:sz w:val="22"/>
        </w:rPr>
        <w:t xml:space="preserve"> </w:t>
      </w:r>
      <w:r w:rsidR="00F3290B" w:rsidRPr="00C5244D">
        <w:rPr>
          <w:rFonts w:ascii="Calibri" w:hAnsi="Calibri"/>
          <w:sz w:val="22"/>
        </w:rPr>
        <w:t>zaś szczegółowe</w:t>
      </w:r>
      <w:r w:rsidR="0043415C" w:rsidRPr="00C5244D">
        <w:rPr>
          <w:rFonts w:ascii="Calibri" w:hAnsi="Calibri"/>
          <w:sz w:val="22"/>
        </w:rPr>
        <w:t xml:space="preserve"> </w:t>
      </w:r>
      <w:r w:rsidRPr="00C5244D">
        <w:rPr>
          <w:rFonts w:ascii="Calibri" w:hAnsi="Calibri"/>
          <w:sz w:val="22"/>
        </w:rPr>
        <w:t>warunki</w:t>
      </w:r>
      <w:r w:rsidR="0043415C" w:rsidRPr="00C5244D">
        <w:rPr>
          <w:rFonts w:ascii="Calibri" w:hAnsi="Calibri"/>
          <w:sz w:val="22"/>
        </w:rPr>
        <w:t xml:space="preserve"> </w:t>
      </w:r>
      <w:r w:rsidRPr="00C5244D">
        <w:rPr>
          <w:rFonts w:ascii="Calibri" w:hAnsi="Calibri"/>
          <w:sz w:val="22"/>
        </w:rPr>
        <w:t>określone</w:t>
      </w:r>
      <w:r w:rsidR="0043415C" w:rsidRPr="00C5244D">
        <w:rPr>
          <w:rFonts w:ascii="Calibri" w:hAnsi="Calibri"/>
          <w:sz w:val="22"/>
        </w:rPr>
        <w:t xml:space="preserve"> </w:t>
      </w:r>
      <w:r w:rsidRPr="00C5244D">
        <w:rPr>
          <w:rFonts w:ascii="Calibri" w:hAnsi="Calibri"/>
          <w:sz w:val="22"/>
        </w:rPr>
        <w:t>są</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b/>
          <w:sz w:val="22"/>
          <w:szCs w:val="22"/>
        </w:rPr>
        <w:t>…</w:t>
      </w:r>
      <w:r w:rsidRPr="00C5244D">
        <w:rPr>
          <w:rFonts w:ascii="Calibri" w:hAnsi="Calibri"/>
          <w:b/>
          <w:sz w:val="20"/>
          <w:szCs w:val="22"/>
        </w:rPr>
        <w:t>[</w:t>
      </w:r>
      <w:r w:rsidRPr="00D61445">
        <w:rPr>
          <w:rFonts w:ascii="Calibri" w:hAnsi="Calibri"/>
          <w:b/>
          <w:sz w:val="20"/>
          <w:szCs w:val="22"/>
        </w:rPr>
        <w:t>pełna</w:t>
      </w:r>
      <w:r w:rsidR="0043415C" w:rsidRPr="00D61445">
        <w:rPr>
          <w:rFonts w:ascii="Calibri" w:hAnsi="Calibri"/>
          <w:b/>
          <w:sz w:val="20"/>
          <w:szCs w:val="22"/>
        </w:rPr>
        <w:t xml:space="preserve"> </w:t>
      </w:r>
      <w:r w:rsidRPr="00D61445">
        <w:rPr>
          <w:rFonts w:ascii="Calibri" w:hAnsi="Calibri"/>
          <w:b/>
          <w:sz w:val="20"/>
          <w:szCs w:val="22"/>
        </w:rPr>
        <w:t>nazwa</w:t>
      </w:r>
      <w:r w:rsidR="0043415C" w:rsidRPr="00D61445">
        <w:rPr>
          <w:rFonts w:ascii="Calibri" w:hAnsi="Calibri"/>
          <w:b/>
          <w:sz w:val="20"/>
          <w:szCs w:val="22"/>
        </w:rPr>
        <w:t xml:space="preserve"> </w:t>
      </w:r>
      <w:r w:rsidRPr="00D61445">
        <w:rPr>
          <w:rFonts w:ascii="Calibri" w:hAnsi="Calibri"/>
          <w:b/>
          <w:sz w:val="20"/>
          <w:szCs w:val="22"/>
        </w:rPr>
        <w:t>oraz</w:t>
      </w:r>
      <w:r w:rsidR="0043415C" w:rsidRPr="00D61445">
        <w:rPr>
          <w:rFonts w:ascii="Calibri" w:hAnsi="Calibri"/>
          <w:b/>
          <w:sz w:val="20"/>
          <w:szCs w:val="22"/>
        </w:rPr>
        <w:t xml:space="preserve"> </w:t>
      </w:r>
      <w:r w:rsidRPr="00D61445">
        <w:rPr>
          <w:rFonts w:ascii="Calibri" w:hAnsi="Calibri"/>
          <w:b/>
          <w:sz w:val="20"/>
          <w:szCs w:val="22"/>
        </w:rPr>
        <w:t>publikator</w:t>
      </w:r>
      <w:r w:rsidR="0043415C" w:rsidRPr="00D61445">
        <w:rPr>
          <w:rFonts w:ascii="Calibri" w:hAnsi="Calibri"/>
          <w:b/>
          <w:sz w:val="20"/>
          <w:szCs w:val="22"/>
        </w:rPr>
        <w:t xml:space="preserve"> </w:t>
      </w:r>
      <w:r w:rsidRPr="00D61445">
        <w:rPr>
          <w:rFonts w:ascii="Calibri" w:hAnsi="Calibri"/>
          <w:b/>
          <w:sz w:val="20"/>
          <w:szCs w:val="22"/>
        </w:rPr>
        <w:t>aktu</w:t>
      </w:r>
      <w:r w:rsidR="0043415C" w:rsidRPr="00D61445">
        <w:rPr>
          <w:rFonts w:ascii="Calibri" w:hAnsi="Calibri"/>
          <w:b/>
          <w:sz w:val="20"/>
          <w:szCs w:val="22"/>
        </w:rPr>
        <w:t xml:space="preserve"> </w:t>
      </w:r>
      <w:r w:rsidRPr="00D61445">
        <w:rPr>
          <w:rFonts w:ascii="Calibri" w:hAnsi="Calibri"/>
          <w:b/>
          <w:sz w:val="20"/>
          <w:szCs w:val="22"/>
        </w:rPr>
        <w:t>prawnego</w:t>
      </w:r>
      <w:r w:rsidR="0043415C" w:rsidRPr="00D61445">
        <w:rPr>
          <w:rFonts w:ascii="Calibri" w:hAnsi="Calibri"/>
          <w:b/>
          <w:sz w:val="20"/>
          <w:szCs w:val="22"/>
        </w:rPr>
        <w:t xml:space="preserve"> </w:t>
      </w:r>
      <w:r w:rsidRPr="00D61445">
        <w:rPr>
          <w:rFonts w:ascii="Calibri" w:hAnsi="Calibri"/>
          <w:b/>
          <w:sz w:val="20"/>
          <w:szCs w:val="22"/>
        </w:rPr>
        <w:t>lub</w:t>
      </w:r>
      <w:r w:rsidR="0043415C" w:rsidRPr="00D61445">
        <w:rPr>
          <w:rFonts w:ascii="Calibri" w:hAnsi="Calibri"/>
          <w:b/>
          <w:sz w:val="20"/>
          <w:szCs w:val="22"/>
        </w:rPr>
        <w:t xml:space="preserve"> </w:t>
      </w:r>
      <w:r w:rsidRPr="00D61445">
        <w:rPr>
          <w:rFonts w:ascii="Calibri" w:hAnsi="Calibri"/>
          <w:b/>
          <w:sz w:val="20"/>
          <w:szCs w:val="22"/>
        </w:rPr>
        <w:t>właściwego</w:t>
      </w:r>
      <w:r w:rsidR="0043415C" w:rsidRPr="00D61445">
        <w:rPr>
          <w:rFonts w:ascii="Calibri" w:hAnsi="Calibri"/>
          <w:b/>
          <w:sz w:val="20"/>
          <w:szCs w:val="22"/>
        </w:rPr>
        <w:t xml:space="preserve"> </w:t>
      </w:r>
      <w:r w:rsidRPr="00D61445">
        <w:rPr>
          <w:rFonts w:ascii="Calibri" w:hAnsi="Calibri"/>
          <w:b/>
          <w:sz w:val="20"/>
          <w:szCs w:val="22"/>
        </w:rPr>
        <w:t>dokumentu</w:t>
      </w:r>
      <w:r w:rsidR="0043415C" w:rsidRPr="00D61445">
        <w:rPr>
          <w:rFonts w:ascii="Calibri" w:hAnsi="Calibri"/>
          <w:b/>
          <w:sz w:val="20"/>
          <w:szCs w:val="22"/>
        </w:rPr>
        <w:t xml:space="preserve"> </w:t>
      </w:r>
      <w:r w:rsidR="005D4E3C" w:rsidRPr="00D61445">
        <w:rPr>
          <w:rFonts w:ascii="Calibri" w:hAnsi="Calibri"/>
          <w:b/>
          <w:sz w:val="20"/>
          <w:szCs w:val="22"/>
        </w:rPr>
        <w:t>wraz</w:t>
      </w:r>
      <w:r w:rsidR="0043415C" w:rsidRPr="00D61445">
        <w:rPr>
          <w:rFonts w:ascii="Calibri" w:hAnsi="Calibri"/>
          <w:b/>
          <w:sz w:val="20"/>
          <w:szCs w:val="22"/>
        </w:rPr>
        <w:t xml:space="preserve"> </w:t>
      </w:r>
      <w:r w:rsidR="005D4E3C" w:rsidRPr="00D61445">
        <w:rPr>
          <w:rFonts w:ascii="Calibri" w:hAnsi="Calibri"/>
          <w:b/>
          <w:sz w:val="20"/>
          <w:szCs w:val="22"/>
        </w:rPr>
        <w:t>ze</w:t>
      </w:r>
      <w:r w:rsidR="0043415C" w:rsidRPr="00D61445">
        <w:rPr>
          <w:rFonts w:ascii="Calibri" w:hAnsi="Calibri"/>
          <w:b/>
          <w:sz w:val="20"/>
          <w:szCs w:val="22"/>
        </w:rPr>
        <w:t xml:space="preserve"> </w:t>
      </w:r>
      <w:r w:rsidR="005D4E3C" w:rsidRPr="00D61445">
        <w:rPr>
          <w:rFonts w:ascii="Calibri" w:hAnsi="Calibri"/>
          <w:b/>
          <w:sz w:val="20"/>
          <w:szCs w:val="22"/>
        </w:rPr>
        <w:t>wskazaniem</w:t>
      </w:r>
      <w:r w:rsidR="0043415C" w:rsidRPr="00D61445">
        <w:rPr>
          <w:rFonts w:ascii="Calibri" w:hAnsi="Calibri"/>
          <w:b/>
          <w:sz w:val="20"/>
          <w:szCs w:val="22"/>
        </w:rPr>
        <w:t xml:space="preserve"> </w:t>
      </w:r>
      <w:r w:rsidR="005D4E3C" w:rsidRPr="00D61445">
        <w:rPr>
          <w:rFonts w:ascii="Calibri" w:hAnsi="Calibri"/>
          <w:b/>
          <w:sz w:val="20"/>
          <w:szCs w:val="22"/>
        </w:rPr>
        <w:t>numeru</w:t>
      </w:r>
      <w:r w:rsidR="0043415C" w:rsidRPr="00D61445">
        <w:rPr>
          <w:rFonts w:ascii="Calibri" w:hAnsi="Calibri"/>
          <w:b/>
          <w:sz w:val="20"/>
          <w:szCs w:val="22"/>
        </w:rPr>
        <w:t xml:space="preserve"> </w:t>
      </w:r>
      <w:r w:rsidR="005D4E3C" w:rsidRPr="00D61445">
        <w:rPr>
          <w:rFonts w:ascii="Calibri" w:hAnsi="Calibri"/>
          <w:b/>
          <w:sz w:val="20"/>
          <w:szCs w:val="22"/>
        </w:rPr>
        <w:t>referencyjnego</w:t>
      </w:r>
      <w:r w:rsidR="0043415C" w:rsidRPr="00D61445">
        <w:rPr>
          <w:rFonts w:ascii="Calibri" w:hAnsi="Calibri"/>
          <w:b/>
          <w:sz w:val="20"/>
          <w:szCs w:val="22"/>
        </w:rPr>
        <w:t xml:space="preserve"> </w:t>
      </w:r>
      <w:r w:rsidR="005D4E3C" w:rsidRPr="00D61445">
        <w:rPr>
          <w:rFonts w:ascii="Calibri" w:hAnsi="Calibri"/>
          <w:b/>
          <w:sz w:val="20"/>
          <w:szCs w:val="22"/>
        </w:rPr>
        <w:t>programu</w:t>
      </w:r>
      <w:r w:rsidR="0043415C" w:rsidRPr="00D61445">
        <w:rPr>
          <w:rFonts w:ascii="Calibri" w:hAnsi="Calibri"/>
          <w:b/>
          <w:sz w:val="20"/>
          <w:szCs w:val="22"/>
        </w:rPr>
        <w:t xml:space="preserve"> </w:t>
      </w:r>
      <w:r w:rsidR="005D4E3C" w:rsidRPr="00D61445">
        <w:rPr>
          <w:rFonts w:ascii="Calibri" w:hAnsi="Calibri"/>
          <w:b/>
          <w:sz w:val="20"/>
          <w:szCs w:val="22"/>
        </w:rPr>
        <w:t>pomocowego,</w:t>
      </w:r>
      <w:r w:rsidR="0043415C" w:rsidRPr="00D61445">
        <w:rPr>
          <w:rFonts w:ascii="Calibri" w:hAnsi="Calibri"/>
          <w:b/>
          <w:sz w:val="20"/>
          <w:szCs w:val="22"/>
        </w:rPr>
        <w:t xml:space="preserve"> </w:t>
      </w:r>
      <w:r w:rsidR="005D4E3C" w:rsidRPr="00D61445">
        <w:rPr>
          <w:rFonts w:ascii="Calibri" w:hAnsi="Calibri"/>
          <w:b/>
          <w:sz w:val="20"/>
          <w:szCs w:val="22"/>
        </w:rPr>
        <w:t>nadanego</w:t>
      </w:r>
      <w:r w:rsidR="0043415C" w:rsidRPr="00D61445">
        <w:rPr>
          <w:rFonts w:ascii="Calibri" w:hAnsi="Calibri"/>
          <w:b/>
          <w:sz w:val="20"/>
          <w:szCs w:val="22"/>
        </w:rPr>
        <w:t xml:space="preserve"> </w:t>
      </w:r>
      <w:r w:rsidR="005D4E3C" w:rsidRPr="00D61445">
        <w:rPr>
          <w:rFonts w:ascii="Calibri" w:hAnsi="Calibri"/>
          <w:b/>
          <w:sz w:val="20"/>
          <w:szCs w:val="22"/>
        </w:rPr>
        <w:t>przez</w:t>
      </w:r>
      <w:r w:rsidR="0043415C" w:rsidRPr="00D61445">
        <w:rPr>
          <w:rFonts w:ascii="Calibri" w:hAnsi="Calibri"/>
          <w:b/>
          <w:sz w:val="20"/>
          <w:szCs w:val="22"/>
        </w:rPr>
        <w:t xml:space="preserve"> </w:t>
      </w:r>
      <w:r w:rsidR="005D4E3C" w:rsidRPr="00D61445">
        <w:rPr>
          <w:rFonts w:ascii="Calibri" w:hAnsi="Calibri"/>
          <w:b/>
          <w:sz w:val="20"/>
          <w:szCs w:val="22"/>
        </w:rPr>
        <w:t>Komisję</w:t>
      </w:r>
      <w:r w:rsidR="0043415C" w:rsidRPr="00D61445">
        <w:rPr>
          <w:rFonts w:ascii="Calibri" w:hAnsi="Calibri"/>
          <w:b/>
          <w:sz w:val="20"/>
          <w:szCs w:val="22"/>
        </w:rPr>
        <w:t xml:space="preserve"> </w:t>
      </w:r>
      <w:r w:rsidR="005D4E3C" w:rsidRPr="00D61445">
        <w:rPr>
          <w:rFonts w:ascii="Calibri" w:hAnsi="Calibri"/>
          <w:b/>
          <w:sz w:val="20"/>
          <w:szCs w:val="22"/>
        </w:rPr>
        <w:t>Europejską</w:t>
      </w:r>
      <w:r w:rsidRPr="00D61445">
        <w:rPr>
          <w:rFonts w:ascii="Calibri" w:hAnsi="Calibri"/>
          <w:b/>
          <w:sz w:val="20"/>
          <w:szCs w:val="22"/>
        </w:rPr>
        <w:t>]</w:t>
      </w:r>
      <w:r w:rsidRPr="00D61445">
        <w:rPr>
          <w:rFonts w:ascii="Calibri" w:hAnsi="Calibri"/>
          <w:b/>
          <w:sz w:val="22"/>
          <w:szCs w:val="22"/>
        </w:rPr>
        <w:t>…</w:t>
      </w:r>
      <w:r w:rsidRPr="00D61445">
        <w:rPr>
          <w:rFonts w:ascii="Calibri" w:hAnsi="Calibri"/>
          <w:sz w:val="22"/>
        </w:rPr>
        <w:t>,</w:t>
      </w:r>
      <w:r w:rsidR="0043415C" w:rsidRPr="00D61445">
        <w:rPr>
          <w:rFonts w:ascii="Calibri" w:hAnsi="Calibri"/>
          <w:sz w:val="22"/>
        </w:rPr>
        <w:t xml:space="preserve"> </w:t>
      </w:r>
      <w:r w:rsidRPr="00D61445">
        <w:rPr>
          <w:rFonts w:ascii="Calibri" w:hAnsi="Calibri"/>
          <w:sz w:val="22"/>
        </w:rPr>
        <w:t>a</w:t>
      </w:r>
      <w:r w:rsidR="0043415C" w:rsidRPr="00D61445">
        <w:rPr>
          <w:rFonts w:ascii="Calibri" w:hAnsi="Calibri"/>
          <w:sz w:val="22"/>
        </w:rPr>
        <w:t xml:space="preserve"> </w:t>
      </w:r>
      <w:r w:rsidRPr="00D61445">
        <w:rPr>
          <w:rFonts w:ascii="Calibri" w:hAnsi="Calibri"/>
          <w:sz w:val="22"/>
        </w:rPr>
        <w:t>Beneficj</w:t>
      </w:r>
      <w:r w:rsidRPr="00C5244D">
        <w:rPr>
          <w:rFonts w:ascii="Calibri" w:hAnsi="Calibri"/>
          <w:sz w:val="22"/>
        </w:rPr>
        <w:t>ent</w:t>
      </w:r>
      <w:r w:rsidR="0043415C" w:rsidRPr="00C5244D">
        <w:rPr>
          <w:rFonts w:ascii="Calibri" w:hAnsi="Calibri"/>
          <w:sz w:val="22"/>
        </w:rPr>
        <w:t xml:space="preserve"> </w:t>
      </w:r>
      <w:r w:rsidRPr="00C5244D">
        <w:rPr>
          <w:rFonts w:ascii="Calibri" w:hAnsi="Calibri"/>
          <w:sz w:val="22"/>
        </w:rPr>
        <w:t>zobowiązuje</w:t>
      </w:r>
      <w:r w:rsidR="0043415C" w:rsidRPr="00C5244D">
        <w:rPr>
          <w:rFonts w:ascii="Calibri" w:hAnsi="Calibri"/>
          <w:sz w:val="22"/>
        </w:rPr>
        <w:t xml:space="preserve"> </w:t>
      </w:r>
      <w:r w:rsidRPr="00C5244D">
        <w:rPr>
          <w:rFonts w:ascii="Calibri" w:hAnsi="Calibri"/>
          <w:sz w:val="22"/>
        </w:rPr>
        <w:t>się</w:t>
      </w:r>
      <w:r w:rsidR="0043415C" w:rsidRPr="00C5244D">
        <w:rPr>
          <w:rFonts w:ascii="Calibri" w:hAnsi="Calibri"/>
          <w:sz w:val="22"/>
        </w:rPr>
        <w:t xml:space="preserve"> </w:t>
      </w:r>
      <w:r w:rsidRPr="00C5244D">
        <w:rPr>
          <w:rFonts w:ascii="Calibri" w:hAnsi="Calibri"/>
          <w:sz w:val="22"/>
        </w:rPr>
        <w:t>do</w:t>
      </w:r>
      <w:r w:rsidR="0043415C" w:rsidRPr="00C5244D">
        <w:rPr>
          <w:rFonts w:ascii="Calibri" w:hAnsi="Calibri"/>
          <w:sz w:val="22"/>
        </w:rPr>
        <w:t xml:space="preserve"> </w:t>
      </w:r>
      <w:r w:rsidRPr="00C5244D">
        <w:rPr>
          <w:rFonts w:ascii="Calibri" w:hAnsi="Calibri"/>
          <w:sz w:val="22"/>
        </w:rPr>
        <w:t>przestrzegania</w:t>
      </w:r>
      <w:r w:rsidR="0043415C" w:rsidRPr="00C5244D">
        <w:rPr>
          <w:rFonts w:ascii="Calibri" w:hAnsi="Calibri"/>
          <w:sz w:val="22"/>
        </w:rPr>
        <w:t xml:space="preserve"> </w:t>
      </w:r>
      <w:r w:rsidRPr="00C5244D">
        <w:rPr>
          <w:rFonts w:ascii="Calibri" w:hAnsi="Calibri"/>
          <w:sz w:val="22"/>
        </w:rPr>
        <w:t>tych</w:t>
      </w:r>
      <w:r w:rsidR="0043415C" w:rsidRPr="00C5244D">
        <w:rPr>
          <w:rFonts w:ascii="Calibri" w:hAnsi="Calibri"/>
          <w:sz w:val="22"/>
        </w:rPr>
        <w:t xml:space="preserve"> </w:t>
      </w:r>
      <w:r w:rsidRPr="00C5244D">
        <w:rPr>
          <w:rFonts w:ascii="Calibri" w:hAnsi="Calibri"/>
          <w:sz w:val="22"/>
        </w:rPr>
        <w:t>warunków.</w:t>
      </w:r>
      <w:r w:rsidR="00DB7E45" w:rsidRPr="00C5244D">
        <w:rPr>
          <w:rFonts w:ascii="Calibri" w:hAnsi="Calibri"/>
          <w:sz w:val="22"/>
        </w:rPr>
        <w:t xml:space="preserve"> </w:t>
      </w:r>
      <w:r w:rsidR="00DB7E45" w:rsidRPr="00C5244D">
        <w:rPr>
          <w:rFonts w:ascii="Calibri" w:hAnsi="Calibri"/>
          <w:spacing w:val="-6"/>
          <w:sz w:val="22"/>
        </w:rPr>
        <w:t>Szczegółowy podział kosztów kwalifikowalnych oraz kwot i intensywności</w:t>
      </w:r>
      <w:r w:rsidR="00686CEF" w:rsidRPr="00C5244D">
        <w:rPr>
          <w:rFonts w:ascii="Calibri" w:hAnsi="Calibri"/>
          <w:spacing w:val="-6"/>
          <w:sz w:val="22"/>
        </w:rPr>
        <w:t xml:space="preserve"> dofinansowania na</w:t>
      </w:r>
      <w:r w:rsidR="00DB7E45" w:rsidRPr="00C5244D">
        <w:rPr>
          <w:rFonts w:ascii="Calibri" w:hAnsi="Calibri"/>
          <w:spacing w:val="-6"/>
          <w:sz w:val="22"/>
        </w:rPr>
        <w:t xml:space="preserve"> poszczególn</w:t>
      </w:r>
      <w:r w:rsidR="00686CEF" w:rsidRPr="00C5244D">
        <w:rPr>
          <w:rFonts w:ascii="Calibri" w:hAnsi="Calibri"/>
          <w:spacing w:val="-6"/>
          <w:sz w:val="22"/>
        </w:rPr>
        <w:t>e</w:t>
      </w:r>
      <w:r w:rsidR="00DB7E45" w:rsidRPr="00C5244D">
        <w:rPr>
          <w:rFonts w:ascii="Calibri" w:hAnsi="Calibri"/>
          <w:spacing w:val="-6"/>
          <w:sz w:val="22"/>
        </w:rPr>
        <w:t xml:space="preserve"> przeznacze</w:t>
      </w:r>
      <w:r w:rsidR="00686CEF" w:rsidRPr="00C5244D">
        <w:rPr>
          <w:rFonts w:ascii="Calibri" w:hAnsi="Calibri"/>
          <w:spacing w:val="-6"/>
          <w:sz w:val="22"/>
        </w:rPr>
        <w:t>nia</w:t>
      </w:r>
      <w:r w:rsidR="00DB7E45" w:rsidRPr="00C5244D">
        <w:rPr>
          <w:rFonts w:ascii="Calibri" w:hAnsi="Calibri"/>
          <w:spacing w:val="-6"/>
          <w:sz w:val="22"/>
        </w:rPr>
        <w:t xml:space="preserve"> pomocy publicznej lub pomocy </w:t>
      </w:r>
      <w:r w:rsidR="00DB7E45" w:rsidRPr="00AC5196">
        <w:rPr>
          <w:rFonts w:ascii="Calibri" w:hAnsi="Calibri"/>
          <w:spacing w:val="-6"/>
          <w:sz w:val="22"/>
        </w:rPr>
        <w:t xml:space="preserve">de </w:t>
      </w:r>
      <w:proofErr w:type="spellStart"/>
      <w:r w:rsidR="00DB7E45" w:rsidRPr="00AC5196">
        <w:rPr>
          <w:rFonts w:ascii="Calibri" w:hAnsi="Calibri"/>
          <w:spacing w:val="-6"/>
          <w:sz w:val="22"/>
        </w:rPr>
        <w:t>minimis</w:t>
      </w:r>
      <w:proofErr w:type="spellEnd"/>
      <w:r w:rsidR="00DB7E45" w:rsidRPr="00C5244D">
        <w:rPr>
          <w:rFonts w:ascii="Calibri" w:hAnsi="Calibri"/>
          <w:i/>
          <w:spacing w:val="-6"/>
          <w:sz w:val="22"/>
        </w:rPr>
        <w:t xml:space="preserve"> </w:t>
      </w:r>
      <w:r w:rsidR="00DB7E45" w:rsidRPr="00C5244D">
        <w:rPr>
          <w:rFonts w:ascii="Calibri" w:hAnsi="Calibri"/>
          <w:spacing w:val="-6"/>
          <w:sz w:val="22"/>
        </w:rPr>
        <w:t xml:space="preserve">jest określony we </w:t>
      </w:r>
      <w:r w:rsidR="00A04D93" w:rsidRPr="00C5244D">
        <w:rPr>
          <w:rFonts w:ascii="Calibri" w:hAnsi="Calibri"/>
          <w:spacing w:val="-6"/>
          <w:sz w:val="22"/>
        </w:rPr>
        <w:t>W</w:t>
      </w:r>
      <w:r w:rsidR="00DB7E45" w:rsidRPr="00C5244D">
        <w:rPr>
          <w:rFonts w:ascii="Calibri" w:hAnsi="Calibri"/>
          <w:spacing w:val="-6"/>
          <w:sz w:val="22"/>
        </w:rPr>
        <w:t>niosku o dofinansowanie.</w:t>
      </w:r>
    </w:p>
    <w:p w14:paraId="027AD9D4" w14:textId="77777777" w:rsidR="00F70C26" w:rsidRPr="00C5244D" w:rsidRDefault="00F70C26" w:rsidP="005D4E3C">
      <w:pPr>
        <w:pStyle w:val="Akapitzlist"/>
        <w:numPr>
          <w:ilvl w:val="0"/>
          <w:numId w:val="4"/>
        </w:numPr>
        <w:spacing w:after="40" w:line="276" w:lineRule="auto"/>
        <w:contextualSpacing w:val="0"/>
        <w:jc w:val="both"/>
        <w:rPr>
          <w:rFonts w:ascii="Calibri" w:hAnsi="Calibri"/>
          <w:spacing w:val="-6"/>
          <w:sz w:val="22"/>
        </w:rPr>
      </w:pPr>
      <w:r w:rsidRPr="00C5244D">
        <w:rPr>
          <w:rFonts w:ascii="Calibri" w:hAnsi="Calibri"/>
          <w:spacing w:val="-6"/>
          <w:sz w:val="22"/>
        </w:rPr>
        <w:t>W</w:t>
      </w:r>
      <w:r w:rsidR="0043415C" w:rsidRPr="00C5244D">
        <w:rPr>
          <w:rFonts w:ascii="Calibri" w:hAnsi="Calibri"/>
          <w:spacing w:val="-6"/>
          <w:sz w:val="22"/>
        </w:rPr>
        <w:t xml:space="preserve"> </w:t>
      </w:r>
      <w:r w:rsidRPr="00C5244D">
        <w:rPr>
          <w:rFonts w:ascii="Calibri" w:hAnsi="Calibri"/>
          <w:spacing w:val="-6"/>
          <w:sz w:val="22"/>
        </w:rPr>
        <w:t>przypadku</w:t>
      </w:r>
      <w:r w:rsidR="0043415C" w:rsidRPr="00C5244D">
        <w:rPr>
          <w:rFonts w:ascii="Calibri" w:hAnsi="Calibri"/>
          <w:spacing w:val="-6"/>
          <w:sz w:val="22"/>
        </w:rPr>
        <w:t xml:space="preserve"> </w:t>
      </w:r>
      <w:r w:rsidR="000578DE" w:rsidRPr="00C5244D">
        <w:rPr>
          <w:rFonts w:ascii="Calibri" w:hAnsi="Calibri"/>
          <w:spacing w:val="-6"/>
          <w:sz w:val="22"/>
        </w:rPr>
        <w:t>P</w:t>
      </w:r>
      <w:r w:rsidRPr="00C5244D">
        <w:rPr>
          <w:rFonts w:ascii="Calibri" w:hAnsi="Calibri"/>
          <w:spacing w:val="-6"/>
          <w:sz w:val="22"/>
        </w:rPr>
        <w:t>rojekt</w:t>
      </w:r>
      <w:r w:rsidR="000578DE" w:rsidRPr="00C5244D">
        <w:rPr>
          <w:rFonts w:ascii="Calibri" w:hAnsi="Calibri"/>
          <w:spacing w:val="-6"/>
          <w:sz w:val="22"/>
        </w:rPr>
        <w:t>u</w:t>
      </w:r>
      <w:r w:rsidR="0043415C" w:rsidRPr="00C5244D">
        <w:rPr>
          <w:rFonts w:ascii="Calibri" w:hAnsi="Calibri"/>
          <w:spacing w:val="-6"/>
          <w:sz w:val="22"/>
        </w:rPr>
        <w:t xml:space="preserve"> </w:t>
      </w:r>
      <w:r w:rsidRPr="00C5244D">
        <w:rPr>
          <w:rFonts w:ascii="Calibri" w:hAnsi="Calibri"/>
          <w:spacing w:val="-6"/>
          <w:sz w:val="22"/>
        </w:rPr>
        <w:t>partnerski</w:t>
      </w:r>
      <w:r w:rsidR="000578DE" w:rsidRPr="00C5244D">
        <w:rPr>
          <w:rFonts w:ascii="Calibri" w:hAnsi="Calibri"/>
          <w:spacing w:val="-6"/>
          <w:sz w:val="22"/>
        </w:rPr>
        <w:t>ego kwoty wskazane w ust. 1-3 są sumarycznymi kwotami obejmującymi wszystkich partnerów, zaś</w:t>
      </w:r>
      <w:r w:rsidR="0043415C" w:rsidRPr="00C5244D">
        <w:rPr>
          <w:rFonts w:ascii="Calibri" w:hAnsi="Calibri"/>
          <w:spacing w:val="-6"/>
          <w:sz w:val="22"/>
        </w:rPr>
        <w:t xml:space="preserve"> </w:t>
      </w:r>
      <w:r w:rsidRPr="00C5244D">
        <w:rPr>
          <w:rFonts w:ascii="Calibri" w:hAnsi="Calibri"/>
          <w:spacing w:val="-6"/>
          <w:sz w:val="22"/>
        </w:rPr>
        <w:t>szczegółowy</w:t>
      </w:r>
      <w:r w:rsidR="0043415C" w:rsidRPr="00C5244D">
        <w:rPr>
          <w:rFonts w:ascii="Calibri" w:hAnsi="Calibri"/>
          <w:spacing w:val="-6"/>
          <w:sz w:val="22"/>
        </w:rPr>
        <w:t xml:space="preserve"> </w:t>
      </w:r>
      <w:r w:rsidRPr="00C5244D">
        <w:rPr>
          <w:rFonts w:ascii="Calibri" w:hAnsi="Calibri"/>
          <w:spacing w:val="-6"/>
          <w:sz w:val="22"/>
        </w:rPr>
        <w:t>podział</w:t>
      </w:r>
      <w:r w:rsidR="0043415C" w:rsidRPr="00C5244D">
        <w:rPr>
          <w:rFonts w:ascii="Calibri" w:hAnsi="Calibri"/>
          <w:spacing w:val="-6"/>
          <w:sz w:val="22"/>
        </w:rPr>
        <w:t xml:space="preserve"> </w:t>
      </w:r>
      <w:r w:rsidRPr="00C5244D">
        <w:rPr>
          <w:rFonts w:ascii="Calibri" w:hAnsi="Calibri"/>
          <w:spacing w:val="-6"/>
          <w:sz w:val="22"/>
        </w:rPr>
        <w:t>całkowitych</w:t>
      </w:r>
      <w:r w:rsidR="0043415C" w:rsidRPr="00C5244D">
        <w:rPr>
          <w:rFonts w:ascii="Calibri" w:hAnsi="Calibri"/>
          <w:spacing w:val="-6"/>
          <w:sz w:val="22"/>
        </w:rPr>
        <w:t xml:space="preserve"> </w:t>
      </w:r>
      <w:r w:rsidRPr="00C5244D">
        <w:rPr>
          <w:rFonts w:ascii="Calibri" w:hAnsi="Calibri"/>
          <w:spacing w:val="-6"/>
          <w:sz w:val="22"/>
        </w:rPr>
        <w:t>kosztów</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dofinansowania</w:t>
      </w:r>
      <w:r w:rsidR="0043415C" w:rsidRPr="00C5244D">
        <w:rPr>
          <w:rFonts w:ascii="Calibri" w:hAnsi="Calibri"/>
          <w:spacing w:val="-6"/>
          <w:sz w:val="22"/>
        </w:rPr>
        <w:t xml:space="preserve"> </w:t>
      </w:r>
      <w:r w:rsidRPr="00C5244D">
        <w:rPr>
          <w:rFonts w:ascii="Calibri" w:hAnsi="Calibri"/>
          <w:spacing w:val="-6"/>
          <w:sz w:val="22"/>
        </w:rPr>
        <w:t>oraz</w:t>
      </w:r>
      <w:r w:rsidR="0043415C" w:rsidRPr="00C5244D">
        <w:rPr>
          <w:rFonts w:ascii="Calibri" w:hAnsi="Calibri"/>
          <w:spacing w:val="-6"/>
          <w:sz w:val="22"/>
        </w:rPr>
        <w:t xml:space="preserve"> </w:t>
      </w:r>
      <w:r w:rsidRPr="00C5244D">
        <w:rPr>
          <w:rFonts w:ascii="Calibri" w:hAnsi="Calibri"/>
          <w:spacing w:val="-6"/>
          <w:sz w:val="22"/>
        </w:rPr>
        <w:t>kwot</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intensywności</w:t>
      </w:r>
      <w:r w:rsidR="0043415C" w:rsidRPr="00C5244D">
        <w:rPr>
          <w:rFonts w:ascii="Calibri" w:hAnsi="Calibri"/>
          <w:spacing w:val="-6"/>
          <w:sz w:val="22"/>
        </w:rPr>
        <w:t xml:space="preserve"> </w:t>
      </w:r>
      <w:r w:rsidRPr="00C5244D">
        <w:rPr>
          <w:rFonts w:ascii="Calibri" w:hAnsi="Calibri"/>
          <w:spacing w:val="-6"/>
          <w:sz w:val="22"/>
        </w:rPr>
        <w:lastRenderedPageBreak/>
        <w:t>pomocy</w:t>
      </w:r>
      <w:r w:rsidR="0043415C" w:rsidRPr="00C5244D">
        <w:rPr>
          <w:rFonts w:ascii="Calibri" w:hAnsi="Calibri"/>
          <w:spacing w:val="-6"/>
          <w:sz w:val="22"/>
        </w:rPr>
        <w:t xml:space="preserve"> </w:t>
      </w:r>
      <w:r w:rsidRPr="00C5244D">
        <w:rPr>
          <w:rFonts w:ascii="Calibri" w:hAnsi="Calibri"/>
          <w:spacing w:val="-6"/>
          <w:sz w:val="22"/>
        </w:rPr>
        <w:t>publicznej</w:t>
      </w:r>
      <w:r w:rsidR="0043415C" w:rsidRPr="00C5244D">
        <w:rPr>
          <w:rFonts w:ascii="Calibri" w:hAnsi="Calibri"/>
          <w:spacing w:val="-6"/>
          <w:sz w:val="22"/>
        </w:rPr>
        <w:t xml:space="preserve"> </w:t>
      </w:r>
      <w:r w:rsidR="00152EF2" w:rsidRPr="00C5244D">
        <w:rPr>
          <w:rFonts w:ascii="Calibri" w:hAnsi="Calibri"/>
          <w:spacing w:val="-6"/>
          <w:sz w:val="22"/>
        </w:rPr>
        <w:t>lub</w:t>
      </w:r>
      <w:r w:rsidR="0043415C" w:rsidRPr="00C5244D">
        <w:rPr>
          <w:rFonts w:ascii="Calibri" w:hAnsi="Calibri"/>
          <w:spacing w:val="-6"/>
          <w:sz w:val="22"/>
        </w:rPr>
        <w:t xml:space="preserve"> </w:t>
      </w:r>
      <w:r w:rsidR="00152EF2" w:rsidRPr="00C5244D">
        <w:rPr>
          <w:rFonts w:ascii="Calibri" w:hAnsi="Calibri"/>
          <w:spacing w:val="-6"/>
          <w:sz w:val="22"/>
        </w:rPr>
        <w:t>pomocy</w:t>
      </w:r>
      <w:r w:rsidR="0043415C" w:rsidRPr="00C5244D">
        <w:rPr>
          <w:rFonts w:ascii="Calibri" w:hAnsi="Calibri"/>
          <w:spacing w:val="-6"/>
          <w:sz w:val="22"/>
        </w:rPr>
        <w:t xml:space="preserve"> </w:t>
      </w:r>
      <w:r w:rsidR="00152EF2" w:rsidRPr="00AC5196">
        <w:rPr>
          <w:rFonts w:ascii="Calibri" w:hAnsi="Calibri"/>
          <w:spacing w:val="-6"/>
          <w:sz w:val="22"/>
        </w:rPr>
        <w:t>de</w:t>
      </w:r>
      <w:r w:rsidR="0043415C" w:rsidRPr="00AC5196">
        <w:rPr>
          <w:rFonts w:ascii="Calibri" w:hAnsi="Calibri"/>
          <w:spacing w:val="-6"/>
          <w:sz w:val="22"/>
        </w:rPr>
        <w:t xml:space="preserve"> </w:t>
      </w:r>
      <w:proofErr w:type="spellStart"/>
      <w:r w:rsidR="00152EF2" w:rsidRPr="00AC5196">
        <w:rPr>
          <w:rFonts w:ascii="Calibri" w:hAnsi="Calibri"/>
          <w:spacing w:val="-6"/>
          <w:sz w:val="22"/>
        </w:rPr>
        <w:t>minimis</w:t>
      </w:r>
      <w:proofErr w:type="spellEnd"/>
      <w:r w:rsidR="0043415C" w:rsidRPr="00C5244D">
        <w:rPr>
          <w:rFonts w:ascii="Calibri" w:hAnsi="Calibri"/>
          <w:spacing w:val="-6"/>
          <w:sz w:val="22"/>
        </w:rPr>
        <w:t xml:space="preserve"> </w:t>
      </w:r>
      <w:r w:rsidR="00940B3B" w:rsidRPr="00C5244D">
        <w:rPr>
          <w:rFonts w:ascii="Calibri" w:hAnsi="Calibri"/>
          <w:spacing w:val="-6"/>
          <w:sz w:val="22"/>
        </w:rPr>
        <w:t>na</w:t>
      </w:r>
      <w:r w:rsidR="0043415C" w:rsidRPr="00C5244D">
        <w:rPr>
          <w:rFonts w:ascii="Calibri" w:hAnsi="Calibri"/>
          <w:spacing w:val="-6"/>
          <w:sz w:val="22"/>
        </w:rPr>
        <w:t xml:space="preserve"> </w:t>
      </w:r>
      <w:r w:rsidR="00940B3B" w:rsidRPr="00C5244D">
        <w:rPr>
          <w:rFonts w:ascii="Calibri" w:hAnsi="Calibri"/>
          <w:spacing w:val="-6"/>
          <w:sz w:val="22"/>
        </w:rPr>
        <w:t>poszczególnych</w:t>
      </w:r>
      <w:r w:rsidR="0043415C" w:rsidRPr="00C5244D">
        <w:rPr>
          <w:rFonts w:ascii="Calibri" w:hAnsi="Calibri"/>
          <w:spacing w:val="-6"/>
          <w:sz w:val="22"/>
        </w:rPr>
        <w:t xml:space="preserve"> </w:t>
      </w:r>
      <w:r w:rsidR="00940B3B" w:rsidRPr="00C5244D">
        <w:rPr>
          <w:rFonts w:ascii="Calibri" w:hAnsi="Calibri"/>
          <w:spacing w:val="-6"/>
          <w:sz w:val="22"/>
        </w:rPr>
        <w:t>partnerów</w:t>
      </w:r>
      <w:r w:rsidR="0043415C" w:rsidRPr="00C5244D">
        <w:rPr>
          <w:rFonts w:ascii="Calibri" w:hAnsi="Calibri"/>
          <w:spacing w:val="-6"/>
          <w:sz w:val="22"/>
        </w:rPr>
        <w:t xml:space="preserve"> </w:t>
      </w:r>
      <w:r w:rsidRPr="00C5244D">
        <w:rPr>
          <w:rFonts w:ascii="Calibri" w:hAnsi="Calibri"/>
          <w:spacing w:val="-6"/>
          <w:sz w:val="22"/>
        </w:rPr>
        <w:t>jest</w:t>
      </w:r>
      <w:r w:rsidR="0043415C" w:rsidRPr="00C5244D">
        <w:rPr>
          <w:rFonts w:ascii="Calibri" w:hAnsi="Calibri"/>
          <w:spacing w:val="-6"/>
          <w:sz w:val="22"/>
        </w:rPr>
        <w:t xml:space="preserve"> </w:t>
      </w:r>
      <w:r w:rsidRPr="00C5244D">
        <w:rPr>
          <w:rFonts w:ascii="Calibri" w:hAnsi="Calibri"/>
          <w:spacing w:val="-6"/>
          <w:sz w:val="22"/>
        </w:rPr>
        <w:t>określony</w:t>
      </w:r>
      <w:r w:rsidR="0043415C" w:rsidRPr="00C5244D">
        <w:rPr>
          <w:rFonts w:ascii="Calibri" w:hAnsi="Calibri"/>
          <w:spacing w:val="-6"/>
          <w:sz w:val="22"/>
        </w:rPr>
        <w:t xml:space="preserve"> </w:t>
      </w:r>
      <w:r w:rsidRPr="00C5244D">
        <w:rPr>
          <w:rFonts w:ascii="Calibri" w:hAnsi="Calibri"/>
          <w:spacing w:val="-6"/>
          <w:sz w:val="22"/>
        </w:rPr>
        <w:t>we</w:t>
      </w:r>
      <w:r w:rsidR="0043415C" w:rsidRPr="00C5244D">
        <w:rPr>
          <w:rFonts w:ascii="Calibri" w:hAnsi="Calibri"/>
          <w:spacing w:val="-6"/>
          <w:sz w:val="22"/>
        </w:rPr>
        <w:t xml:space="preserve"> </w:t>
      </w:r>
      <w:r w:rsidR="00EF0AB4" w:rsidRPr="00C5244D">
        <w:rPr>
          <w:rFonts w:ascii="Calibri" w:hAnsi="Calibri"/>
          <w:spacing w:val="-6"/>
          <w:sz w:val="22"/>
        </w:rPr>
        <w:t>W</w:t>
      </w:r>
      <w:r w:rsidRPr="00C5244D">
        <w:rPr>
          <w:rFonts w:ascii="Calibri" w:hAnsi="Calibri"/>
          <w:spacing w:val="-6"/>
          <w:sz w:val="22"/>
        </w:rPr>
        <w:t>niosku</w:t>
      </w:r>
      <w:r w:rsidR="0043415C" w:rsidRPr="00C5244D">
        <w:rPr>
          <w:rFonts w:ascii="Calibri" w:hAnsi="Calibri"/>
          <w:spacing w:val="-6"/>
          <w:sz w:val="22"/>
        </w:rPr>
        <w:t xml:space="preserve"> </w:t>
      </w:r>
      <w:r w:rsidRPr="00C5244D">
        <w:rPr>
          <w:rFonts w:ascii="Calibri" w:hAnsi="Calibri"/>
          <w:spacing w:val="-6"/>
          <w:sz w:val="22"/>
        </w:rPr>
        <w:t>o</w:t>
      </w:r>
      <w:r w:rsidR="0043415C" w:rsidRPr="00C5244D">
        <w:rPr>
          <w:rFonts w:ascii="Calibri" w:hAnsi="Calibri"/>
          <w:spacing w:val="-6"/>
          <w:sz w:val="22"/>
        </w:rPr>
        <w:t xml:space="preserve"> </w:t>
      </w:r>
      <w:r w:rsidRPr="00C5244D">
        <w:rPr>
          <w:rFonts w:ascii="Calibri" w:hAnsi="Calibri"/>
          <w:spacing w:val="-6"/>
          <w:sz w:val="22"/>
        </w:rPr>
        <w:t>dofinansowanie</w:t>
      </w:r>
      <w:r w:rsidR="00152EF2" w:rsidRPr="00C5244D">
        <w:rPr>
          <w:rFonts w:ascii="Calibri" w:hAnsi="Calibri"/>
          <w:spacing w:val="-6"/>
          <w:sz w:val="22"/>
        </w:rPr>
        <w:t>.</w:t>
      </w:r>
    </w:p>
    <w:p w14:paraId="3E035E20" w14:textId="77777777" w:rsidR="00636A9C" w:rsidRPr="000106A1" w:rsidRDefault="00636A9C" w:rsidP="005D4E3C">
      <w:pPr>
        <w:pStyle w:val="Akapitzlist"/>
        <w:numPr>
          <w:ilvl w:val="0"/>
          <w:numId w:val="4"/>
        </w:numPr>
        <w:spacing w:after="40" w:line="276" w:lineRule="auto"/>
        <w:contextualSpacing w:val="0"/>
        <w:jc w:val="both"/>
        <w:rPr>
          <w:rFonts w:ascii="Calibri" w:hAnsi="Calibri"/>
          <w:spacing w:val="14"/>
          <w:sz w:val="22"/>
          <w:szCs w:val="22"/>
        </w:rPr>
      </w:pPr>
      <w:r>
        <w:rPr>
          <w:rFonts w:ascii="Calibri" w:hAnsi="Calibri"/>
          <w:spacing w:val="-6"/>
          <w:sz w:val="22"/>
        </w:rPr>
        <w:t xml:space="preserve">Beneficjent zobowiązuje się pokryć ze środków własnych </w:t>
      </w:r>
      <w:r w:rsidRPr="00C66CA0">
        <w:rPr>
          <w:rFonts w:ascii="Calibri" w:hAnsi="Calibri"/>
          <w:spacing w:val="-2"/>
          <w:sz w:val="22"/>
          <w:szCs w:val="22"/>
        </w:rPr>
        <w:t>wszelkie wydatki niekwalifikowalne w Projekcie</w:t>
      </w:r>
      <w:r>
        <w:rPr>
          <w:rFonts w:ascii="Calibri" w:hAnsi="Calibri"/>
          <w:spacing w:val="-2"/>
          <w:sz w:val="22"/>
          <w:szCs w:val="22"/>
        </w:rPr>
        <w:t xml:space="preserve">, w tym uznane ze niekwalifikowalne przez Instytucję Zarządzającą oraz wnieść Wkład własny. </w:t>
      </w:r>
      <w:r w:rsidRPr="00C66CA0">
        <w:rPr>
          <w:rFonts w:ascii="Calibri" w:hAnsi="Calibri"/>
          <w:sz w:val="22"/>
          <w:szCs w:val="22"/>
        </w:rPr>
        <w:t>W przypadku wniesienia w całości lub w części Wkładu własnego</w:t>
      </w:r>
      <w:r w:rsidR="00D70263">
        <w:rPr>
          <w:rFonts w:ascii="Calibri" w:hAnsi="Calibri"/>
          <w:sz w:val="22"/>
          <w:szCs w:val="22"/>
        </w:rPr>
        <w:t xml:space="preserve"> w formie wkładu niepieniężnego</w:t>
      </w:r>
      <w:r w:rsidRPr="00C66CA0">
        <w:rPr>
          <w:rFonts w:ascii="Calibri" w:hAnsi="Calibri"/>
          <w:sz w:val="22"/>
          <w:szCs w:val="22"/>
        </w:rPr>
        <w:t xml:space="preserve"> na pokrycie odpowiedniej części Wydatków kwalifikowalnych, o których mowa w ust. 2,</w:t>
      </w:r>
      <w:r w:rsidR="004F08B9">
        <w:rPr>
          <w:rFonts w:ascii="Calibri" w:hAnsi="Calibri"/>
          <w:sz w:val="22"/>
          <w:szCs w:val="22"/>
        </w:rPr>
        <w:t xml:space="preserve"> zastosowanie znajdą zasady wynikające z </w:t>
      </w:r>
      <w:r w:rsidR="004F08B9" w:rsidRPr="000106A1">
        <w:rPr>
          <w:rFonts w:ascii="Calibri" w:hAnsi="Calibri"/>
          <w:spacing w:val="14"/>
          <w:sz w:val="22"/>
          <w:szCs w:val="22"/>
        </w:rPr>
        <w:t>Podrozdziału nr 3.3 – Wkład niepieniężny Wytycznych dot. kwalifikowalności wydatków</w:t>
      </w:r>
      <w:r w:rsidRPr="000106A1">
        <w:rPr>
          <w:rFonts w:ascii="Calibri" w:hAnsi="Calibri"/>
          <w:spacing w:val="14"/>
          <w:sz w:val="22"/>
          <w:szCs w:val="22"/>
        </w:rPr>
        <w:t>.</w:t>
      </w:r>
    </w:p>
    <w:p w14:paraId="223ECFBD" w14:textId="470C2BE8" w:rsidR="004F0A0D" w:rsidRPr="00D61445"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Zawiadomienia Komisji w sprawie pojęcia pomocy państwa w rozumieniu art. 107 ust. 1 Traktatu o funkcjonowaniu Unii Europejskiej</w:t>
      </w:r>
      <w:r w:rsidRPr="008A7316">
        <w:rPr>
          <w:rStyle w:val="Odwoanieprzypisudolnego"/>
          <w:rFonts w:asciiTheme="minorHAnsi" w:hAnsiTheme="minorHAnsi" w:cstheme="minorHAnsi"/>
          <w:sz w:val="22"/>
          <w:szCs w:val="22"/>
        </w:rPr>
        <w:footnoteReference w:id="14"/>
      </w:r>
      <w:r>
        <w:rPr>
          <w:rFonts w:asciiTheme="minorHAnsi" w:hAnsiTheme="minorHAnsi" w:cstheme="minorHAnsi"/>
          <w:sz w:val="22"/>
          <w:szCs w:val="22"/>
        </w:rPr>
        <w:t xml:space="preserve">, zobowiązany jest do stosowania mechanizmu monitorowania i wycofania, na zasadach określonych w </w:t>
      </w:r>
      <w:r w:rsidRPr="000106A1">
        <w:rPr>
          <w:rFonts w:asciiTheme="minorHAnsi" w:hAnsiTheme="minorHAnsi" w:cstheme="minorHAnsi"/>
          <w:b/>
          <w:sz w:val="22"/>
          <w:szCs w:val="22"/>
        </w:rPr>
        <w:t>załączniku nr 6 do Umowy</w:t>
      </w:r>
      <w:r w:rsidRPr="007221D5">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7B5D0617" w14:textId="58263B70" w:rsidR="00D61445" w:rsidRPr="00D61445" w:rsidRDefault="00BE72BE" w:rsidP="00D61445">
      <w:pPr>
        <w:pStyle w:val="Akapitzlist"/>
        <w:numPr>
          <w:ilvl w:val="0"/>
          <w:numId w:val="4"/>
        </w:numPr>
        <w:shd w:val="pct10" w:color="auto" w:fill="auto"/>
        <w:spacing w:after="40" w:line="276" w:lineRule="auto"/>
        <w:contextualSpacing w:val="0"/>
        <w:jc w:val="both"/>
        <w:rPr>
          <w:rFonts w:asciiTheme="minorHAnsi" w:hAnsiTheme="minorHAnsi" w:cstheme="minorHAnsi"/>
          <w:spacing w:val="-4"/>
          <w:sz w:val="22"/>
          <w:szCs w:val="22"/>
        </w:rPr>
      </w:pPr>
      <w:bookmarkStart w:id="9" w:name="_Hlk168052614"/>
      <w:r>
        <w:rPr>
          <w:rFonts w:ascii="Calibri" w:hAnsi="Calibri"/>
          <w:spacing w:val="-4"/>
          <w:sz w:val="22"/>
        </w:rPr>
        <w:t>(skreślone)</w:t>
      </w:r>
      <w:r w:rsidR="00D61445" w:rsidRPr="00D61445">
        <w:rPr>
          <w:rFonts w:ascii="Calibri" w:hAnsi="Calibri"/>
          <w:spacing w:val="-4"/>
          <w:sz w:val="22"/>
        </w:rPr>
        <w:t>.</w:t>
      </w:r>
    </w:p>
    <w:bookmarkEnd w:id="9"/>
    <w:p w14:paraId="4742345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6</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51E004EA"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106A1">
        <w:rPr>
          <w:rFonts w:ascii="Calibri" w:hAnsi="Calibri"/>
          <w:b/>
          <w:spacing w:val="-4"/>
          <w:sz w:val="22"/>
          <w:szCs w:val="22"/>
        </w:rPr>
        <w:t>Załączniki</w:t>
      </w:r>
      <w:r w:rsidR="0043415C" w:rsidRPr="000106A1">
        <w:rPr>
          <w:rFonts w:ascii="Calibri" w:hAnsi="Calibri"/>
          <w:b/>
          <w:spacing w:val="-4"/>
          <w:sz w:val="22"/>
          <w:szCs w:val="22"/>
        </w:rPr>
        <w:t xml:space="preserve"> </w:t>
      </w:r>
      <w:r w:rsidRPr="000106A1">
        <w:rPr>
          <w:rFonts w:ascii="Calibri" w:hAnsi="Calibri"/>
          <w:b/>
          <w:spacing w:val="-4"/>
          <w:sz w:val="22"/>
          <w:szCs w:val="22"/>
        </w:rPr>
        <w:t>do</w:t>
      </w:r>
      <w:r w:rsidR="0043415C" w:rsidRPr="000106A1">
        <w:rPr>
          <w:rFonts w:ascii="Calibri" w:hAnsi="Calibri"/>
          <w:b/>
          <w:spacing w:val="-4"/>
          <w:sz w:val="22"/>
          <w:szCs w:val="22"/>
        </w:rPr>
        <w:t xml:space="preserve"> </w:t>
      </w:r>
      <w:r w:rsidRPr="000106A1">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1A296E23" w14:textId="77777777"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załączników,</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72E21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77401E78" w14:textId="1570532D" w:rsidR="00D61445" w:rsidRPr="00D61445" w:rsidRDefault="00607BD4" w:rsidP="008B5209">
      <w:pPr>
        <w:numPr>
          <w:ilvl w:val="0"/>
          <w:numId w:val="5"/>
        </w:numPr>
        <w:shd w:val="clear" w:color="auto" w:fill="D9D9D9" w:themeFill="background1" w:themeFillShade="D9"/>
        <w:spacing w:after="40" w:line="276" w:lineRule="auto"/>
        <w:ind w:left="357" w:hanging="357"/>
        <w:jc w:val="both"/>
        <w:rPr>
          <w:rFonts w:ascii="Calibri" w:hAnsi="Calibri"/>
          <w:sz w:val="22"/>
          <w:szCs w:val="22"/>
        </w:rPr>
      </w:pPr>
      <w:bookmarkStart w:id="10" w:name="_Hlk168052724"/>
      <w:r>
        <w:rPr>
          <w:rFonts w:ascii="Calibri" w:hAnsi="Calibri"/>
          <w:sz w:val="22"/>
          <w:szCs w:val="22"/>
        </w:rPr>
        <w:t xml:space="preserve"> (skreślone)</w:t>
      </w:r>
      <w:r w:rsidR="00EF69B9">
        <w:rPr>
          <w:rFonts w:ascii="Calibri" w:hAnsi="Calibri"/>
          <w:sz w:val="22"/>
          <w:szCs w:val="22"/>
        </w:rPr>
        <w:t>.</w:t>
      </w:r>
    </w:p>
    <w:bookmarkEnd w:id="10"/>
    <w:p w14:paraId="24C08734"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090FAC23" w14:textId="1CE0B232"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5D3E99">
        <w:rPr>
          <w:rStyle w:val="Odwoanieprzypisudolnego"/>
          <w:rFonts w:ascii="Calibri" w:hAnsi="Calibri"/>
          <w:spacing w:val="-8"/>
          <w:sz w:val="22"/>
          <w:szCs w:val="22"/>
        </w:rPr>
        <w:footnoteReference w:id="15"/>
      </w:r>
      <w:r w:rsidRPr="00C66CA0">
        <w:rPr>
          <w:rFonts w:ascii="Calibri" w:hAnsi="Calibri"/>
          <w:spacing w:val="-8"/>
          <w:sz w:val="22"/>
          <w:szCs w:val="22"/>
        </w:rPr>
        <w:t>.</w:t>
      </w:r>
    </w:p>
    <w:p w14:paraId="394B70D0" w14:textId="77777777"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obie</w:t>
      </w:r>
      <w:r w:rsidR="0043415C" w:rsidRPr="00C66CA0">
        <w:rPr>
          <w:rFonts w:ascii="Calibri" w:hAnsi="Calibri"/>
          <w:spacing w:val="-6"/>
          <w:sz w:val="22"/>
          <w:szCs w:val="22"/>
        </w:rPr>
        <w:t xml:space="preserve"> </w:t>
      </w:r>
      <w:r w:rsidRPr="00C66CA0">
        <w:rPr>
          <w:rFonts w:ascii="Calibri" w:hAnsi="Calibri"/>
          <w:spacing w:val="-6"/>
          <w:sz w:val="22"/>
          <w:szCs w:val="22"/>
        </w:rPr>
        <w:t>Strony.</w:t>
      </w:r>
    </w:p>
    <w:p w14:paraId="1E33BAF3" w14:textId="77777777" w:rsidR="006416BB" w:rsidRPr="00C66CA0" w:rsidRDefault="006416BB" w:rsidP="006416BB">
      <w:pPr>
        <w:keepNext/>
        <w:spacing w:after="40" w:line="276" w:lineRule="auto"/>
        <w:ind w:left="357"/>
        <w:jc w:val="both"/>
        <w:rPr>
          <w:rFonts w:ascii="Calibri" w:hAnsi="Calibri"/>
          <w:spacing w:val="-6"/>
          <w:sz w:val="22"/>
          <w:szCs w:val="22"/>
        </w:rPr>
      </w:pPr>
    </w:p>
    <w:p w14:paraId="4197B885"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748EA1A7"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1EDC6D9E"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09661A3F" w14:textId="77777777" w:rsidR="00B252E1" w:rsidRDefault="00B252E1" w:rsidP="00500BA1">
      <w:pPr>
        <w:spacing w:before="120" w:after="120" w:line="276" w:lineRule="auto"/>
        <w:jc w:val="both"/>
        <w:rPr>
          <w:rFonts w:ascii="Calibri" w:hAnsi="Calibri"/>
          <w:b/>
          <w:bCs/>
          <w:sz w:val="22"/>
          <w:szCs w:val="22"/>
          <w:u w:val="single"/>
        </w:rPr>
      </w:pPr>
    </w:p>
    <w:p w14:paraId="304D8885" w14:textId="77777777" w:rsidR="00171D8C" w:rsidRDefault="00171D8C" w:rsidP="00500BA1">
      <w:pPr>
        <w:spacing w:before="120" w:after="120" w:line="276" w:lineRule="auto"/>
        <w:jc w:val="both"/>
        <w:rPr>
          <w:rFonts w:ascii="Calibri" w:hAnsi="Calibri"/>
          <w:b/>
          <w:bCs/>
          <w:sz w:val="22"/>
          <w:szCs w:val="22"/>
          <w:u w:val="single"/>
        </w:rPr>
      </w:pPr>
    </w:p>
    <w:p w14:paraId="41D31500" w14:textId="77777777" w:rsidR="00171D8C" w:rsidRDefault="00171D8C" w:rsidP="00500BA1">
      <w:pPr>
        <w:spacing w:before="120" w:after="120" w:line="276" w:lineRule="auto"/>
        <w:jc w:val="both"/>
        <w:rPr>
          <w:rFonts w:ascii="Calibri" w:hAnsi="Calibri"/>
          <w:b/>
          <w:bCs/>
          <w:sz w:val="22"/>
          <w:szCs w:val="22"/>
          <w:u w:val="single"/>
        </w:rPr>
      </w:pPr>
    </w:p>
    <w:p w14:paraId="576B21CF" w14:textId="77777777" w:rsidR="007916F7" w:rsidRDefault="007916F7" w:rsidP="00500BA1">
      <w:pPr>
        <w:spacing w:before="120" w:after="120" w:line="276" w:lineRule="auto"/>
        <w:jc w:val="both"/>
        <w:rPr>
          <w:rFonts w:ascii="Calibri" w:hAnsi="Calibri"/>
          <w:b/>
          <w:bCs/>
          <w:sz w:val="22"/>
          <w:szCs w:val="22"/>
          <w:u w:val="single"/>
        </w:rPr>
      </w:pPr>
    </w:p>
    <w:p w14:paraId="2D09A02E" w14:textId="4D8A8DB4"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lastRenderedPageBreak/>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C66CA0">
        <w:rPr>
          <w:rFonts w:ascii="Calibri" w:hAnsi="Calibri"/>
          <w:b/>
          <w:bCs/>
          <w:sz w:val="22"/>
          <w:szCs w:val="22"/>
          <w:u w:val="single"/>
        </w:rPr>
        <w:t>Umowy</w:t>
      </w:r>
      <w:r w:rsidR="0000734A" w:rsidRPr="00C66CA0">
        <w:rPr>
          <w:rStyle w:val="Odwoanieprzypisudolnego"/>
          <w:rFonts w:ascii="Calibri" w:hAnsi="Calibri"/>
          <w:b/>
          <w:bCs/>
          <w:sz w:val="22"/>
          <w:szCs w:val="22"/>
          <w:u w:val="single"/>
        </w:rPr>
        <w:footnoteReference w:id="16"/>
      </w:r>
      <w:r w:rsidRPr="00C66CA0">
        <w:rPr>
          <w:rFonts w:ascii="Calibri" w:hAnsi="Calibri"/>
          <w:b/>
          <w:bCs/>
          <w:sz w:val="22"/>
          <w:szCs w:val="22"/>
          <w:u w:val="single"/>
        </w:rPr>
        <w:t>:</w:t>
      </w:r>
    </w:p>
    <w:p w14:paraId="6552CE83"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1 –</w:t>
      </w:r>
      <w:r w:rsidRPr="00C66CA0">
        <w:rPr>
          <w:rFonts w:ascii="Calibri" w:hAnsi="Calibri"/>
          <w:b/>
          <w:sz w:val="22"/>
          <w:szCs w:val="22"/>
        </w:rPr>
        <w:t xml:space="preserve">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34C97492" w14:textId="508DDCB0" w:rsidR="00005B79" w:rsidRPr="00C66CA0" w:rsidRDefault="00005B79" w:rsidP="00005B79">
      <w:pPr>
        <w:tabs>
          <w:tab w:val="num" w:pos="-2160"/>
        </w:tabs>
        <w:spacing w:after="40" w:line="276" w:lineRule="auto"/>
        <w:jc w:val="both"/>
        <w:rPr>
          <w:rFonts w:ascii="Calibri" w:hAnsi="Calibri"/>
          <w:sz w:val="22"/>
          <w:szCs w:val="22"/>
        </w:rPr>
      </w:pPr>
      <w:r w:rsidRPr="000106A1">
        <w:rPr>
          <w:rFonts w:ascii="Calibri" w:hAnsi="Calibri"/>
          <w:b/>
          <w:spacing w:val="14"/>
          <w:sz w:val="22"/>
          <w:szCs w:val="22"/>
        </w:rPr>
        <w:t>Załącznik nr 2 –</w:t>
      </w:r>
      <w:r w:rsidRPr="00C66CA0">
        <w:rPr>
          <w:rFonts w:ascii="Calibri" w:hAnsi="Calibri"/>
          <w:b/>
          <w:sz w:val="22"/>
          <w:szCs w:val="22"/>
        </w:rPr>
        <w:t xml:space="preserve">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FC2FD8">
        <w:rPr>
          <w:rFonts w:ascii="Calibri" w:hAnsi="Calibri"/>
          <w:sz w:val="22"/>
          <w:szCs w:val="22"/>
        </w:rPr>
        <w:t>w wersji numer</w:t>
      </w:r>
      <w:r w:rsidR="00FC2FD8" w:rsidRPr="00C66CA0" w:rsidDel="00FC2FD8">
        <w:rPr>
          <w:rFonts w:ascii="Calibri" w:hAnsi="Calibri"/>
          <w:sz w:val="22"/>
          <w:szCs w:val="22"/>
        </w:rPr>
        <w:t xml:space="preserve"> </w:t>
      </w:r>
      <w:r w:rsidRPr="00C66CA0">
        <w:rPr>
          <w:rFonts w:ascii="Calibri" w:hAnsi="Calibri"/>
          <w:b/>
          <w:sz w:val="20"/>
          <w:szCs w:val="22"/>
        </w:rPr>
        <w:t>[</w:t>
      </w:r>
      <w:r w:rsidRPr="007916F7">
        <w:rPr>
          <w:rFonts w:ascii="Calibri" w:hAnsi="Calibri"/>
          <w:b/>
          <w:sz w:val="20"/>
          <w:szCs w:val="22"/>
        </w:rPr>
        <w:t xml:space="preserve">numer </w:t>
      </w:r>
      <w:r w:rsidR="00833C95">
        <w:rPr>
          <w:rFonts w:ascii="Calibri" w:hAnsi="Calibri"/>
          <w:b/>
          <w:sz w:val="20"/>
          <w:szCs w:val="22"/>
        </w:rPr>
        <w:t>wersji</w:t>
      </w:r>
      <w:r w:rsidRPr="00C66CA0">
        <w:rPr>
          <w:rFonts w:ascii="Calibri" w:hAnsi="Calibri"/>
          <w:b/>
          <w:sz w:val="20"/>
          <w:szCs w:val="22"/>
        </w:rPr>
        <w:t>]</w:t>
      </w:r>
      <w:r w:rsidR="00FC2FD8">
        <w:rPr>
          <w:rFonts w:ascii="Calibri" w:hAnsi="Calibri"/>
          <w:b/>
          <w:sz w:val="22"/>
          <w:szCs w:val="22"/>
        </w:rPr>
        <w:t xml:space="preserve"> </w:t>
      </w:r>
      <w:r w:rsidR="00FC2FD8" w:rsidRPr="006E69FF">
        <w:rPr>
          <w:rFonts w:ascii="Calibri" w:hAnsi="Calibri"/>
          <w:sz w:val="22"/>
          <w:szCs w:val="22"/>
        </w:rPr>
        <w:t xml:space="preserve">wraz z załącznikami </w:t>
      </w:r>
      <w:r w:rsidR="00FC2FD8">
        <w:rPr>
          <w:rFonts w:ascii="Calibri" w:hAnsi="Calibri"/>
          <w:sz w:val="22"/>
          <w:szCs w:val="22"/>
        </w:rPr>
        <w:t>dostępny wyłącznie w aplikacji SL2021 (</w:t>
      </w:r>
      <w:r w:rsidR="00FC2FD8" w:rsidRPr="00D85DE2">
        <w:rPr>
          <w:rFonts w:ascii="Calibri" w:hAnsi="Calibri"/>
          <w:sz w:val="22"/>
          <w:szCs w:val="22"/>
        </w:rPr>
        <w:t>moduł</w:t>
      </w:r>
      <w:r w:rsidR="00FC2FD8">
        <w:rPr>
          <w:rFonts w:ascii="Calibri" w:hAnsi="Calibri"/>
          <w:sz w:val="22"/>
          <w:szCs w:val="22"/>
        </w:rPr>
        <w:t xml:space="preserve"> Projekty);</w:t>
      </w:r>
    </w:p>
    <w:p w14:paraId="2F89DDFB"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3 –</w:t>
      </w:r>
      <w:r w:rsidRPr="00C66CA0">
        <w:rPr>
          <w:rFonts w:ascii="Calibri" w:hAnsi="Calibri"/>
          <w:b/>
          <w:sz w:val="22"/>
          <w:szCs w:val="22"/>
        </w:rPr>
        <w:t xml:space="preserve"> </w:t>
      </w:r>
      <w:r w:rsidRPr="00C66CA0">
        <w:rPr>
          <w:rFonts w:ascii="Calibri" w:hAnsi="Calibri"/>
          <w:sz w:val="22"/>
          <w:szCs w:val="22"/>
        </w:rPr>
        <w:t>Harmonogram dokonywania wydatków;</w:t>
      </w:r>
    </w:p>
    <w:p w14:paraId="5715B0F6"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4 –</w:t>
      </w:r>
      <w:r w:rsidRPr="00C66CA0">
        <w:rPr>
          <w:rFonts w:ascii="Calibri" w:hAnsi="Calibri"/>
          <w:sz w:val="22"/>
          <w:szCs w:val="22"/>
        </w:rPr>
        <w:t xml:space="preserve"> Obowiązki informacyjne Beneficjenta;</w:t>
      </w:r>
    </w:p>
    <w:p w14:paraId="7632B1D8" w14:textId="77777777" w:rsidR="00005B79"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5 –</w:t>
      </w:r>
      <w:r w:rsidRPr="00C66CA0">
        <w:rPr>
          <w:rFonts w:ascii="Calibri" w:hAnsi="Calibri"/>
          <w:sz w:val="22"/>
          <w:szCs w:val="22"/>
        </w:rPr>
        <w:t xml:space="preserve"> Zasady przygotowania dokumentów potwierdzających poniesienie wydatków</w:t>
      </w:r>
      <w:r>
        <w:rPr>
          <w:rFonts w:ascii="Calibri" w:hAnsi="Calibri"/>
          <w:sz w:val="22"/>
          <w:szCs w:val="22"/>
        </w:rPr>
        <w:t>;</w:t>
      </w:r>
    </w:p>
    <w:p w14:paraId="11DD9B91" w14:textId="77777777" w:rsidR="00005B79" w:rsidRPr="00EF676B" w:rsidRDefault="00005B79" w:rsidP="00B24086">
      <w:pPr>
        <w:pStyle w:val="Pisma"/>
        <w:tabs>
          <w:tab w:val="num" w:pos="-2160"/>
        </w:tabs>
        <w:spacing w:afterLines="40" w:after="96" w:line="276" w:lineRule="auto"/>
        <w:rPr>
          <w:rFonts w:ascii="Calibri" w:hAnsi="Calibri"/>
          <w:sz w:val="22"/>
          <w:szCs w:val="22"/>
        </w:rPr>
      </w:pPr>
      <w:r w:rsidRPr="00B512B7">
        <w:rPr>
          <w:rFonts w:ascii="Calibri" w:hAnsi="Calibri"/>
          <w:b/>
          <w:spacing w:val="14"/>
          <w:sz w:val="22"/>
          <w:szCs w:val="22"/>
        </w:rPr>
        <w:t>Załącznik nr 6 –</w:t>
      </w:r>
      <w:r w:rsidRPr="00B512B7">
        <w:rPr>
          <w:rFonts w:ascii="Calibri" w:hAnsi="Calibri"/>
          <w:sz w:val="22"/>
          <w:szCs w:val="22"/>
        </w:rPr>
        <w:t xml:space="preserve"> Mechanizm monitorowania i wycofania dla </w:t>
      </w:r>
      <w:r w:rsidRPr="00B512B7">
        <w:rPr>
          <w:rFonts w:ascii="Calibri" w:hAnsi="Calibri"/>
          <w:bCs/>
          <w:sz w:val="22"/>
          <w:szCs w:val="22"/>
        </w:rPr>
        <w:t>Projektu, w którym dofinansowanie jest udzielane na infrastrukturę, gdzie prowadzona jest pomocnicza działalność gospodarcza w rozumieniu przepisów o pomocy publicznej</w:t>
      </w:r>
      <w:r w:rsidR="00B512B7">
        <w:rPr>
          <w:rStyle w:val="Odwoanieprzypisudolnego"/>
          <w:rFonts w:ascii="Calibri" w:hAnsi="Calibri"/>
          <w:bCs/>
          <w:sz w:val="22"/>
          <w:szCs w:val="22"/>
        </w:rPr>
        <w:footnoteReference w:id="17"/>
      </w:r>
      <w:r w:rsidRPr="00B512B7">
        <w:rPr>
          <w:rFonts w:ascii="Calibri" w:hAnsi="Calibri"/>
          <w:sz w:val="22"/>
          <w:szCs w:val="22"/>
        </w:rPr>
        <w:t>;</w:t>
      </w:r>
    </w:p>
    <w:p w14:paraId="7DA5B2F5" w14:textId="77777777" w:rsidR="00005B79" w:rsidRDefault="00005B79" w:rsidP="00B24086">
      <w:pPr>
        <w:pStyle w:val="Pisma"/>
        <w:tabs>
          <w:tab w:val="num" w:pos="-2160"/>
        </w:tabs>
        <w:spacing w:afterLines="40" w:after="96" w:line="276" w:lineRule="auto"/>
        <w:rPr>
          <w:rFonts w:asciiTheme="minorHAnsi" w:hAnsiTheme="minorHAnsi" w:cstheme="minorHAnsi"/>
          <w:sz w:val="22"/>
          <w:szCs w:val="22"/>
        </w:rPr>
      </w:pPr>
      <w:r w:rsidRPr="000106A1">
        <w:rPr>
          <w:rFonts w:ascii="Calibri" w:hAnsi="Calibri"/>
          <w:b/>
          <w:spacing w:val="14"/>
          <w:sz w:val="22"/>
          <w:szCs w:val="22"/>
        </w:rPr>
        <w:t>Załącznik nr 7 –</w:t>
      </w:r>
      <w:r>
        <w:rPr>
          <w:rFonts w:ascii="Calibri" w:hAnsi="Calibri"/>
          <w:sz w:val="22"/>
          <w:szCs w:val="22"/>
        </w:rPr>
        <w:t xml:space="preserve">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967385">
        <w:rPr>
          <w:rFonts w:asciiTheme="minorHAnsi" w:hAnsiTheme="minorHAnsi" w:cstheme="minorHAnsi"/>
          <w:sz w:val="22"/>
          <w:szCs w:val="22"/>
        </w:rPr>
        <w:t>;</w:t>
      </w:r>
    </w:p>
    <w:p w14:paraId="58CF646D" w14:textId="77777777" w:rsidR="00FC403C" w:rsidRDefault="00005B79" w:rsidP="00B24086">
      <w:pPr>
        <w:spacing w:afterLines="40" w:after="96"/>
        <w:rPr>
          <w:rFonts w:ascii="Calibri" w:hAnsi="Calibri"/>
          <w:sz w:val="22"/>
          <w:szCs w:val="22"/>
        </w:rPr>
      </w:pPr>
      <w:r w:rsidRPr="000106A1">
        <w:rPr>
          <w:rFonts w:ascii="Calibri" w:hAnsi="Calibri"/>
          <w:b/>
          <w:spacing w:val="14"/>
          <w:sz w:val="22"/>
          <w:szCs w:val="22"/>
        </w:rPr>
        <w:t>Załącznik nr 8 –</w:t>
      </w:r>
      <w:r>
        <w:rPr>
          <w:rFonts w:ascii="Calibri" w:hAnsi="Calibri"/>
          <w:sz w:val="22"/>
          <w:szCs w:val="22"/>
        </w:rPr>
        <w:t xml:space="preserve"> Szczegółowy opis zakresu Projektu</w:t>
      </w:r>
      <w:r w:rsidR="00FC403C">
        <w:rPr>
          <w:rFonts w:ascii="Calibri" w:hAnsi="Calibri"/>
          <w:sz w:val="22"/>
          <w:szCs w:val="22"/>
        </w:rPr>
        <w:t>;</w:t>
      </w:r>
    </w:p>
    <w:p w14:paraId="574B5BEC" w14:textId="77777777" w:rsidR="008E348E" w:rsidRDefault="00FC403C" w:rsidP="00B24086">
      <w:pPr>
        <w:spacing w:afterLines="40" w:after="96"/>
        <w:rPr>
          <w:rFonts w:ascii="Calibri" w:hAnsi="Calibri"/>
          <w:sz w:val="22"/>
          <w:szCs w:val="22"/>
        </w:rPr>
      </w:pPr>
      <w:r w:rsidRPr="000106A1">
        <w:rPr>
          <w:rFonts w:ascii="Calibri" w:hAnsi="Calibri"/>
          <w:b/>
          <w:spacing w:val="14"/>
          <w:sz w:val="22"/>
          <w:szCs w:val="22"/>
        </w:rPr>
        <w:t>Załącznik nr 9 –</w:t>
      </w:r>
      <w:r>
        <w:rPr>
          <w:rFonts w:ascii="Calibri" w:hAnsi="Calibri"/>
          <w:sz w:val="22"/>
          <w:szCs w:val="22"/>
        </w:rPr>
        <w:t xml:space="preserve"> O</w:t>
      </w:r>
      <w:r w:rsidRPr="00D60338">
        <w:rPr>
          <w:rFonts w:ascii="Calibri" w:hAnsi="Calibri"/>
          <w:spacing w:val="-4"/>
          <w:sz w:val="22"/>
          <w:szCs w:val="22"/>
        </w:rPr>
        <w:t>świadczenie o kwalifikowalności podatku VAT</w:t>
      </w:r>
      <w:r w:rsidR="00607BAB">
        <w:rPr>
          <w:rStyle w:val="Odwoanieprzypisudolnego"/>
          <w:rFonts w:ascii="Calibri" w:hAnsi="Calibri"/>
          <w:spacing w:val="-4"/>
          <w:sz w:val="22"/>
          <w:szCs w:val="22"/>
        </w:rPr>
        <w:footnoteReference w:id="18"/>
      </w:r>
      <w:r w:rsidR="008E348E">
        <w:rPr>
          <w:rFonts w:ascii="Calibri" w:hAnsi="Calibri"/>
          <w:sz w:val="22"/>
          <w:szCs w:val="22"/>
        </w:rPr>
        <w:t>;</w:t>
      </w:r>
    </w:p>
    <w:p w14:paraId="70EFBC41" w14:textId="0734B8DB" w:rsidR="008E348E" w:rsidRPr="00C66CA0" w:rsidRDefault="008E348E" w:rsidP="008E348E">
      <w:pPr>
        <w:pStyle w:val="Pisma"/>
        <w:shd w:val="clear" w:color="auto" w:fill="D9D9D9" w:themeFill="background1" w:themeFillShade="D9"/>
        <w:tabs>
          <w:tab w:val="num" w:pos="-2160"/>
        </w:tabs>
        <w:spacing w:after="40" w:line="276" w:lineRule="auto"/>
        <w:rPr>
          <w:rFonts w:ascii="Calibri" w:hAnsi="Calibri"/>
          <w:sz w:val="22"/>
          <w:szCs w:val="22"/>
        </w:rPr>
      </w:pPr>
      <w:r w:rsidRPr="00E201B2">
        <w:rPr>
          <w:rFonts w:ascii="Calibri" w:hAnsi="Calibri"/>
          <w:b/>
          <w:spacing w:val="14"/>
          <w:sz w:val="22"/>
          <w:szCs w:val="22"/>
        </w:rPr>
        <w:t xml:space="preserve">Załącznik nr </w:t>
      </w:r>
      <w:r>
        <w:rPr>
          <w:rFonts w:ascii="Calibri" w:hAnsi="Calibri"/>
          <w:b/>
          <w:spacing w:val="14"/>
          <w:sz w:val="22"/>
          <w:szCs w:val="22"/>
        </w:rPr>
        <w:t>10</w:t>
      </w:r>
      <w:r w:rsidRPr="00940F07">
        <w:rPr>
          <w:rFonts w:ascii="Calibri" w:hAnsi="Calibri"/>
          <w:sz w:val="22"/>
          <w:szCs w:val="22"/>
        </w:rPr>
        <w:t xml:space="preserve"> – Zasady rozliczania i zwrotu dotacji warunkowej</w:t>
      </w:r>
      <w:r w:rsidRPr="00940F07">
        <w:rPr>
          <w:rFonts w:ascii="Calibri" w:hAnsi="Calibri"/>
          <w:sz w:val="22"/>
          <w:szCs w:val="22"/>
          <w:vertAlign w:val="superscript"/>
        </w:rPr>
        <w:footnoteReference w:id="19"/>
      </w:r>
      <w:r w:rsidRPr="00940F07">
        <w:rPr>
          <w:rFonts w:ascii="Calibri" w:hAnsi="Calibri"/>
          <w:sz w:val="22"/>
          <w:szCs w:val="22"/>
        </w:rPr>
        <w:t>.</w:t>
      </w:r>
    </w:p>
    <w:p w14:paraId="274C9A84" w14:textId="2A6A16A8" w:rsidR="00EA694E" w:rsidRPr="00C66CA0" w:rsidRDefault="00EA694E" w:rsidP="00B24086">
      <w:pPr>
        <w:spacing w:afterLines="40" w:after="96"/>
        <w:rPr>
          <w:rFonts w:ascii="Calibri" w:hAnsi="Calibri"/>
          <w:bCs/>
          <w:sz w:val="22"/>
          <w:szCs w:val="22"/>
        </w:rPr>
      </w:pPr>
      <w:r w:rsidRPr="00C66CA0">
        <w:rPr>
          <w:rFonts w:ascii="Calibri" w:hAnsi="Calibri"/>
          <w:bCs/>
          <w:sz w:val="22"/>
          <w:szCs w:val="22"/>
        </w:rPr>
        <w:br w:type="page"/>
      </w:r>
    </w:p>
    <w:p w14:paraId="40D08987"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1B38D623" w14:textId="77777777" w:rsidR="00506FF2" w:rsidRPr="00AF1D41" w:rsidRDefault="00506FF2" w:rsidP="00116EC7">
      <w:pPr>
        <w:tabs>
          <w:tab w:val="center" w:pos="1985"/>
          <w:tab w:val="center" w:pos="7513"/>
        </w:tabs>
        <w:spacing w:after="120" w:line="276" w:lineRule="auto"/>
        <w:jc w:val="both"/>
        <w:rPr>
          <w:rFonts w:ascii="Calibri" w:hAnsi="Calibri"/>
          <w:b/>
          <w:bCs/>
          <w:sz w:val="22"/>
          <w:szCs w:val="22"/>
          <w:u w:val="single"/>
        </w:rPr>
      </w:pPr>
      <w:r w:rsidRPr="00AF1D41">
        <w:rPr>
          <w:rFonts w:ascii="Calibri" w:hAnsi="Calibri"/>
          <w:b/>
          <w:bCs/>
          <w:sz w:val="22"/>
          <w:szCs w:val="22"/>
          <w:u w:val="single"/>
        </w:rPr>
        <w:lastRenderedPageBreak/>
        <w:t>Załącznik</w:t>
      </w:r>
      <w:r w:rsidR="0043415C" w:rsidRPr="00AF1D41">
        <w:rPr>
          <w:rFonts w:ascii="Calibri" w:hAnsi="Calibri"/>
          <w:b/>
          <w:bCs/>
          <w:sz w:val="22"/>
          <w:szCs w:val="22"/>
          <w:u w:val="single"/>
        </w:rPr>
        <w:t xml:space="preserve"> </w:t>
      </w:r>
      <w:r w:rsidRPr="00AF1D41">
        <w:rPr>
          <w:rFonts w:ascii="Calibri" w:hAnsi="Calibri"/>
          <w:b/>
          <w:bCs/>
          <w:sz w:val="22"/>
          <w:szCs w:val="22"/>
          <w:u w:val="single"/>
        </w:rPr>
        <w:t>nr</w:t>
      </w:r>
      <w:r w:rsidR="0043415C" w:rsidRPr="00AF1D41">
        <w:rPr>
          <w:rFonts w:ascii="Calibri" w:hAnsi="Calibri"/>
          <w:b/>
          <w:bCs/>
          <w:sz w:val="22"/>
          <w:szCs w:val="22"/>
          <w:u w:val="single"/>
        </w:rPr>
        <w:t xml:space="preserve"> </w:t>
      </w:r>
      <w:r w:rsidRPr="00AF1D41">
        <w:rPr>
          <w:rFonts w:ascii="Calibri" w:hAnsi="Calibri"/>
          <w:b/>
          <w:bCs/>
          <w:sz w:val="22"/>
          <w:szCs w:val="22"/>
          <w:u w:val="single"/>
        </w:rPr>
        <w:t>1</w:t>
      </w:r>
    </w:p>
    <w:p w14:paraId="6E7BCB3D"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686989E7" w14:textId="77777777" w:rsidR="004B2EE8"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treści</w:t>
          </w:r>
        </w:p>
        <w:p w14:paraId="57766298" w14:textId="4B66B9DA" w:rsidR="006E1BD9" w:rsidRPr="00B26723" w:rsidRDefault="00A149AF">
          <w:pPr>
            <w:pStyle w:val="Spistreci1"/>
            <w:tabs>
              <w:tab w:val="right" w:leader="dot" w:pos="9736"/>
            </w:tabs>
            <w:rPr>
              <w:rFonts w:asciiTheme="minorHAnsi" w:eastAsiaTheme="minorEastAsia" w:hAnsiTheme="minorHAnsi" w:cstheme="minorHAnsi"/>
              <w:noProof/>
              <w:kern w:val="2"/>
              <w:sz w:val="22"/>
              <w:szCs w:val="22"/>
              <w14:ligatures w14:val="standardContextual"/>
            </w:rPr>
          </w:pPr>
          <w:r w:rsidRPr="006E1BD9">
            <w:rPr>
              <w:rFonts w:asciiTheme="minorHAnsi" w:hAnsiTheme="minorHAnsi" w:cstheme="minorHAnsi"/>
              <w:sz w:val="22"/>
              <w:szCs w:val="22"/>
            </w:rPr>
            <w:fldChar w:fldCharType="begin"/>
          </w:r>
          <w:r w:rsidRPr="006E1BD9">
            <w:rPr>
              <w:rFonts w:asciiTheme="minorHAnsi" w:hAnsiTheme="minorHAnsi" w:cstheme="minorHAnsi"/>
              <w:sz w:val="22"/>
              <w:szCs w:val="22"/>
            </w:rPr>
            <w:instrText xml:space="preserve"> TOC \o "1-3" \h \z \u </w:instrText>
          </w:r>
          <w:r w:rsidRPr="006E1BD9">
            <w:rPr>
              <w:rFonts w:asciiTheme="minorHAnsi" w:hAnsiTheme="minorHAnsi" w:cstheme="minorHAnsi"/>
              <w:sz w:val="22"/>
              <w:szCs w:val="22"/>
            </w:rPr>
            <w:fldChar w:fldCharType="separate"/>
          </w:r>
          <w:hyperlink w:anchor="_Toc241847878" w:history="1">
            <w:r w:rsidR="006E1BD9" w:rsidRPr="00B26723">
              <w:rPr>
                <w:rStyle w:val="Hipercze"/>
                <w:rFonts w:asciiTheme="minorHAnsi" w:hAnsiTheme="minorHAnsi" w:cstheme="minorHAnsi"/>
                <w:noProof/>
                <w:sz w:val="22"/>
                <w:szCs w:val="22"/>
              </w:rPr>
              <w:t>Rozdział I [postanowienia ogólne]</w:t>
            </w:r>
            <w:r w:rsidR="006E1BD9" w:rsidRPr="00B26723">
              <w:rPr>
                <w:rFonts w:asciiTheme="minorHAnsi" w:hAnsiTheme="minorHAnsi" w:cstheme="minorHAnsi"/>
                <w:noProof/>
                <w:webHidden/>
                <w:sz w:val="22"/>
                <w:szCs w:val="22"/>
              </w:rPr>
              <w:tab/>
            </w:r>
            <w:r w:rsidR="006E1BD9" w:rsidRPr="00B26723">
              <w:rPr>
                <w:rFonts w:asciiTheme="minorHAnsi" w:hAnsiTheme="minorHAnsi" w:cstheme="minorHAnsi"/>
                <w:noProof/>
                <w:webHidden/>
                <w:sz w:val="22"/>
                <w:szCs w:val="22"/>
              </w:rPr>
              <w:fldChar w:fldCharType="begin"/>
            </w:r>
            <w:r w:rsidR="006E1BD9" w:rsidRPr="00B26723">
              <w:rPr>
                <w:rFonts w:asciiTheme="minorHAnsi" w:hAnsiTheme="minorHAnsi" w:cstheme="minorHAnsi"/>
                <w:noProof/>
                <w:webHidden/>
                <w:sz w:val="22"/>
                <w:szCs w:val="22"/>
              </w:rPr>
              <w:instrText xml:space="preserve"> PAGEREF _Toc241847878 \h </w:instrText>
            </w:r>
            <w:r w:rsidR="006E1BD9" w:rsidRPr="00B26723">
              <w:rPr>
                <w:rFonts w:asciiTheme="minorHAnsi" w:hAnsiTheme="minorHAnsi" w:cstheme="minorHAnsi"/>
                <w:noProof/>
                <w:webHidden/>
                <w:sz w:val="22"/>
                <w:szCs w:val="22"/>
              </w:rPr>
            </w:r>
            <w:r w:rsidR="006E1BD9" w:rsidRPr="00B26723">
              <w:rPr>
                <w:rFonts w:asciiTheme="minorHAnsi" w:hAnsiTheme="minorHAnsi" w:cstheme="minorHAnsi"/>
                <w:noProof/>
                <w:webHidden/>
                <w:sz w:val="22"/>
                <w:szCs w:val="22"/>
              </w:rPr>
              <w:fldChar w:fldCharType="separate"/>
            </w:r>
            <w:r w:rsidR="006E1BD9" w:rsidRPr="00B26723">
              <w:rPr>
                <w:rFonts w:asciiTheme="minorHAnsi" w:hAnsiTheme="minorHAnsi" w:cstheme="minorHAnsi"/>
                <w:noProof/>
                <w:webHidden/>
                <w:sz w:val="22"/>
                <w:szCs w:val="22"/>
              </w:rPr>
              <w:t>3</w:t>
            </w:r>
            <w:r w:rsidR="006E1BD9" w:rsidRPr="00B26723">
              <w:rPr>
                <w:rFonts w:asciiTheme="minorHAnsi" w:hAnsiTheme="minorHAnsi" w:cstheme="minorHAnsi"/>
                <w:noProof/>
                <w:webHidden/>
                <w:sz w:val="22"/>
                <w:szCs w:val="22"/>
              </w:rPr>
              <w:fldChar w:fldCharType="end"/>
            </w:r>
          </w:hyperlink>
        </w:p>
        <w:p w14:paraId="73B14565" w14:textId="4D527FC9"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79" w:history="1">
            <w:r w:rsidRPr="00B26723">
              <w:rPr>
                <w:rStyle w:val="Hipercze"/>
                <w:rFonts w:asciiTheme="minorHAnsi" w:hAnsiTheme="minorHAnsi" w:cstheme="minorHAnsi"/>
                <w:noProof/>
                <w:sz w:val="22"/>
                <w:szCs w:val="22"/>
              </w:rPr>
              <w:t>Artykuł 1 [podstawa prawna]</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_Toc241847879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w:t>
            </w:r>
            <w:r w:rsidRPr="00B26723">
              <w:rPr>
                <w:rFonts w:asciiTheme="minorHAnsi" w:hAnsiTheme="minorHAnsi" w:cstheme="minorHAnsi"/>
                <w:noProof/>
                <w:webHidden/>
                <w:sz w:val="22"/>
                <w:szCs w:val="22"/>
              </w:rPr>
              <w:fldChar w:fldCharType="end"/>
            </w:r>
          </w:hyperlink>
        </w:p>
        <w:p w14:paraId="72C02E45" w14:textId="3B280151"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0" w:history="1">
            <w:r w:rsidRPr="00B26723">
              <w:rPr>
                <w:rStyle w:val="Hipercze"/>
                <w:rFonts w:asciiTheme="minorHAnsi" w:hAnsiTheme="minorHAnsi" w:cstheme="minorHAnsi"/>
                <w:noProof/>
                <w:sz w:val="22"/>
                <w:szCs w:val="22"/>
              </w:rPr>
              <w:t>Artykuł 2 [definicje]</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_Toc241847880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6</w:t>
            </w:r>
            <w:r w:rsidRPr="00B26723">
              <w:rPr>
                <w:rFonts w:asciiTheme="minorHAnsi" w:hAnsiTheme="minorHAnsi" w:cstheme="minorHAnsi"/>
                <w:noProof/>
                <w:webHidden/>
                <w:sz w:val="22"/>
                <w:szCs w:val="22"/>
              </w:rPr>
              <w:fldChar w:fldCharType="end"/>
            </w:r>
          </w:hyperlink>
        </w:p>
        <w:p w14:paraId="51BC1390" w14:textId="60E4CB22"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1" w:history="1">
            <w:r w:rsidRPr="00B26723">
              <w:rPr>
                <w:rStyle w:val="Hipercze"/>
                <w:rFonts w:asciiTheme="minorHAnsi" w:hAnsiTheme="minorHAnsi" w:cstheme="minorHAnsi"/>
                <w:noProof/>
                <w:sz w:val="22"/>
                <w:szCs w:val="22"/>
              </w:rPr>
              <w:t>Artykuł 3 [ogólne warunki realizacji Projektu]</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_Toc241847881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9</w:t>
            </w:r>
            <w:r w:rsidRPr="00B26723">
              <w:rPr>
                <w:rFonts w:asciiTheme="minorHAnsi" w:hAnsiTheme="minorHAnsi" w:cstheme="minorHAnsi"/>
                <w:noProof/>
                <w:webHidden/>
                <w:sz w:val="22"/>
                <w:szCs w:val="22"/>
              </w:rPr>
              <w:fldChar w:fldCharType="end"/>
            </w:r>
          </w:hyperlink>
        </w:p>
        <w:p w14:paraId="374756F3" w14:textId="122BFB3F"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2" w:history="1">
            <w:r w:rsidRPr="00B26723">
              <w:rPr>
                <w:rStyle w:val="Hipercze"/>
                <w:rFonts w:asciiTheme="minorHAnsi" w:hAnsiTheme="minorHAnsi" w:cstheme="minorHAnsi"/>
                <w:noProof/>
                <w:sz w:val="22"/>
                <w:szCs w:val="22"/>
              </w:rPr>
              <w:t>Artykuł 3a [dotacja warunkowa]</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_Toc241847882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11</w:t>
            </w:r>
            <w:r w:rsidRPr="00B26723">
              <w:rPr>
                <w:rFonts w:asciiTheme="minorHAnsi" w:hAnsiTheme="minorHAnsi" w:cstheme="minorHAnsi"/>
                <w:noProof/>
                <w:webHidden/>
                <w:sz w:val="22"/>
                <w:szCs w:val="22"/>
              </w:rPr>
              <w:fldChar w:fldCharType="end"/>
            </w:r>
          </w:hyperlink>
        </w:p>
        <w:p w14:paraId="46DF87BC" w14:textId="3C1E766D"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3" w:history="1">
            <w:r w:rsidRPr="00B26723">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_Toc241847883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11</w:t>
            </w:r>
            <w:r w:rsidRPr="00B26723">
              <w:rPr>
                <w:rFonts w:asciiTheme="minorHAnsi" w:hAnsiTheme="minorHAnsi" w:cstheme="minorHAnsi"/>
                <w:noProof/>
                <w:webHidden/>
                <w:sz w:val="22"/>
                <w:szCs w:val="22"/>
              </w:rPr>
              <w:fldChar w:fldCharType="end"/>
            </w:r>
          </w:hyperlink>
        </w:p>
        <w:p w14:paraId="086720E0" w14:textId="025EAE86"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4" w:history="1">
            <w:r w:rsidRPr="00B26723">
              <w:rPr>
                <w:rStyle w:val="Hipercze"/>
                <w:rFonts w:asciiTheme="minorHAnsi" w:hAnsiTheme="minorHAnsi" w:cstheme="minorHAnsi"/>
                <w:bCs/>
                <w:noProof/>
                <w:sz w:val="22"/>
                <w:szCs w:val="22"/>
              </w:rPr>
              <w:t>Artykuł 5</w:t>
            </w:r>
            <w:r w:rsidRPr="00B26723">
              <w:rPr>
                <w:rStyle w:val="Hipercze"/>
                <w:rFonts w:asciiTheme="minorHAnsi" w:hAnsiTheme="minorHAnsi" w:cstheme="minorHAnsi"/>
                <w:noProof/>
                <w:sz w:val="22"/>
                <w:szCs w:val="22"/>
              </w:rPr>
              <w:t xml:space="preserve"> [zabezpieczenie]</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_Toc241847884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12</w:t>
            </w:r>
            <w:r w:rsidRPr="00B26723">
              <w:rPr>
                <w:rFonts w:asciiTheme="minorHAnsi" w:hAnsiTheme="minorHAnsi" w:cstheme="minorHAnsi"/>
                <w:noProof/>
                <w:webHidden/>
                <w:sz w:val="22"/>
                <w:szCs w:val="22"/>
              </w:rPr>
              <w:fldChar w:fldCharType="end"/>
            </w:r>
          </w:hyperlink>
        </w:p>
        <w:p w14:paraId="7764E23A" w14:textId="65DD3435" w:rsidR="006E1BD9" w:rsidRPr="00B26723" w:rsidRDefault="006E1BD9">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7885" w:history="1">
            <w:r w:rsidRPr="00B26723">
              <w:rPr>
                <w:rStyle w:val="Hipercze"/>
                <w:rFonts w:asciiTheme="minorHAnsi" w:hAnsiTheme="minorHAnsi" w:cstheme="minorHAnsi"/>
                <w:noProof/>
                <w:sz w:val="22"/>
                <w:szCs w:val="22"/>
              </w:rPr>
              <w:t>Rozdział II [realizacja i rozliczanie Projektu]</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_Toc241847885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13</w:t>
            </w:r>
            <w:r w:rsidRPr="00B26723">
              <w:rPr>
                <w:rFonts w:asciiTheme="minorHAnsi" w:hAnsiTheme="minorHAnsi" w:cstheme="minorHAnsi"/>
                <w:noProof/>
                <w:webHidden/>
                <w:sz w:val="22"/>
                <w:szCs w:val="22"/>
              </w:rPr>
              <w:fldChar w:fldCharType="end"/>
            </w:r>
          </w:hyperlink>
        </w:p>
        <w:p w14:paraId="7447B564" w14:textId="20BFDFA0"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6" w:history="1">
            <w:r w:rsidRPr="00B26723">
              <w:rPr>
                <w:rStyle w:val="Hipercze"/>
                <w:rFonts w:asciiTheme="minorHAnsi" w:hAnsiTheme="minorHAnsi" w:cstheme="minorHAnsi"/>
                <w:bCs/>
                <w:noProof/>
                <w:sz w:val="22"/>
                <w:szCs w:val="22"/>
              </w:rPr>
              <w:t>Artykuł 6</w:t>
            </w:r>
            <w:r w:rsidRPr="00B26723">
              <w:rPr>
                <w:rStyle w:val="Hipercze"/>
                <w:rFonts w:asciiTheme="minorHAnsi" w:hAnsiTheme="minorHAnsi" w:cstheme="minorHAnsi"/>
                <w:noProof/>
                <w:sz w:val="22"/>
                <w:szCs w:val="22"/>
              </w:rPr>
              <w:t xml:space="preserve"> [CST2021]</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_Toc241847886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13</w:t>
            </w:r>
            <w:r w:rsidRPr="00B26723">
              <w:rPr>
                <w:rFonts w:asciiTheme="minorHAnsi" w:hAnsiTheme="minorHAnsi" w:cstheme="minorHAnsi"/>
                <w:noProof/>
                <w:webHidden/>
                <w:sz w:val="22"/>
                <w:szCs w:val="22"/>
              </w:rPr>
              <w:fldChar w:fldCharType="end"/>
            </w:r>
          </w:hyperlink>
        </w:p>
        <w:p w14:paraId="7E06B3F0" w14:textId="2D981A21"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7" w:history="1">
            <w:r w:rsidRPr="00B26723">
              <w:rPr>
                <w:rStyle w:val="Hipercze"/>
                <w:rFonts w:asciiTheme="minorHAnsi" w:hAnsiTheme="minorHAnsi" w:cstheme="minorHAnsi"/>
                <w:bCs/>
                <w:noProof/>
                <w:sz w:val="22"/>
                <w:szCs w:val="22"/>
              </w:rPr>
              <w:t>Artykuł 7</w:t>
            </w:r>
            <w:r w:rsidRPr="00B26723">
              <w:rPr>
                <w:rStyle w:val="Hipercze"/>
                <w:rFonts w:asciiTheme="minorHAnsi" w:hAnsiTheme="minorHAnsi" w:cstheme="minorHAnsi"/>
                <w:noProof/>
                <w:sz w:val="22"/>
                <w:szCs w:val="22"/>
              </w:rPr>
              <w:t xml:space="preserve"> [kwalifikowalność wydatków]</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_Toc241847887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14</w:t>
            </w:r>
            <w:r w:rsidRPr="00B26723">
              <w:rPr>
                <w:rFonts w:asciiTheme="minorHAnsi" w:hAnsiTheme="minorHAnsi" w:cstheme="minorHAnsi"/>
                <w:noProof/>
                <w:webHidden/>
                <w:sz w:val="22"/>
                <w:szCs w:val="22"/>
              </w:rPr>
              <w:fldChar w:fldCharType="end"/>
            </w:r>
          </w:hyperlink>
        </w:p>
        <w:p w14:paraId="6231ECB4" w14:textId="0FF6DBA0"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8" w:history="1">
            <w:r w:rsidRPr="00B26723">
              <w:rPr>
                <w:rStyle w:val="Hipercze"/>
                <w:rFonts w:asciiTheme="minorHAnsi" w:hAnsiTheme="minorHAnsi" w:cstheme="minorHAnsi"/>
                <w:bCs/>
                <w:noProof/>
                <w:sz w:val="22"/>
                <w:szCs w:val="22"/>
              </w:rPr>
              <w:t>Artykuł 8</w:t>
            </w:r>
            <w:r w:rsidRPr="00B26723">
              <w:rPr>
                <w:rStyle w:val="Hipercze"/>
                <w:rFonts w:asciiTheme="minorHAnsi" w:hAnsiTheme="minorHAnsi" w:cstheme="minorHAnsi"/>
                <w:noProof/>
                <w:sz w:val="22"/>
                <w:szCs w:val="22"/>
              </w:rPr>
              <w:t xml:space="preserve"> [finansowanie krzyżowe]</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_Toc241847888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16</w:t>
            </w:r>
            <w:r w:rsidRPr="00B26723">
              <w:rPr>
                <w:rFonts w:asciiTheme="minorHAnsi" w:hAnsiTheme="minorHAnsi" w:cstheme="minorHAnsi"/>
                <w:noProof/>
                <w:webHidden/>
                <w:sz w:val="22"/>
                <w:szCs w:val="22"/>
              </w:rPr>
              <w:fldChar w:fldCharType="end"/>
            </w:r>
          </w:hyperlink>
        </w:p>
        <w:p w14:paraId="3052B299" w14:textId="17BF64F2"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89" w:history="1">
            <w:r w:rsidRPr="00B26723">
              <w:rPr>
                <w:rStyle w:val="Hipercze"/>
                <w:rFonts w:asciiTheme="minorHAnsi" w:hAnsiTheme="minorHAnsi" w:cstheme="minorHAnsi"/>
                <w:bCs/>
                <w:noProof/>
                <w:sz w:val="22"/>
                <w:szCs w:val="22"/>
              </w:rPr>
              <w:t>Artykuł 9</w:t>
            </w:r>
            <w:r w:rsidRPr="00B26723">
              <w:rPr>
                <w:rStyle w:val="Hipercze"/>
                <w:rFonts w:asciiTheme="minorHAnsi" w:hAnsiTheme="minorHAnsi" w:cstheme="minorHAnsi"/>
                <w:noProof/>
                <w:sz w:val="22"/>
                <w:szCs w:val="22"/>
              </w:rPr>
              <w:t xml:space="preserve"> [udzielanie Zamówień]</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_Toc241847889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16</w:t>
            </w:r>
            <w:r w:rsidRPr="00B26723">
              <w:rPr>
                <w:rFonts w:asciiTheme="minorHAnsi" w:hAnsiTheme="minorHAnsi" w:cstheme="minorHAnsi"/>
                <w:noProof/>
                <w:webHidden/>
                <w:sz w:val="22"/>
                <w:szCs w:val="22"/>
              </w:rPr>
              <w:fldChar w:fldCharType="end"/>
            </w:r>
          </w:hyperlink>
        </w:p>
        <w:p w14:paraId="6F9A5F10" w14:textId="514F6E7A"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0" w:history="1">
            <w:r w:rsidRPr="00B26723">
              <w:rPr>
                <w:rStyle w:val="Hipercze"/>
                <w:rFonts w:asciiTheme="minorHAnsi" w:hAnsiTheme="minorHAnsi" w:cstheme="minorHAnsi"/>
                <w:bCs/>
                <w:noProof/>
                <w:sz w:val="22"/>
                <w:szCs w:val="22"/>
              </w:rPr>
              <w:t>Artykuł 10</w:t>
            </w:r>
            <w:r w:rsidRPr="00B26723">
              <w:rPr>
                <w:rStyle w:val="Hipercze"/>
                <w:rFonts w:asciiTheme="minorHAnsi" w:hAnsiTheme="minorHAnsi" w:cstheme="minorHAnsi"/>
                <w:noProof/>
                <w:sz w:val="22"/>
                <w:szCs w:val="22"/>
              </w:rPr>
              <w:t xml:space="preserve"> [warunki udzielenia zaliczki]</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_Toc241847890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17</w:t>
            </w:r>
            <w:r w:rsidRPr="00B26723">
              <w:rPr>
                <w:rFonts w:asciiTheme="minorHAnsi" w:hAnsiTheme="minorHAnsi" w:cstheme="minorHAnsi"/>
                <w:noProof/>
                <w:webHidden/>
                <w:sz w:val="22"/>
                <w:szCs w:val="22"/>
              </w:rPr>
              <w:fldChar w:fldCharType="end"/>
            </w:r>
          </w:hyperlink>
        </w:p>
        <w:p w14:paraId="103DCD98" w14:textId="25AAC468"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1" w:history="1">
            <w:r w:rsidRPr="00B26723">
              <w:rPr>
                <w:rStyle w:val="Hipercze"/>
                <w:rFonts w:asciiTheme="minorHAnsi" w:hAnsiTheme="minorHAnsi" w:cstheme="minorHAnsi"/>
                <w:bCs/>
                <w:noProof/>
                <w:sz w:val="22"/>
                <w:szCs w:val="22"/>
              </w:rPr>
              <w:t>Artykuł 11</w:t>
            </w:r>
            <w:r w:rsidRPr="00B26723">
              <w:rPr>
                <w:rStyle w:val="Hipercze"/>
                <w:rFonts w:asciiTheme="minorHAnsi" w:hAnsiTheme="minorHAnsi" w:cstheme="minorHAnsi"/>
                <w:noProof/>
                <w:sz w:val="22"/>
                <w:szCs w:val="22"/>
              </w:rPr>
              <w:t xml:space="preserve"> [Wnioski o płatność i rozliczanie Projektu]</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_Toc241847891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18</w:t>
            </w:r>
            <w:r w:rsidRPr="00B26723">
              <w:rPr>
                <w:rFonts w:asciiTheme="minorHAnsi" w:hAnsiTheme="minorHAnsi" w:cstheme="minorHAnsi"/>
                <w:noProof/>
                <w:webHidden/>
                <w:sz w:val="22"/>
                <w:szCs w:val="22"/>
              </w:rPr>
              <w:fldChar w:fldCharType="end"/>
            </w:r>
          </w:hyperlink>
        </w:p>
        <w:p w14:paraId="2E04FF89" w14:textId="0E8CDE82"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2" w:history="1">
            <w:r w:rsidRPr="00B26723">
              <w:rPr>
                <w:rStyle w:val="Hipercze"/>
                <w:rFonts w:asciiTheme="minorHAnsi" w:hAnsiTheme="minorHAnsi" w:cstheme="minorHAnsi"/>
                <w:bCs/>
                <w:noProof/>
                <w:sz w:val="22"/>
                <w:szCs w:val="22"/>
              </w:rPr>
              <w:t>Artykuł 12</w:t>
            </w:r>
            <w:r w:rsidRPr="00B26723">
              <w:rPr>
                <w:rStyle w:val="Hipercze"/>
                <w:rFonts w:asciiTheme="minorHAnsi" w:hAnsiTheme="minorHAnsi" w:cstheme="minorHAnsi"/>
                <w:noProof/>
                <w:sz w:val="22"/>
                <w:szCs w:val="22"/>
              </w:rPr>
              <w:t xml:space="preserve"> [ewidencja księgowa w ramach Projektu]</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_Toc241847892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21</w:t>
            </w:r>
            <w:r w:rsidRPr="00B26723">
              <w:rPr>
                <w:rFonts w:asciiTheme="minorHAnsi" w:hAnsiTheme="minorHAnsi" w:cstheme="minorHAnsi"/>
                <w:noProof/>
                <w:webHidden/>
                <w:sz w:val="22"/>
                <w:szCs w:val="22"/>
              </w:rPr>
              <w:fldChar w:fldCharType="end"/>
            </w:r>
          </w:hyperlink>
        </w:p>
        <w:p w14:paraId="10CBF0E8" w14:textId="497DA276"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3" w:history="1">
            <w:r w:rsidRPr="00B26723">
              <w:rPr>
                <w:rStyle w:val="Hipercze"/>
                <w:rFonts w:asciiTheme="minorHAnsi" w:hAnsiTheme="minorHAnsi" w:cstheme="minorHAnsi"/>
                <w:bCs/>
                <w:noProof/>
                <w:sz w:val="22"/>
                <w:szCs w:val="22"/>
              </w:rPr>
              <w:t xml:space="preserve">Artykuł 13 </w:t>
            </w:r>
            <w:r w:rsidRPr="00B26723">
              <w:rPr>
                <w:rStyle w:val="Hipercze"/>
                <w:rFonts w:asciiTheme="minorHAnsi" w:hAnsiTheme="minorHAnsi" w:cstheme="minorHAnsi"/>
                <w:noProof/>
                <w:sz w:val="22"/>
                <w:szCs w:val="22"/>
              </w:rPr>
              <w:t>[promocja Projektu]</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_Toc241847893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22</w:t>
            </w:r>
            <w:r w:rsidRPr="00B26723">
              <w:rPr>
                <w:rFonts w:asciiTheme="minorHAnsi" w:hAnsiTheme="minorHAnsi" w:cstheme="minorHAnsi"/>
                <w:noProof/>
                <w:webHidden/>
                <w:sz w:val="22"/>
                <w:szCs w:val="22"/>
              </w:rPr>
              <w:fldChar w:fldCharType="end"/>
            </w:r>
          </w:hyperlink>
        </w:p>
        <w:p w14:paraId="7AE5A85A" w14:textId="504304B3"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4" w:history="1">
            <w:r w:rsidRPr="00B26723">
              <w:rPr>
                <w:rStyle w:val="Hipercze"/>
                <w:rFonts w:asciiTheme="minorHAnsi" w:hAnsiTheme="minorHAnsi" w:cstheme="minorHAnsi"/>
                <w:noProof/>
                <w:sz w:val="22"/>
                <w:szCs w:val="22"/>
              </w:rPr>
              <w:t>Artykuł 14 [Zasady równościowe]</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_Toc241847894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27</w:t>
            </w:r>
            <w:r w:rsidRPr="00B26723">
              <w:rPr>
                <w:rFonts w:asciiTheme="minorHAnsi" w:hAnsiTheme="minorHAnsi" w:cstheme="minorHAnsi"/>
                <w:noProof/>
                <w:webHidden/>
                <w:sz w:val="22"/>
                <w:szCs w:val="22"/>
              </w:rPr>
              <w:fldChar w:fldCharType="end"/>
            </w:r>
          </w:hyperlink>
        </w:p>
        <w:p w14:paraId="57788E1D" w14:textId="59079B6B"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5" w:history="1">
            <w:r w:rsidRPr="00B26723">
              <w:rPr>
                <w:rStyle w:val="Hipercze"/>
                <w:rFonts w:asciiTheme="minorHAnsi" w:hAnsiTheme="minorHAnsi" w:cstheme="minorHAnsi"/>
                <w:bCs/>
                <w:noProof/>
                <w:sz w:val="22"/>
                <w:szCs w:val="22"/>
              </w:rPr>
              <w:t>Artykuł 15</w:t>
            </w:r>
            <w:r w:rsidRPr="00B26723">
              <w:rPr>
                <w:rStyle w:val="Hipercze"/>
                <w:rFonts w:asciiTheme="minorHAnsi" w:hAnsiTheme="minorHAnsi" w:cstheme="minorHAnsi"/>
                <w:noProof/>
                <w:sz w:val="22"/>
                <w:szCs w:val="22"/>
              </w:rPr>
              <w:t xml:space="preserve"> [zakaz cesji]</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_Toc241847895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28</w:t>
            </w:r>
            <w:r w:rsidRPr="00B26723">
              <w:rPr>
                <w:rFonts w:asciiTheme="minorHAnsi" w:hAnsiTheme="minorHAnsi" w:cstheme="minorHAnsi"/>
                <w:noProof/>
                <w:webHidden/>
                <w:sz w:val="22"/>
                <w:szCs w:val="22"/>
              </w:rPr>
              <w:fldChar w:fldCharType="end"/>
            </w:r>
          </w:hyperlink>
        </w:p>
        <w:p w14:paraId="46F0CD78" w14:textId="6B4E7A1C"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6" w:history="1">
            <w:r w:rsidRPr="00B26723">
              <w:rPr>
                <w:rStyle w:val="Hipercze"/>
                <w:rFonts w:asciiTheme="minorHAnsi" w:hAnsiTheme="minorHAnsi" w:cstheme="minorHAnsi"/>
                <w:bCs/>
                <w:noProof/>
                <w:sz w:val="22"/>
                <w:szCs w:val="22"/>
              </w:rPr>
              <w:t>Artykuł 16</w:t>
            </w:r>
            <w:r w:rsidRPr="00B26723">
              <w:rPr>
                <w:rStyle w:val="Hipercze"/>
                <w:rFonts w:asciiTheme="minorHAnsi" w:hAnsiTheme="minorHAnsi" w:cstheme="minorHAnsi"/>
                <w:noProof/>
                <w:sz w:val="22"/>
                <w:szCs w:val="22"/>
              </w:rPr>
              <w:t xml:space="preserve"> [zmiany w Projekcie i Umowie]</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_Toc241847896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28</w:t>
            </w:r>
            <w:r w:rsidRPr="00B26723">
              <w:rPr>
                <w:rFonts w:asciiTheme="minorHAnsi" w:hAnsiTheme="minorHAnsi" w:cstheme="minorHAnsi"/>
                <w:noProof/>
                <w:webHidden/>
                <w:sz w:val="22"/>
                <w:szCs w:val="22"/>
              </w:rPr>
              <w:fldChar w:fldCharType="end"/>
            </w:r>
          </w:hyperlink>
        </w:p>
        <w:p w14:paraId="1F0753C1" w14:textId="31CFC725" w:rsidR="006E1BD9" w:rsidRPr="00B26723" w:rsidRDefault="006E1BD9">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7897" w:history="1">
            <w:r w:rsidRPr="00B26723">
              <w:rPr>
                <w:rStyle w:val="Hipercze"/>
                <w:rFonts w:asciiTheme="minorHAnsi" w:hAnsiTheme="minorHAnsi" w:cstheme="minorHAnsi"/>
                <w:noProof/>
                <w:sz w:val="22"/>
                <w:szCs w:val="22"/>
              </w:rPr>
              <w:t>Rozdział III [kontrola prawidłowej realizacji Umowy]</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_Toc241847897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30</w:t>
            </w:r>
            <w:r w:rsidRPr="00B26723">
              <w:rPr>
                <w:rFonts w:asciiTheme="minorHAnsi" w:hAnsiTheme="minorHAnsi" w:cstheme="minorHAnsi"/>
                <w:noProof/>
                <w:webHidden/>
                <w:sz w:val="22"/>
                <w:szCs w:val="22"/>
              </w:rPr>
              <w:fldChar w:fldCharType="end"/>
            </w:r>
          </w:hyperlink>
        </w:p>
        <w:p w14:paraId="7724E0D0" w14:textId="24124B84"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8" w:history="1">
            <w:r w:rsidRPr="00B26723">
              <w:rPr>
                <w:rStyle w:val="Hipercze"/>
                <w:rFonts w:asciiTheme="minorHAnsi" w:hAnsiTheme="minorHAnsi" w:cstheme="minorHAnsi"/>
                <w:noProof/>
                <w:sz w:val="22"/>
                <w:szCs w:val="22"/>
              </w:rPr>
              <w:t>Artykuł 17 [weryfikacja i kontrola Zamówień]</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_Toc241847898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30</w:t>
            </w:r>
            <w:r w:rsidRPr="00B26723">
              <w:rPr>
                <w:rFonts w:asciiTheme="minorHAnsi" w:hAnsiTheme="minorHAnsi" w:cstheme="minorHAnsi"/>
                <w:noProof/>
                <w:webHidden/>
                <w:sz w:val="22"/>
                <w:szCs w:val="22"/>
              </w:rPr>
              <w:fldChar w:fldCharType="end"/>
            </w:r>
          </w:hyperlink>
        </w:p>
        <w:p w14:paraId="5CD17343" w14:textId="12AB2B55"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899" w:history="1">
            <w:r w:rsidRPr="00B26723">
              <w:rPr>
                <w:rStyle w:val="Hipercze"/>
                <w:rFonts w:asciiTheme="minorHAnsi" w:hAnsiTheme="minorHAnsi" w:cstheme="minorHAnsi"/>
                <w:bCs/>
                <w:noProof/>
                <w:sz w:val="22"/>
                <w:szCs w:val="22"/>
              </w:rPr>
              <w:t>Artykuł 18</w:t>
            </w:r>
            <w:r w:rsidRPr="00B26723">
              <w:rPr>
                <w:rStyle w:val="Hipercze"/>
                <w:rFonts w:asciiTheme="minorHAnsi" w:hAnsiTheme="minorHAnsi" w:cstheme="minorHAnsi"/>
                <w:noProof/>
                <w:sz w:val="22"/>
                <w:szCs w:val="22"/>
              </w:rPr>
              <w:t xml:space="preserve"> [kontrola Projektu]</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_Toc241847899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32</w:t>
            </w:r>
            <w:r w:rsidRPr="00B26723">
              <w:rPr>
                <w:rFonts w:asciiTheme="minorHAnsi" w:hAnsiTheme="minorHAnsi" w:cstheme="minorHAnsi"/>
                <w:noProof/>
                <w:webHidden/>
                <w:sz w:val="22"/>
                <w:szCs w:val="22"/>
              </w:rPr>
              <w:fldChar w:fldCharType="end"/>
            </w:r>
          </w:hyperlink>
        </w:p>
        <w:p w14:paraId="6A3FBA2A" w14:textId="56D3DF74" w:rsidR="006E1BD9" w:rsidRPr="00B26723" w:rsidRDefault="006E1BD9">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7900" w:history="1">
            <w:r w:rsidRPr="00B26723">
              <w:rPr>
                <w:rStyle w:val="Hipercze"/>
                <w:rFonts w:asciiTheme="minorHAnsi" w:hAnsiTheme="minorHAnsi" w:cstheme="minorHAnsi"/>
                <w:noProof/>
                <w:sz w:val="22"/>
                <w:szCs w:val="22"/>
              </w:rPr>
              <w:t>Rozdział IV [postępowanie z nieprawidłowościami, rozwiązanie Umowy i trwałość Projektu]</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_Toc241847900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33</w:t>
            </w:r>
            <w:r w:rsidRPr="00B26723">
              <w:rPr>
                <w:rFonts w:asciiTheme="minorHAnsi" w:hAnsiTheme="minorHAnsi" w:cstheme="minorHAnsi"/>
                <w:noProof/>
                <w:webHidden/>
                <w:sz w:val="22"/>
                <w:szCs w:val="22"/>
              </w:rPr>
              <w:fldChar w:fldCharType="end"/>
            </w:r>
          </w:hyperlink>
        </w:p>
        <w:p w14:paraId="29D5BB85" w14:textId="6B93AD5A"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901" w:history="1">
            <w:r w:rsidRPr="00B26723">
              <w:rPr>
                <w:rStyle w:val="Hipercze"/>
                <w:rFonts w:asciiTheme="minorHAnsi" w:hAnsiTheme="minorHAnsi" w:cstheme="minorHAnsi"/>
                <w:bCs/>
                <w:noProof/>
                <w:sz w:val="22"/>
                <w:szCs w:val="22"/>
              </w:rPr>
              <w:t>Artykuł 19</w:t>
            </w:r>
            <w:r w:rsidRPr="00B26723">
              <w:rPr>
                <w:rStyle w:val="Hipercze"/>
                <w:rFonts w:asciiTheme="minorHAnsi" w:hAnsiTheme="minorHAnsi" w:cstheme="minorHAnsi"/>
                <w:noProof/>
                <w:sz w:val="22"/>
                <w:szCs w:val="22"/>
              </w:rPr>
              <w:t xml:space="preserve"> [postępowanie z nieprawidłowościami]</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_Toc241847901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33</w:t>
            </w:r>
            <w:r w:rsidRPr="00B26723">
              <w:rPr>
                <w:rFonts w:asciiTheme="minorHAnsi" w:hAnsiTheme="minorHAnsi" w:cstheme="minorHAnsi"/>
                <w:noProof/>
                <w:webHidden/>
                <w:sz w:val="22"/>
                <w:szCs w:val="22"/>
              </w:rPr>
              <w:fldChar w:fldCharType="end"/>
            </w:r>
          </w:hyperlink>
        </w:p>
        <w:p w14:paraId="0787A421" w14:textId="717DBA56"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902" w:history="1">
            <w:r w:rsidRPr="00B26723">
              <w:rPr>
                <w:rStyle w:val="Hipercze"/>
                <w:rFonts w:asciiTheme="minorHAnsi" w:hAnsiTheme="minorHAnsi" w:cstheme="minorHAnsi"/>
                <w:bCs/>
                <w:noProof/>
                <w:sz w:val="22"/>
                <w:szCs w:val="22"/>
              </w:rPr>
              <w:t>Artykuł 20</w:t>
            </w:r>
            <w:r w:rsidRPr="00B26723">
              <w:rPr>
                <w:rStyle w:val="Hipercze"/>
                <w:rFonts w:asciiTheme="minorHAnsi" w:hAnsiTheme="minorHAnsi" w:cstheme="minorHAnsi"/>
                <w:noProof/>
                <w:sz w:val="22"/>
                <w:szCs w:val="22"/>
              </w:rPr>
              <w:t xml:space="preserve"> [trwałość Projektu]</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_Toc241847902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34</w:t>
            </w:r>
            <w:r w:rsidRPr="00B26723">
              <w:rPr>
                <w:rFonts w:asciiTheme="minorHAnsi" w:hAnsiTheme="minorHAnsi" w:cstheme="minorHAnsi"/>
                <w:noProof/>
                <w:webHidden/>
                <w:sz w:val="22"/>
                <w:szCs w:val="22"/>
              </w:rPr>
              <w:fldChar w:fldCharType="end"/>
            </w:r>
          </w:hyperlink>
        </w:p>
        <w:p w14:paraId="79B02C0C" w14:textId="7C5229FD"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903" w:history="1">
            <w:r w:rsidRPr="00B26723">
              <w:rPr>
                <w:rStyle w:val="Hipercze"/>
                <w:rFonts w:asciiTheme="minorHAnsi" w:hAnsiTheme="minorHAnsi" w:cstheme="minorHAnsi"/>
                <w:bCs/>
                <w:noProof/>
                <w:sz w:val="22"/>
                <w:szCs w:val="22"/>
              </w:rPr>
              <w:t>Artykuł 21</w:t>
            </w:r>
            <w:r w:rsidRPr="00B26723">
              <w:rPr>
                <w:rStyle w:val="Hipercze"/>
                <w:rFonts w:asciiTheme="minorHAnsi" w:hAnsiTheme="minorHAnsi" w:cstheme="minorHAnsi"/>
                <w:noProof/>
                <w:sz w:val="22"/>
                <w:szCs w:val="22"/>
              </w:rPr>
              <w:t xml:space="preserve"> [rozwiązanie Umowy]</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_Toc241847903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34</w:t>
            </w:r>
            <w:r w:rsidRPr="00B26723">
              <w:rPr>
                <w:rFonts w:asciiTheme="minorHAnsi" w:hAnsiTheme="minorHAnsi" w:cstheme="minorHAnsi"/>
                <w:noProof/>
                <w:webHidden/>
                <w:sz w:val="22"/>
                <w:szCs w:val="22"/>
              </w:rPr>
              <w:fldChar w:fldCharType="end"/>
            </w:r>
          </w:hyperlink>
        </w:p>
        <w:p w14:paraId="7696D30C" w14:textId="639285A1"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904" w:history="1">
            <w:r w:rsidRPr="00B26723">
              <w:rPr>
                <w:rStyle w:val="Hipercze"/>
                <w:rFonts w:asciiTheme="minorHAnsi" w:hAnsiTheme="minorHAnsi" w:cstheme="minorHAnsi"/>
                <w:bCs/>
                <w:noProof/>
                <w:sz w:val="22"/>
                <w:szCs w:val="22"/>
              </w:rPr>
              <w:t>Artykuł 22</w:t>
            </w:r>
            <w:r w:rsidRPr="00B26723">
              <w:rPr>
                <w:rStyle w:val="Hipercze"/>
                <w:rFonts w:asciiTheme="minorHAnsi" w:hAnsiTheme="minorHAnsi" w:cstheme="minorHAnsi"/>
                <w:noProof/>
                <w:sz w:val="22"/>
                <w:szCs w:val="22"/>
              </w:rPr>
              <w:t xml:space="preserve"> [archiwizacja dokumentów]</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_Toc241847904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35</w:t>
            </w:r>
            <w:r w:rsidRPr="00B26723">
              <w:rPr>
                <w:rFonts w:asciiTheme="minorHAnsi" w:hAnsiTheme="minorHAnsi" w:cstheme="minorHAnsi"/>
                <w:noProof/>
                <w:webHidden/>
                <w:sz w:val="22"/>
                <w:szCs w:val="22"/>
              </w:rPr>
              <w:fldChar w:fldCharType="end"/>
            </w:r>
          </w:hyperlink>
        </w:p>
        <w:p w14:paraId="132B7BF5" w14:textId="0DD379AB" w:rsidR="006E1BD9" w:rsidRPr="00B26723" w:rsidRDefault="006E1BD9">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7905" w:history="1">
            <w:r w:rsidRPr="00B26723">
              <w:rPr>
                <w:rStyle w:val="Hipercze"/>
                <w:rFonts w:asciiTheme="minorHAnsi" w:hAnsiTheme="minorHAnsi" w:cstheme="minorHAnsi"/>
                <w:noProof/>
                <w:sz w:val="22"/>
                <w:szCs w:val="22"/>
              </w:rPr>
              <w:t>Rozdział V [postanowienia końcowe]</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_Toc241847905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36</w:t>
            </w:r>
            <w:r w:rsidRPr="00B26723">
              <w:rPr>
                <w:rFonts w:asciiTheme="minorHAnsi" w:hAnsiTheme="minorHAnsi" w:cstheme="minorHAnsi"/>
                <w:noProof/>
                <w:webHidden/>
                <w:sz w:val="22"/>
                <w:szCs w:val="22"/>
              </w:rPr>
              <w:fldChar w:fldCharType="end"/>
            </w:r>
          </w:hyperlink>
        </w:p>
        <w:p w14:paraId="063F1E94" w14:textId="6BC39B9D"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906" w:history="1">
            <w:r w:rsidRPr="00B26723">
              <w:rPr>
                <w:rStyle w:val="Hipercze"/>
                <w:rFonts w:asciiTheme="minorHAnsi" w:hAnsiTheme="minorHAnsi" w:cstheme="minorHAnsi"/>
                <w:bCs/>
                <w:noProof/>
                <w:sz w:val="22"/>
                <w:szCs w:val="22"/>
              </w:rPr>
              <w:t>Artykuł 23</w:t>
            </w:r>
            <w:r w:rsidRPr="00B26723">
              <w:rPr>
                <w:rStyle w:val="Hipercze"/>
                <w:rFonts w:asciiTheme="minorHAnsi" w:hAnsiTheme="minorHAnsi" w:cstheme="minorHAnsi"/>
                <w:noProof/>
                <w:sz w:val="22"/>
                <w:szCs w:val="22"/>
              </w:rPr>
              <w:t xml:space="preserve"> [prawo właściwe oraz język Umowy i porozumiewania się]</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_Toc241847906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36</w:t>
            </w:r>
            <w:r w:rsidRPr="00B26723">
              <w:rPr>
                <w:rFonts w:asciiTheme="minorHAnsi" w:hAnsiTheme="minorHAnsi" w:cstheme="minorHAnsi"/>
                <w:noProof/>
                <w:webHidden/>
                <w:sz w:val="22"/>
                <w:szCs w:val="22"/>
              </w:rPr>
              <w:fldChar w:fldCharType="end"/>
            </w:r>
          </w:hyperlink>
        </w:p>
        <w:p w14:paraId="3E84CC90" w14:textId="0A8060EA" w:rsidR="006E1BD9" w:rsidRPr="00B26723" w:rsidRDefault="006E1BD9">
          <w:pPr>
            <w:pStyle w:val="Spistreci2"/>
            <w:rPr>
              <w:rFonts w:asciiTheme="minorHAnsi" w:eastAsiaTheme="minorEastAsia" w:hAnsiTheme="minorHAnsi" w:cstheme="minorHAnsi"/>
              <w:noProof/>
              <w:kern w:val="2"/>
              <w:sz w:val="22"/>
              <w:szCs w:val="22"/>
              <w14:ligatures w14:val="standardContextual"/>
            </w:rPr>
          </w:pPr>
          <w:hyperlink w:anchor="_Toc241847907" w:history="1">
            <w:r w:rsidRPr="00B26723">
              <w:rPr>
                <w:rStyle w:val="Hipercze"/>
                <w:rFonts w:asciiTheme="minorHAnsi" w:hAnsiTheme="minorHAnsi" w:cstheme="minorHAnsi"/>
                <w:bCs/>
                <w:noProof/>
                <w:sz w:val="22"/>
                <w:szCs w:val="22"/>
              </w:rPr>
              <w:t>Artykuł 24</w:t>
            </w:r>
            <w:r w:rsidRPr="00B26723">
              <w:rPr>
                <w:rStyle w:val="Hipercze"/>
                <w:rFonts w:asciiTheme="minorHAnsi" w:hAnsiTheme="minorHAnsi" w:cstheme="minorHAnsi"/>
                <w:noProof/>
                <w:sz w:val="22"/>
                <w:szCs w:val="22"/>
              </w:rPr>
              <w:t xml:space="preserve"> [rozstrzyganie sporów]</w:t>
            </w:r>
            <w:r w:rsidRPr="00B26723">
              <w:rPr>
                <w:rFonts w:asciiTheme="minorHAnsi" w:hAnsiTheme="minorHAnsi" w:cstheme="minorHAnsi"/>
                <w:noProof/>
                <w:webHidden/>
                <w:sz w:val="22"/>
                <w:szCs w:val="22"/>
              </w:rPr>
              <w:tab/>
            </w:r>
            <w:r w:rsidRPr="00B26723">
              <w:rPr>
                <w:rFonts w:asciiTheme="minorHAnsi" w:hAnsiTheme="minorHAnsi" w:cstheme="minorHAnsi"/>
                <w:noProof/>
                <w:webHidden/>
                <w:sz w:val="22"/>
                <w:szCs w:val="22"/>
              </w:rPr>
              <w:fldChar w:fldCharType="begin"/>
            </w:r>
            <w:r w:rsidRPr="00B26723">
              <w:rPr>
                <w:rFonts w:asciiTheme="minorHAnsi" w:hAnsiTheme="minorHAnsi" w:cstheme="minorHAnsi"/>
                <w:noProof/>
                <w:webHidden/>
                <w:sz w:val="22"/>
                <w:szCs w:val="22"/>
              </w:rPr>
              <w:instrText xml:space="preserve"> PAGEREF _Toc241847907 \h </w:instrText>
            </w:r>
            <w:r w:rsidRPr="00B26723">
              <w:rPr>
                <w:rFonts w:asciiTheme="minorHAnsi" w:hAnsiTheme="minorHAnsi" w:cstheme="minorHAnsi"/>
                <w:noProof/>
                <w:webHidden/>
                <w:sz w:val="22"/>
                <w:szCs w:val="22"/>
              </w:rPr>
            </w:r>
            <w:r w:rsidRPr="00B26723">
              <w:rPr>
                <w:rFonts w:asciiTheme="minorHAnsi" w:hAnsiTheme="minorHAnsi" w:cstheme="minorHAnsi"/>
                <w:noProof/>
                <w:webHidden/>
                <w:sz w:val="22"/>
                <w:szCs w:val="22"/>
              </w:rPr>
              <w:fldChar w:fldCharType="separate"/>
            </w:r>
            <w:r w:rsidRPr="00B26723">
              <w:rPr>
                <w:rFonts w:asciiTheme="minorHAnsi" w:hAnsiTheme="minorHAnsi" w:cstheme="minorHAnsi"/>
                <w:noProof/>
                <w:webHidden/>
                <w:sz w:val="22"/>
                <w:szCs w:val="22"/>
              </w:rPr>
              <w:t>36</w:t>
            </w:r>
            <w:r w:rsidRPr="00B26723">
              <w:rPr>
                <w:rFonts w:asciiTheme="minorHAnsi" w:hAnsiTheme="minorHAnsi" w:cstheme="minorHAnsi"/>
                <w:noProof/>
                <w:webHidden/>
                <w:sz w:val="22"/>
                <w:szCs w:val="22"/>
              </w:rPr>
              <w:fldChar w:fldCharType="end"/>
            </w:r>
          </w:hyperlink>
        </w:p>
        <w:p w14:paraId="5592B296" w14:textId="2D98FB79" w:rsidR="006F42A6" w:rsidRPr="000106A1" w:rsidRDefault="00A149AF" w:rsidP="00B26723">
          <w:pPr>
            <w:pStyle w:val="Spistreci2"/>
            <w:ind w:left="0"/>
          </w:pPr>
          <w:r w:rsidRPr="006E1BD9">
            <w:rPr>
              <w:rFonts w:asciiTheme="minorHAnsi" w:hAnsiTheme="minorHAnsi" w:cstheme="minorHAnsi"/>
              <w:b/>
              <w:bCs/>
              <w:sz w:val="22"/>
              <w:szCs w:val="22"/>
            </w:rPr>
            <w:fldChar w:fldCharType="end"/>
          </w:r>
        </w:p>
      </w:sdtContent>
    </w:sdt>
    <w:p w14:paraId="77D9FBEE" w14:textId="77777777" w:rsidR="0081730E" w:rsidRPr="00C66CA0" w:rsidRDefault="00506FF2" w:rsidP="00781BBD">
      <w:pPr>
        <w:pStyle w:val="Nagwek1"/>
      </w:pPr>
      <w:bookmarkStart w:id="13" w:name="_Toc241847878"/>
      <w:r w:rsidRPr="00C66CA0">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13"/>
    </w:p>
    <w:p w14:paraId="00A2D8B2" w14:textId="77777777" w:rsidR="00943D03" w:rsidRPr="00C66CA0" w:rsidRDefault="00943D03" w:rsidP="00E71F62">
      <w:pPr>
        <w:pStyle w:val="Nagwek2"/>
      </w:pPr>
      <w:bookmarkStart w:id="14" w:name="_Toc241847879"/>
      <w:r w:rsidRPr="00C66CA0">
        <w:t>Artykuł 1 [podstawa prawna]</w:t>
      </w:r>
      <w:bookmarkEnd w:id="14"/>
    </w:p>
    <w:p w14:paraId="025FC244"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2EAC5484" w14:textId="4D9D24DF" w:rsidR="00B63A7A" w:rsidRPr="00C66CA0" w:rsidRDefault="00B63A7A"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43402A">
        <w:rPr>
          <w:rStyle w:val="Odwoanieprzypisudolnego"/>
          <w:rFonts w:asciiTheme="minorHAnsi" w:hAnsiTheme="minorHAnsi"/>
          <w:bCs/>
          <w:spacing w:val="-6"/>
          <w:sz w:val="22"/>
          <w:szCs w:val="22"/>
        </w:rPr>
        <w:footnoteReference w:id="20"/>
      </w:r>
      <w:r w:rsidRPr="00C66CA0">
        <w:rPr>
          <w:rFonts w:asciiTheme="minorHAnsi" w:hAnsiTheme="minorHAnsi"/>
          <w:bCs/>
          <w:spacing w:val="-6"/>
          <w:sz w:val="22"/>
          <w:szCs w:val="22"/>
        </w:rPr>
        <w:t>;</w:t>
      </w:r>
    </w:p>
    <w:p w14:paraId="24331891" w14:textId="77777777" w:rsidR="00ED77EB" w:rsidRPr="00C66CA0" w:rsidRDefault="00ED77EB"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125DAE" w:rsidRPr="00C66CA0">
        <w:rPr>
          <w:rStyle w:val="Odwoanieprzypisudolnego"/>
          <w:rFonts w:asciiTheme="minorHAnsi" w:hAnsiTheme="minorHAnsi" w:cs="ArialMT"/>
          <w:sz w:val="22"/>
          <w:szCs w:val="22"/>
        </w:rPr>
        <w:footnoteReference w:id="21"/>
      </w:r>
      <w:r w:rsidRPr="00C66CA0">
        <w:rPr>
          <w:rFonts w:asciiTheme="minorHAnsi" w:hAnsiTheme="minorHAnsi" w:cs="ArialMT"/>
          <w:sz w:val="22"/>
          <w:szCs w:val="22"/>
        </w:rPr>
        <w:t xml:space="preserve"> – dalej: „Rozporządzenie ogólne”;</w:t>
      </w:r>
    </w:p>
    <w:p w14:paraId="57423E3D" w14:textId="77777777" w:rsidR="00890902" w:rsidRPr="00072F08" w:rsidRDefault="00890902"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Pr="00C66CA0">
        <w:rPr>
          <w:rStyle w:val="Odwoanieprzypisudolnego"/>
          <w:rFonts w:asciiTheme="minorHAnsi" w:hAnsiTheme="minorHAnsi" w:cs="ArialMT"/>
          <w:sz w:val="22"/>
          <w:szCs w:val="22"/>
        </w:rPr>
        <w:footnoteReference w:id="22"/>
      </w:r>
      <w:r w:rsidRPr="00C66CA0">
        <w:rPr>
          <w:rFonts w:asciiTheme="minorHAnsi" w:hAnsiTheme="minorHAnsi" w:cs="ArialMT"/>
          <w:sz w:val="22"/>
          <w:szCs w:val="22"/>
        </w:rPr>
        <w:t xml:space="preserve"> – dalej: „Rozporządzenie EFRR”;</w:t>
      </w:r>
    </w:p>
    <w:p w14:paraId="235A9E43" w14:textId="0CF5B984" w:rsidR="00072F08" w:rsidRPr="004E7EA2" w:rsidRDefault="00072F08"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w:t>
      </w:r>
      <w:proofErr w:type="spellStart"/>
      <w:r w:rsidRPr="00072F08">
        <w:rPr>
          <w:rFonts w:asciiTheme="minorHAnsi" w:hAnsiTheme="minorHAnsi" w:cs="ArialMT"/>
          <w:sz w:val="22"/>
          <w:szCs w:val="22"/>
        </w:rPr>
        <w:t>Euratom</w:t>
      </w:r>
      <w:proofErr w:type="spellEnd"/>
      <w:r w:rsidRPr="00072F08">
        <w:rPr>
          <w:rFonts w:asciiTheme="minorHAnsi" w:hAnsiTheme="minorHAnsi" w:cs="ArialMT"/>
          <w:sz w:val="22"/>
          <w:szCs w:val="22"/>
        </w:rPr>
        <w:t xml:space="preserve">) nr </w:t>
      </w:r>
      <w:r w:rsidR="00D5058C" w:rsidRPr="00F077DA">
        <w:rPr>
          <w:rFonts w:asciiTheme="minorHAnsi" w:hAnsiTheme="minorHAnsi" w:cs="ArialMT"/>
          <w:sz w:val="22"/>
          <w:szCs w:val="22"/>
        </w:rPr>
        <w:t>2024/2509 z dnia 23 września 2024 r. w sprawie zasad finansowych mających zastosowanie do budżetu ogólnego Unii</w:t>
      </w:r>
      <w:r w:rsidR="00D5058C">
        <w:rPr>
          <w:rStyle w:val="Odwoanieprzypisudolnego"/>
          <w:rFonts w:asciiTheme="minorHAnsi" w:hAnsiTheme="minorHAnsi" w:cs="ArialMT"/>
          <w:sz w:val="22"/>
          <w:szCs w:val="22"/>
        </w:rPr>
        <w:footnoteReference w:id="23"/>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76484E" w14:textId="77777777" w:rsidR="00B4458D" w:rsidRPr="00072F08" w:rsidRDefault="00B4458D"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Pr>
          <w:rStyle w:val="Odwoanieprzypisudolnego"/>
          <w:rFonts w:asciiTheme="minorHAnsi" w:hAnsiTheme="minorHAnsi"/>
          <w:iCs/>
          <w:sz w:val="22"/>
          <w:szCs w:val="22"/>
        </w:rPr>
        <w:footnoteReference w:id="24"/>
      </w:r>
      <w:r>
        <w:rPr>
          <w:rStyle w:val="Uwydatnienie"/>
          <w:rFonts w:asciiTheme="minorHAnsi" w:hAnsiTheme="minorHAnsi"/>
          <w:i w:val="0"/>
          <w:sz w:val="22"/>
          <w:szCs w:val="22"/>
        </w:rPr>
        <w:t>;</w:t>
      </w:r>
    </w:p>
    <w:p w14:paraId="62C0BB9D" w14:textId="77777777" w:rsidR="00483ABF" w:rsidRPr="00C66CA0" w:rsidRDefault="00483ABF" w:rsidP="00F61AFB">
      <w:pPr>
        <w:pStyle w:val="Akapitzlist"/>
        <w:numPr>
          <w:ilvl w:val="1"/>
          <w:numId w:val="34"/>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Pr="00C66CA0">
        <w:rPr>
          <w:rStyle w:val="Odwoanieprzypisudolnego"/>
          <w:rFonts w:asciiTheme="minorHAnsi" w:hAnsiTheme="minorHAnsi"/>
          <w:bCs/>
          <w:sz w:val="22"/>
          <w:szCs w:val="22"/>
        </w:rPr>
        <w:footnoteReference w:id="25"/>
      </w:r>
      <w:r w:rsidRPr="00C66CA0">
        <w:rPr>
          <w:rStyle w:val="Pogrubienie"/>
          <w:rFonts w:asciiTheme="minorHAnsi" w:hAnsiTheme="minorHAnsi"/>
          <w:b w:val="0"/>
          <w:sz w:val="22"/>
          <w:szCs w:val="22"/>
        </w:rPr>
        <w:t xml:space="preserve"> – dalej: „Rozporządzenie KE nr 651/2014”;</w:t>
      </w:r>
    </w:p>
    <w:p w14:paraId="16EA69BA" w14:textId="61229C27" w:rsidR="00483ABF" w:rsidRPr="00C66CA0"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bookmarkStart w:id="15" w:name="_Hlk165289177"/>
      <w:r w:rsidR="005D7C32">
        <w:rPr>
          <w:rFonts w:asciiTheme="minorHAnsi" w:hAnsiTheme="minorHAnsi"/>
          <w:sz w:val="22"/>
          <w:szCs w:val="22"/>
        </w:rPr>
        <w:t>2023/</w:t>
      </w:r>
      <w:r w:rsidR="008940D3">
        <w:rPr>
          <w:rFonts w:asciiTheme="minorHAnsi" w:hAnsiTheme="minorHAnsi"/>
          <w:sz w:val="22"/>
          <w:szCs w:val="22"/>
        </w:rPr>
        <w:t>2831</w:t>
      </w:r>
      <w:r w:rsidRPr="00C66CA0">
        <w:rPr>
          <w:rFonts w:asciiTheme="minorHAnsi" w:hAnsiTheme="minorHAnsi"/>
          <w:sz w:val="22"/>
          <w:szCs w:val="22"/>
        </w:rPr>
        <w:t xml:space="preserve"> z dnia </w:t>
      </w:r>
      <w:r w:rsidR="008940D3">
        <w:rPr>
          <w:rFonts w:asciiTheme="minorHAnsi" w:hAnsiTheme="minorHAnsi"/>
          <w:sz w:val="22"/>
          <w:szCs w:val="22"/>
        </w:rPr>
        <w:t>13</w:t>
      </w:r>
      <w:r w:rsidR="008940D3" w:rsidRPr="00C66CA0">
        <w:rPr>
          <w:rFonts w:asciiTheme="minorHAnsi" w:hAnsiTheme="minorHAnsi"/>
          <w:sz w:val="22"/>
          <w:szCs w:val="22"/>
        </w:rPr>
        <w:t xml:space="preserve"> </w:t>
      </w:r>
      <w:r w:rsidRPr="00C66CA0">
        <w:rPr>
          <w:rFonts w:asciiTheme="minorHAnsi" w:hAnsiTheme="minorHAnsi"/>
          <w:sz w:val="22"/>
          <w:szCs w:val="22"/>
        </w:rPr>
        <w:t xml:space="preserve">grudnia </w:t>
      </w:r>
      <w:r w:rsidR="008940D3" w:rsidRPr="00C66CA0">
        <w:rPr>
          <w:rFonts w:asciiTheme="minorHAnsi" w:hAnsiTheme="minorHAnsi"/>
          <w:sz w:val="22"/>
          <w:szCs w:val="22"/>
        </w:rPr>
        <w:t>20</w:t>
      </w:r>
      <w:r w:rsidR="008940D3">
        <w:rPr>
          <w:rFonts w:asciiTheme="minorHAnsi" w:hAnsiTheme="minorHAnsi"/>
          <w:sz w:val="22"/>
          <w:szCs w:val="22"/>
        </w:rPr>
        <w:t>2</w:t>
      </w:r>
      <w:r w:rsidR="008940D3" w:rsidRPr="00C66CA0">
        <w:rPr>
          <w:rFonts w:asciiTheme="minorHAnsi" w:hAnsiTheme="minorHAnsi"/>
          <w:sz w:val="22"/>
          <w:szCs w:val="22"/>
        </w:rPr>
        <w:t xml:space="preserve">3 </w:t>
      </w:r>
      <w:r w:rsidRPr="00C66CA0">
        <w:rPr>
          <w:rFonts w:asciiTheme="minorHAnsi" w:hAnsiTheme="minorHAnsi"/>
          <w:sz w:val="22"/>
          <w:szCs w:val="22"/>
        </w:rPr>
        <w:t xml:space="preserve">r. </w:t>
      </w:r>
      <w:bookmarkEnd w:id="15"/>
      <w:r w:rsidRPr="00C66CA0">
        <w:rPr>
          <w:rFonts w:asciiTheme="minorHAnsi" w:hAnsiTheme="minorHAnsi"/>
          <w:sz w:val="22"/>
          <w:szCs w:val="22"/>
        </w:rPr>
        <w:t xml:space="preserve">w sprawie stosowania art. 107 i 108 Traktatu o funkcjonowaniu Unii Europejskiej do pomocy </w:t>
      </w:r>
      <w:r w:rsidRPr="00104CE9">
        <w:rPr>
          <w:rStyle w:val="Uwydatnienie"/>
          <w:rFonts w:asciiTheme="minorHAnsi" w:hAnsiTheme="minorHAnsi"/>
          <w:i w:val="0"/>
          <w:sz w:val="22"/>
          <w:szCs w:val="22"/>
        </w:rPr>
        <w:t xml:space="preserve">de </w:t>
      </w:r>
      <w:proofErr w:type="spellStart"/>
      <w:r w:rsidRPr="00104CE9">
        <w:rPr>
          <w:rStyle w:val="Uwydatnienie"/>
          <w:rFonts w:asciiTheme="minorHAnsi" w:hAnsiTheme="minorHAnsi"/>
          <w:i w:val="0"/>
          <w:sz w:val="22"/>
          <w:szCs w:val="22"/>
        </w:rPr>
        <w:t>minimis</w:t>
      </w:r>
      <w:proofErr w:type="spellEnd"/>
      <w:r w:rsidRPr="00C66CA0">
        <w:rPr>
          <w:rStyle w:val="Odwoanieprzypisudolnego"/>
          <w:rFonts w:asciiTheme="minorHAnsi" w:hAnsiTheme="minorHAnsi"/>
          <w:i/>
          <w:iCs/>
          <w:sz w:val="22"/>
          <w:szCs w:val="22"/>
        </w:rPr>
        <w:footnoteReference w:id="26"/>
      </w:r>
      <w:r w:rsidRPr="00C66CA0">
        <w:rPr>
          <w:rStyle w:val="Uwydatnienie"/>
          <w:rFonts w:asciiTheme="minorHAnsi" w:hAnsiTheme="minorHAnsi"/>
          <w:sz w:val="22"/>
          <w:szCs w:val="22"/>
        </w:rPr>
        <w:t xml:space="preserve"> –</w:t>
      </w:r>
      <w:r w:rsidRPr="00C66CA0">
        <w:rPr>
          <w:rFonts w:asciiTheme="minorHAnsi" w:hAnsiTheme="minorHAnsi"/>
          <w:sz w:val="22"/>
          <w:szCs w:val="22"/>
        </w:rPr>
        <w:t xml:space="preserve"> dalej: „Rozporządzenie KE nr</w:t>
      </w:r>
      <w:r w:rsidR="006E24CD">
        <w:rPr>
          <w:rFonts w:asciiTheme="minorHAnsi" w:hAnsiTheme="minorHAnsi"/>
          <w:sz w:val="22"/>
          <w:szCs w:val="22"/>
        </w:rPr>
        <w:t xml:space="preserve"> </w:t>
      </w:r>
      <w:bookmarkStart w:id="18" w:name="_Hlk165289192"/>
      <w:r w:rsidR="008940D3">
        <w:rPr>
          <w:rFonts w:asciiTheme="minorHAnsi" w:hAnsiTheme="minorHAnsi"/>
          <w:sz w:val="22"/>
          <w:szCs w:val="22"/>
        </w:rPr>
        <w:t>2023/</w:t>
      </w:r>
      <w:bookmarkEnd w:id="18"/>
      <w:r w:rsidR="006B4B68">
        <w:rPr>
          <w:rFonts w:asciiTheme="minorHAnsi" w:hAnsiTheme="minorHAnsi"/>
          <w:sz w:val="22"/>
          <w:szCs w:val="22"/>
        </w:rPr>
        <w:t>2831</w:t>
      </w:r>
      <w:r w:rsidRPr="00C66CA0">
        <w:rPr>
          <w:rFonts w:asciiTheme="minorHAnsi" w:hAnsiTheme="minorHAnsi"/>
          <w:sz w:val="22"/>
          <w:szCs w:val="22"/>
        </w:rPr>
        <w:t>”;</w:t>
      </w:r>
    </w:p>
    <w:p w14:paraId="39E6C96E" w14:textId="0B8EB863" w:rsidR="000C74BC" w:rsidRPr="00C66CA0"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lastRenderedPageBreak/>
        <w:t xml:space="preserve">rozporządzenie Komisji (UE) nr </w:t>
      </w:r>
      <w:bookmarkStart w:id="19" w:name="_Hlk165289510"/>
      <w:r w:rsidR="003D4BF5">
        <w:rPr>
          <w:rFonts w:asciiTheme="minorHAnsi" w:hAnsiTheme="minorHAnsi"/>
          <w:sz w:val="22"/>
          <w:szCs w:val="22"/>
        </w:rPr>
        <w:t xml:space="preserve"> </w:t>
      </w:r>
      <w:bookmarkStart w:id="20" w:name="_Hlk173233087"/>
      <w:r w:rsidR="008940D3">
        <w:rPr>
          <w:rFonts w:asciiTheme="minorHAnsi" w:hAnsiTheme="minorHAnsi"/>
          <w:sz w:val="22"/>
          <w:szCs w:val="22"/>
        </w:rPr>
        <w:t>2023/</w:t>
      </w:r>
      <w:r w:rsidR="006B4B68">
        <w:rPr>
          <w:rFonts w:asciiTheme="minorHAnsi" w:hAnsiTheme="minorHAnsi"/>
          <w:sz w:val="22"/>
          <w:szCs w:val="22"/>
        </w:rPr>
        <w:t>2832</w:t>
      </w:r>
      <w:r w:rsidR="008940D3">
        <w:rPr>
          <w:rFonts w:asciiTheme="minorHAnsi" w:hAnsiTheme="minorHAnsi"/>
          <w:sz w:val="22"/>
          <w:szCs w:val="22"/>
        </w:rPr>
        <w:t xml:space="preserve"> z dnia 13 grudnia 2023</w:t>
      </w:r>
      <w:r w:rsidRPr="00C66CA0">
        <w:rPr>
          <w:rFonts w:asciiTheme="minorHAnsi" w:hAnsiTheme="minorHAnsi"/>
          <w:sz w:val="22"/>
          <w:szCs w:val="22"/>
        </w:rPr>
        <w:t xml:space="preserve"> </w:t>
      </w:r>
      <w:bookmarkEnd w:id="20"/>
      <w:r w:rsidRPr="00C66CA0">
        <w:rPr>
          <w:rFonts w:asciiTheme="minorHAnsi" w:hAnsiTheme="minorHAnsi"/>
          <w:sz w:val="22"/>
          <w:szCs w:val="22"/>
        </w:rPr>
        <w:t xml:space="preserve">r. </w:t>
      </w:r>
      <w:bookmarkEnd w:id="19"/>
      <w:r w:rsidRPr="00C66CA0">
        <w:rPr>
          <w:rFonts w:asciiTheme="minorHAnsi" w:hAnsiTheme="minorHAnsi"/>
          <w:sz w:val="22"/>
          <w:szCs w:val="22"/>
        </w:rPr>
        <w:t xml:space="preserve">w sprawie stosowania art. 107 i 108 Traktatu o funkcjonowaniu Unii Europejskiej do pomocy </w:t>
      </w:r>
      <w:r w:rsidRPr="00104CE9">
        <w:rPr>
          <w:rStyle w:val="Uwydatnienie"/>
          <w:rFonts w:asciiTheme="minorHAnsi" w:hAnsiTheme="minorHAnsi"/>
          <w:i w:val="0"/>
          <w:sz w:val="22"/>
          <w:szCs w:val="22"/>
        </w:rPr>
        <w:t xml:space="preserve">de </w:t>
      </w:r>
      <w:proofErr w:type="spellStart"/>
      <w:r w:rsidRPr="00104CE9">
        <w:rPr>
          <w:rStyle w:val="Uwydatnienie"/>
          <w:rFonts w:asciiTheme="minorHAnsi" w:hAnsiTheme="minorHAnsi"/>
          <w:i w:val="0"/>
          <w:sz w:val="22"/>
          <w:szCs w:val="22"/>
        </w:rPr>
        <w:t>minimis</w:t>
      </w:r>
      <w:proofErr w:type="spellEnd"/>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Pr="00C66CA0">
        <w:rPr>
          <w:rStyle w:val="Odwoanieprzypisudolnego"/>
          <w:rFonts w:asciiTheme="minorHAnsi" w:hAnsiTheme="minorHAnsi"/>
          <w:iCs/>
          <w:sz w:val="22"/>
          <w:szCs w:val="22"/>
        </w:rPr>
        <w:footnoteReference w:id="27"/>
      </w:r>
      <w:r w:rsidR="00F346EC" w:rsidRPr="00C66CA0">
        <w:rPr>
          <w:rStyle w:val="Uwydatnienie"/>
          <w:rFonts w:asciiTheme="minorHAnsi" w:hAnsiTheme="minorHAnsi"/>
          <w:i w:val="0"/>
          <w:sz w:val="22"/>
          <w:szCs w:val="22"/>
        </w:rPr>
        <w:t>;</w:t>
      </w:r>
    </w:p>
    <w:p w14:paraId="65CA5807" w14:textId="77777777"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ustawa z dnia 28 kwietnia 2022 r. o zasadach realizacji zadań finansowanych ze środków europejskich w perspektywie finansowej 2021-2027</w:t>
      </w:r>
      <w:r w:rsidR="00ED77EB" w:rsidRPr="00C66CA0">
        <w:rPr>
          <w:rStyle w:val="Odwoanieprzypisudolnego"/>
          <w:rFonts w:asciiTheme="minorHAnsi" w:hAnsiTheme="minorHAnsi"/>
          <w:bCs/>
          <w:spacing w:val="-6"/>
          <w:sz w:val="22"/>
          <w:szCs w:val="22"/>
        </w:rPr>
        <w:footnoteReference w:id="28"/>
      </w:r>
      <w:r w:rsidRPr="00C66CA0">
        <w:rPr>
          <w:rFonts w:asciiTheme="minorHAnsi" w:hAnsiTheme="minorHAnsi"/>
          <w:bCs/>
          <w:spacing w:val="-6"/>
          <w:sz w:val="22"/>
          <w:szCs w:val="22"/>
        </w:rPr>
        <w:t xml:space="preserve"> –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1E9FE0EF" w14:textId="77777777"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ustawa z dnia 27 sierpnia 2009 r. o finansach publicznych</w:t>
      </w:r>
      <w:r w:rsidRPr="00C66CA0">
        <w:rPr>
          <w:rStyle w:val="Odwoanieprzypisudolnego"/>
          <w:rFonts w:asciiTheme="minorHAnsi" w:hAnsiTheme="minorHAnsi"/>
          <w:sz w:val="22"/>
          <w:szCs w:val="22"/>
        </w:rPr>
        <w:footnoteReference w:id="29"/>
      </w:r>
      <w:r w:rsidRPr="00C66CA0">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7684E2E0" w14:textId="77777777" w:rsidR="00B3444F" w:rsidRPr="00C66CA0" w:rsidRDefault="00B3444F"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Pr="00C66CA0">
        <w:rPr>
          <w:rStyle w:val="Odwoanieprzypisudolnego"/>
          <w:rFonts w:asciiTheme="minorHAnsi" w:hAnsiTheme="minorHAnsi"/>
          <w:bCs/>
          <w:spacing w:val="-6"/>
          <w:sz w:val="22"/>
          <w:szCs w:val="22"/>
        </w:rPr>
        <w:footnoteReference w:id="30"/>
      </w:r>
      <w:r w:rsidR="008D1DC8" w:rsidRPr="00C66CA0">
        <w:rPr>
          <w:rFonts w:asciiTheme="minorHAnsi" w:hAnsiTheme="minorHAnsi"/>
          <w:bCs/>
          <w:spacing w:val="-6"/>
          <w:sz w:val="22"/>
          <w:szCs w:val="22"/>
        </w:rPr>
        <w:t>, 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6300921A" w14:textId="77777777" w:rsidR="00B63A7A" w:rsidRPr="00C66CA0" w:rsidRDefault="00B63A7A" w:rsidP="00F61AFB">
      <w:pPr>
        <w:pStyle w:val="Akapitzlist"/>
        <w:numPr>
          <w:ilvl w:val="1"/>
          <w:numId w:val="34"/>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Pr="00C66CA0">
        <w:rPr>
          <w:rStyle w:val="Odwoanieprzypisudolnego"/>
          <w:rFonts w:asciiTheme="minorHAnsi" w:hAnsiTheme="minorHAnsi"/>
          <w:bCs/>
          <w:spacing w:val="-6"/>
          <w:sz w:val="22"/>
          <w:szCs w:val="22"/>
        </w:rPr>
        <w:footnoteReference w:id="31"/>
      </w:r>
      <w:r w:rsidRPr="00C66CA0">
        <w:rPr>
          <w:rStyle w:val="markedcontent"/>
          <w:rFonts w:asciiTheme="minorHAnsi" w:hAnsiTheme="minorHAnsi"/>
          <w:bCs/>
          <w:spacing w:val="-6"/>
          <w:sz w:val="22"/>
          <w:szCs w:val="22"/>
        </w:rPr>
        <w:t xml:space="preserve"> – dalej: „Ustawa o rachunkowości”;</w:t>
      </w:r>
    </w:p>
    <w:p w14:paraId="27F1CA7C" w14:textId="77777777" w:rsidR="00E71F62" w:rsidRPr="00C66CA0" w:rsidRDefault="00E1398B"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Pr="00C66CA0">
        <w:rPr>
          <w:rStyle w:val="Odwoanieprzypisudolnego"/>
          <w:rFonts w:ascii="Calibri" w:hAnsi="Calibri"/>
          <w:spacing w:val="-6"/>
          <w:sz w:val="22"/>
          <w:szCs w:val="22"/>
        </w:rPr>
        <w:footnoteReference w:id="32"/>
      </w:r>
      <w:r w:rsidRPr="00C66CA0">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01F1C520" w14:textId="77777777" w:rsidR="006D27AE" w:rsidRPr="00C66CA0" w:rsidRDefault="006D27AE"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Pr="00C66CA0">
        <w:rPr>
          <w:rStyle w:val="Odwoanieprzypisudolnego"/>
          <w:rFonts w:ascii="Calibri" w:hAnsi="Calibri"/>
          <w:spacing w:val="-4"/>
          <w:sz w:val="22"/>
          <w:szCs w:val="22"/>
        </w:rPr>
        <w:footnoteReference w:id="33"/>
      </w:r>
      <w:r w:rsidRPr="00C66CA0">
        <w:rPr>
          <w:rFonts w:ascii="Calibri" w:hAnsi="Calibri"/>
          <w:spacing w:val="-4"/>
          <w:sz w:val="22"/>
          <w:szCs w:val="22"/>
        </w:rPr>
        <w:t xml:space="preserve"> – dalej: „Prawo przedsiębiorców”</w:t>
      </w:r>
    </w:p>
    <w:p w14:paraId="33241A71" w14:textId="77777777"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Pr="00C66CA0">
        <w:rPr>
          <w:rStyle w:val="Odwoanieprzypisudolnego"/>
          <w:rFonts w:ascii="Calibri" w:hAnsi="Calibri"/>
          <w:spacing w:val="-6"/>
          <w:sz w:val="22"/>
          <w:szCs w:val="22"/>
        </w:rPr>
        <w:footnoteReference w:id="34"/>
      </w:r>
      <w:r w:rsidRPr="00C66CA0">
        <w:rPr>
          <w:rFonts w:ascii="Calibri" w:hAnsi="Calibri"/>
          <w:spacing w:val="-6"/>
          <w:sz w:val="22"/>
          <w:szCs w:val="22"/>
        </w:rPr>
        <w:t xml:space="preserve"> - dalej: „Rozporządzenie </w:t>
      </w:r>
      <w:proofErr w:type="spellStart"/>
      <w:r w:rsidRPr="00C66CA0">
        <w:rPr>
          <w:rFonts w:ascii="Calibri" w:hAnsi="Calibri"/>
          <w:spacing w:val="-6"/>
          <w:sz w:val="22"/>
          <w:szCs w:val="22"/>
        </w:rPr>
        <w:t>ws</w:t>
      </w:r>
      <w:proofErr w:type="spellEnd"/>
      <w:r w:rsidRPr="00C66CA0">
        <w:rPr>
          <w:rFonts w:ascii="Calibri" w:hAnsi="Calibri"/>
          <w:spacing w:val="-6"/>
          <w:sz w:val="22"/>
          <w:szCs w:val="22"/>
        </w:rPr>
        <w:t>. zaliczek”;</w:t>
      </w:r>
    </w:p>
    <w:p w14:paraId="0B173547" w14:textId="77777777"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Pr="00C66CA0">
        <w:rPr>
          <w:rStyle w:val="Odwoanieprzypisudolnego"/>
          <w:rFonts w:ascii="Calibri" w:hAnsi="Calibri"/>
          <w:bCs/>
          <w:sz w:val="22"/>
          <w:szCs w:val="22"/>
        </w:rPr>
        <w:footnoteReference w:id="35"/>
      </w:r>
      <w:r w:rsidRPr="00C66CA0">
        <w:rPr>
          <w:rFonts w:ascii="Calibri" w:hAnsi="Calibri"/>
          <w:bCs/>
          <w:sz w:val="22"/>
          <w:szCs w:val="22"/>
        </w:rPr>
        <w:t>;</w:t>
      </w:r>
    </w:p>
    <w:p w14:paraId="14638F35" w14:textId="58A10E86" w:rsidR="00890902" w:rsidRPr="00C66CA0" w:rsidRDefault="00890902"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483F74">
        <w:rPr>
          <w:rFonts w:asciiTheme="minorHAnsi" w:hAnsiTheme="minorHAnsi" w:cstheme="minorHAnsi"/>
          <w:sz w:val="22"/>
          <w:szCs w:val="22"/>
        </w:rPr>
        <w:t xml:space="preserve"> ze zm.</w:t>
      </w:r>
      <w:r w:rsidR="000A01BA" w:rsidRPr="00EA79C0" w:rsidDel="000A01BA">
        <w:rPr>
          <w:rFonts w:asciiTheme="minorHAnsi" w:hAnsiTheme="minorHAnsi" w:cstheme="minorHAnsi"/>
          <w:b/>
          <w:spacing w:val="-6"/>
          <w:sz w:val="22"/>
          <w:szCs w:val="22"/>
        </w:rPr>
        <w:t xml:space="preserve"> </w:t>
      </w:r>
      <w:r w:rsidRPr="00EA79C0">
        <w:rPr>
          <w:rFonts w:asciiTheme="minorHAnsi" w:hAnsiTheme="minorHAnsi" w:cstheme="minorHAnsi"/>
          <w:spacing w:val="-6"/>
          <w:sz w:val="22"/>
          <w:szCs w:val="22"/>
        </w:rPr>
        <w:t>– dalej: „Program”;</w:t>
      </w:r>
    </w:p>
    <w:p w14:paraId="4A799063" w14:textId="77777777" w:rsidR="00ED18D3" w:rsidRPr="00A2151D"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Pr="00C66CA0">
        <w:rPr>
          <w:rFonts w:ascii="Calibri" w:hAnsi="Calibri"/>
          <w:spacing w:val="-6"/>
          <w:sz w:val="22"/>
          <w:szCs w:val="22"/>
        </w:rPr>
        <w:t xml:space="preserve"> </w:t>
      </w:r>
      <w:r w:rsidR="00A2151D">
        <w:rPr>
          <w:rFonts w:ascii="Calibri" w:hAnsi="Calibri"/>
          <w:spacing w:val="-6"/>
          <w:sz w:val="22"/>
          <w:szCs w:val="22"/>
        </w:rPr>
        <w:t>ze zm</w:t>
      </w:r>
      <w:r w:rsidR="001B3C94">
        <w:rPr>
          <w:rFonts w:ascii="Calibri" w:hAnsi="Calibri"/>
          <w:spacing w:val="-6"/>
          <w:sz w:val="22"/>
          <w:szCs w:val="22"/>
        </w:rPr>
        <w:t>.</w:t>
      </w:r>
      <w:r w:rsidRPr="00C66CA0">
        <w:rPr>
          <w:rFonts w:ascii="Calibri" w:hAnsi="Calibri"/>
          <w:spacing w:val="-6"/>
          <w:sz w:val="22"/>
          <w:szCs w:val="22"/>
        </w:rPr>
        <w:t xml:space="preserve"> – dalej: „</w:t>
      </w:r>
      <w:r w:rsidR="001A59DA" w:rsidRPr="00C66CA0">
        <w:rPr>
          <w:rFonts w:ascii="Calibri" w:hAnsi="Calibri"/>
          <w:spacing w:val="-6"/>
          <w:sz w:val="22"/>
          <w:szCs w:val="22"/>
        </w:rPr>
        <w:t>SZOP</w:t>
      </w:r>
      <w:r w:rsidRPr="00C66CA0">
        <w:rPr>
          <w:rFonts w:ascii="Calibri" w:hAnsi="Calibri"/>
          <w:spacing w:val="-6"/>
          <w:sz w:val="22"/>
          <w:szCs w:val="22"/>
        </w:rPr>
        <w:t>”;</w:t>
      </w:r>
    </w:p>
    <w:p w14:paraId="34A4FF48" w14:textId="46FBA350" w:rsidR="00FA3316" w:rsidRDefault="00FA3316" w:rsidP="00FA3316">
      <w:pPr>
        <w:pStyle w:val="Akapitzlist"/>
        <w:numPr>
          <w:ilvl w:val="1"/>
          <w:numId w:val="34"/>
        </w:numPr>
        <w:spacing w:afterLines="40" w:after="96" w:line="276" w:lineRule="auto"/>
        <w:contextualSpacing w:val="0"/>
        <w:jc w:val="both"/>
        <w:rPr>
          <w:rFonts w:ascii="Calibri" w:hAnsi="Calibri"/>
          <w:bCs/>
          <w:spacing w:val="-6"/>
          <w:sz w:val="22"/>
          <w:szCs w:val="22"/>
        </w:rPr>
      </w:pPr>
      <w:r>
        <w:rPr>
          <w:rFonts w:ascii="Calibri" w:hAnsi="Calibri"/>
          <w:bCs/>
          <w:spacing w:val="-6"/>
          <w:sz w:val="22"/>
          <w:szCs w:val="22"/>
        </w:rPr>
        <w:t xml:space="preserve">Kryteria wyboru projektów, zatwierdzone </w:t>
      </w:r>
      <w:r w:rsidR="00C43180">
        <w:rPr>
          <w:rFonts w:ascii="Calibri" w:hAnsi="Calibri"/>
          <w:bCs/>
          <w:spacing w:val="-6"/>
          <w:sz w:val="22"/>
          <w:szCs w:val="22"/>
        </w:rPr>
        <w:t>przez</w:t>
      </w:r>
      <w:r>
        <w:rPr>
          <w:rFonts w:ascii="Calibri" w:hAnsi="Calibri"/>
          <w:bCs/>
          <w:spacing w:val="-6"/>
          <w:sz w:val="22"/>
          <w:szCs w:val="22"/>
        </w:rPr>
        <w:t xml:space="preserve"> Komitet Monitorując</w:t>
      </w:r>
      <w:r w:rsidR="00C43180">
        <w:rPr>
          <w:rFonts w:ascii="Calibri" w:hAnsi="Calibri"/>
          <w:bCs/>
          <w:spacing w:val="-6"/>
          <w:sz w:val="22"/>
          <w:szCs w:val="22"/>
        </w:rPr>
        <w:t>y</w:t>
      </w:r>
      <w:r>
        <w:rPr>
          <w:rFonts w:ascii="Calibri" w:hAnsi="Calibri"/>
          <w:bCs/>
          <w:spacing w:val="-6"/>
          <w:sz w:val="22"/>
          <w:szCs w:val="22"/>
        </w:rPr>
        <w:t xml:space="preserve"> program regionalny Fundusze Europejskie dla Pomorza 2021-2027</w:t>
      </w:r>
      <w:r w:rsidR="00044CC3">
        <w:rPr>
          <w:rFonts w:ascii="Calibri" w:hAnsi="Calibri"/>
          <w:bCs/>
          <w:spacing w:val="-6"/>
          <w:sz w:val="22"/>
          <w:szCs w:val="22"/>
        </w:rPr>
        <w:t xml:space="preserve"> </w:t>
      </w:r>
      <w:r w:rsidR="00C43180" w:rsidRPr="00B26723">
        <w:rPr>
          <w:rFonts w:ascii="Calibri" w:hAnsi="Calibri"/>
          <w:spacing w:val="-6"/>
          <w:sz w:val="22"/>
          <w:szCs w:val="22"/>
        </w:rPr>
        <w:t>i wskazane</w:t>
      </w:r>
      <w:r w:rsidRPr="00B26723">
        <w:rPr>
          <w:rFonts w:ascii="Calibri" w:hAnsi="Calibri"/>
          <w:bCs/>
          <w:spacing w:val="-6"/>
          <w:sz w:val="22"/>
          <w:szCs w:val="22"/>
        </w:rPr>
        <w:t xml:space="preserve"> </w:t>
      </w:r>
      <w:r w:rsidR="00C43180">
        <w:rPr>
          <w:rFonts w:ascii="Calibri" w:hAnsi="Calibri"/>
          <w:bCs/>
          <w:spacing w:val="-6"/>
          <w:sz w:val="22"/>
          <w:szCs w:val="22"/>
        </w:rPr>
        <w:t xml:space="preserve">w Regulaminie wyboru projektów </w:t>
      </w:r>
      <w:r>
        <w:rPr>
          <w:rFonts w:ascii="Calibri" w:hAnsi="Calibri"/>
          <w:bCs/>
          <w:spacing w:val="-6"/>
          <w:sz w:val="22"/>
          <w:szCs w:val="22"/>
        </w:rPr>
        <w:t>– dalej: „Kryteria wyboru projektów”;</w:t>
      </w:r>
    </w:p>
    <w:p w14:paraId="38E2346A" w14:textId="33966704" w:rsidR="00FA3316" w:rsidRPr="000106A1" w:rsidRDefault="00FA3316">
      <w:pPr>
        <w:pStyle w:val="Akapitzlist"/>
        <w:numPr>
          <w:ilvl w:val="1"/>
          <w:numId w:val="34"/>
        </w:numPr>
        <w:spacing w:afterLines="40" w:after="96" w:line="276" w:lineRule="auto"/>
        <w:contextualSpacing w:val="0"/>
        <w:jc w:val="both"/>
        <w:rPr>
          <w:rFonts w:ascii="Calibri" w:hAnsi="Calibri"/>
          <w:bCs/>
          <w:spacing w:val="-6"/>
          <w:sz w:val="22"/>
          <w:szCs w:val="22"/>
        </w:rPr>
      </w:pPr>
      <w:r w:rsidRPr="00C242AE">
        <w:rPr>
          <w:rFonts w:ascii="Calibri" w:hAnsi="Calibri"/>
          <w:bCs/>
          <w:spacing w:val="-6"/>
          <w:sz w:val="22"/>
          <w:szCs w:val="22"/>
        </w:rPr>
        <w:t xml:space="preserve">Regulamin wyboru projektów dla naboru wniosków o dofinansowanie projektów dla Działania </w:t>
      </w:r>
      <w:r w:rsidRPr="00991DED">
        <w:rPr>
          <w:rFonts w:ascii="Calibri" w:hAnsi="Calibri"/>
          <w:b/>
          <w:bCs/>
          <w:spacing w:val="-6"/>
          <w:sz w:val="22"/>
          <w:szCs w:val="22"/>
        </w:rPr>
        <w:t>[numer i nazwa Działania]</w:t>
      </w:r>
      <w:r w:rsidRPr="00C242AE">
        <w:rPr>
          <w:rFonts w:ascii="Calibri" w:hAnsi="Calibri"/>
          <w:bCs/>
          <w:spacing w:val="-6"/>
          <w:sz w:val="22"/>
          <w:szCs w:val="22"/>
        </w:rPr>
        <w:t xml:space="preserve"> w ramach programu regionalnego Fundusze Europejskie dla Pomorza 2021-2027 - dokument przyjęty uchwałą nr </w:t>
      </w:r>
      <w:r w:rsidRPr="00991DED">
        <w:rPr>
          <w:rFonts w:ascii="Calibri" w:hAnsi="Calibri"/>
          <w:b/>
          <w:bCs/>
          <w:spacing w:val="-6"/>
          <w:sz w:val="22"/>
          <w:szCs w:val="22"/>
        </w:rPr>
        <w:t>[numer uchwały]</w:t>
      </w:r>
      <w:r w:rsidRPr="00C242AE">
        <w:rPr>
          <w:rFonts w:ascii="Calibri" w:hAnsi="Calibri"/>
          <w:bCs/>
          <w:spacing w:val="-6"/>
          <w:sz w:val="22"/>
          <w:szCs w:val="22"/>
        </w:rPr>
        <w:t xml:space="preserve"> Zarządu Województwa Pomorskiego z dnia </w:t>
      </w:r>
      <w:r w:rsidRPr="00991DED">
        <w:rPr>
          <w:rFonts w:ascii="Calibri" w:hAnsi="Calibri"/>
          <w:b/>
          <w:bCs/>
          <w:spacing w:val="-6"/>
          <w:sz w:val="22"/>
          <w:szCs w:val="22"/>
        </w:rPr>
        <w:t>[data uchwały]</w:t>
      </w:r>
      <w:r w:rsidRPr="00991DED">
        <w:rPr>
          <w:rFonts w:ascii="Calibri" w:hAnsi="Calibri"/>
          <w:bCs/>
          <w:spacing w:val="-6"/>
          <w:sz w:val="22"/>
          <w:szCs w:val="22"/>
        </w:rPr>
        <w:t xml:space="preserve"> r. </w:t>
      </w:r>
      <w:r w:rsidR="00AE3E4B">
        <w:rPr>
          <w:rFonts w:ascii="Calibri" w:hAnsi="Calibri"/>
          <w:bCs/>
          <w:spacing w:val="-6"/>
          <w:sz w:val="22"/>
          <w:szCs w:val="22"/>
        </w:rPr>
        <w:t xml:space="preserve"> ze zm.</w:t>
      </w:r>
      <w:r w:rsidRPr="00991DED">
        <w:rPr>
          <w:rFonts w:ascii="Calibri" w:hAnsi="Calibri"/>
          <w:bCs/>
          <w:spacing w:val="-6"/>
          <w:sz w:val="22"/>
          <w:szCs w:val="22"/>
        </w:rPr>
        <w:t>– dalej: „Regulamin wyboru projektów”;</w:t>
      </w:r>
    </w:p>
    <w:p w14:paraId="59019661" w14:textId="01C4A27E" w:rsidR="00A04D93" w:rsidRPr="000A01BA" w:rsidRDefault="00FA725C"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lastRenderedPageBreak/>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483F74" w:rsidRPr="00483F74">
        <w:rPr>
          <w:rFonts w:asciiTheme="minorHAnsi" w:hAnsiTheme="minorHAnsi" w:cstheme="minorHAnsi"/>
          <w:sz w:val="22"/>
          <w:szCs w:val="22"/>
          <w:shd w:val="clear" w:color="auto" w:fill="FFFFFF"/>
        </w:rPr>
        <w:t>1535/149/25</w:t>
      </w:r>
      <w:r w:rsidR="000A01BA" w:rsidRPr="00EA79C0">
        <w:rPr>
          <w:rFonts w:asciiTheme="minorHAnsi" w:hAnsiTheme="minorHAnsi" w:cstheme="minorHAnsi"/>
          <w:sz w:val="22"/>
          <w:szCs w:val="22"/>
          <w:shd w:val="clear" w:color="auto" w:fill="FFFFFF"/>
        </w:rPr>
        <w:t xml:space="preserve"> 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483F74" w:rsidRPr="00483F74">
        <w:rPr>
          <w:rFonts w:asciiTheme="minorHAnsi" w:hAnsiTheme="minorHAnsi" w:cstheme="minorHAnsi"/>
          <w:sz w:val="22"/>
          <w:szCs w:val="22"/>
          <w:shd w:val="clear" w:color="auto" w:fill="FFFFFF"/>
        </w:rPr>
        <w:t xml:space="preserve">18 grudnia 2025 </w:t>
      </w:r>
      <w:r w:rsidR="000A01BA" w:rsidRPr="00EA79C0">
        <w:rPr>
          <w:rFonts w:asciiTheme="minorHAnsi" w:hAnsiTheme="minorHAnsi" w:cstheme="minorHAnsi"/>
          <w:sz w:val="22"/>
          <w:szCs w:val="22"/>
          <w:shd w:val="clear" w:color="auto" w:fill="FFFFFF"/>
        </w:rPr>
        <w:t>r.</w:t>
      </w:r>
      <w:r w:rsidR="00A04D93" w:rsidRPr="00EA79C0">
        <w:rPr>
          <w:rFonts w:asciiTheme="minorHAnsi" w:hAnsiTheme="minorHAnsi" w:cstheme="minorHAnsi"/>
          <w:spacing w:val="-6"/>
          <w:sz w:val="22"/>
          <w:szCs w:val="22"/>
        </w:rPr>
        <w:t>;</w:t>
      </w:r>
    </w:p>
    <w:p w14:paraId="2CF2F935" w14:textId="77777777" w:rsidR="00ED18D3" w:rsidRPr="00C66CA0"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004F244C" w14:textId="77777777" w:rsidR="00703B37" w:rsidRPr="00EA79C0" w:rsidRDefault="00B63A7A"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77303A5E" w14:textId="77777777" w:rsidR="00D35BB9" w:rsidRPr="0071599A" w:rsidRDefault="00D35BB9" w:rsidP="00F61A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103C2249" w14:textId="5EA777B8" w:rsidR="00703B37" w:rsidRPr="00C66CA0" w:rsidRDefault="00D62496"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D5058C">
        <w:rPr>
          <w:rFonts w:ascii="Calibri" w:hAnsi="Calibri"/>
          <w:sz w:val="22"/>
          <w:szCs w:val="20"/>
        </w:rPr>
        <w:t xml:space="preserve">ości </w:t>
      </w:r>
      <w:r w:rsidR="00703B37" w:rsidRPr="00C66CA0">
        <w:rPr>
          <w:rFonts w:asciiTheme="minorHAnsi" w:hAnsiTheme="minorHAnsi" w:cs="Arial-BoldMT"/>
          <w:bCs/>
          <w:sz w:val="22"/>
          <w:szCs w:val="22"/>
        </w:rPr>
        <w:t xml:space="preserve">na lata 2021-2027, </w:t>
      </w:r>
      <w:r w:rsidR="00703B37"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D5058C">
        <w:rPr>
          <w:rFonts w:ascii="Calibri" w:hAnsi="Calibri"/>
          <w:sz w:val="22"/>
          <w:szCs w:val="20"/>
        </w:rPr>
        <w:t xml:space="preserve">ości </w:t>
      </w:r>
      <w:r>
        <w:rPr>
          <w:rFonts w:ascii="Calibri" w:hAnsi="Calibri"/>
          <w:sz w:val="22"/>
          <w:szCs w:val="20"/>
        </w:rPr>
        <w:t>”</w:t>
      </w:r>
      <w:r w:rsidR="00703B37" w:rsidRPr="00C66CA0">
        <w:rPr>
          <w:rFonts w:asciiTheme="minorHAnsi" w:hAnsiTheme="minorHAnsi" w:cstheme="minorHAnsi"/>
          <w:sz w:val="22"/>
          <w:szCs w:val="22"/>
        </w:rPr>
        <w:t>;</w:t>
      </w:r>
    </w:p>
    <w:p w14:paraId="6DFC0F3A" w14:textId="77777777" w:rsidR="00703B37" w:rsidRPr="00C66CA0" w:rsidRDefault="00703B37"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79E1138F" w14:textId="77777777" w:rsidR="00ED18D3" w:rsidRPr="007B6E5D" w:rsidRDefault="00890902"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4AB85FF1" w14:textId="77777777" w:rsidR="00B86950" w:rsidRPr="007B6E5D" w:rsidRDefault="00B86950"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1E45784B" w14:textId="77777777" w:rsidR="00B63A7A" w:rsidRPr="006A4BBA" w:rsidRDefault="007B6E5D"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6A24A39E" w14:textId="77777777" w:rsidR="00943D03" w:rsidRPr="00C66CA0" w:rsidRDefault="00547116" w:rsidP="00F61AFB">
      <w:pPr>
        <w:pStyle w:val="Akapitzlist"/>
        <w:numPr>
          <w:ilvl w:val="6"/>
          <w:numId w:val="35"/>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1AA5E474" w14:textId="77777777" w:rsidR="00547116" w:rsidRPr="00C66CA0" w:rsidRDefault="00547116" w:rsidP="00A149AF">
      <w:pPr>
        <w:jc w:val="both"/>
        <w:rPr>
          <w:rStyle w:val="Nagwek1Znak"/>
          <w:rFonts w:asciiTheme="minorHAnsi" w:hAnsiTheme="minorHAnsi" w:cstheme="minorHAnsi"/>
        </w:rPr>
      </w:pPr>
    </w:p>
    <w:p w14:paraId="6939F9E0" w14:textId="77777777" w:rsidR="00506FF2" w:rsidRPr="00C66CA0" w:rsidRDefault="00506FF2" w:rsidP="00A149AF">
      <w:pPr>
        <w:pStyle w:val="Nagwek2"/>
      </w:pPr>
      <w:bookmarkStart w:id="22" w:name="_Toc241847880"/>
      <w:r w:rsidRPr="00C66CA0">
        <w:t>Artykuł</w:t>
      </w:r>
      <w:r w:rsidR="0043415C" w:rsidRPr="00C66CA0">
        <w:t xml:space="preserve"> </w:t>
      </w:r>
      <w:r w:rsidR="00943D03" w:rsidRPr="00C66CA0">
        <w:t>2</w:t>
      </w:r>
      <w:r w:rsidR="0043415C" w:rsidRPr="00C66CA0">
        <w:t xml:space="preserve"> </w:t>
      </w:r>
      <w:r w:rsidRPr="00C66CA0">
        <w:t>[definicje]</w:t>
      </w:r>
      <w:bookmarkEnd w:id="22"/>
    </w:p>
    <w:p w14:paraId="7033E801"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12586235" w14:textId="3D1259DA" w:rsidR="006A1631" w:rsidRPr="00113E52"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p>
    <w:p w14:paraId="040DD7CA" w14:textId="2DD81D84" w:rsidR="00AC5196" w:rsidRPr="00EA79C0" w:rsidRDefault="00AC5196"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bookmarkStart w:id="23" w:name="_Hlk196384322"/>
      <w:r>
        <w:rPr>
          <w:rFonts w:asciiTheme="minorHAnsi" w:hAnsiTheme="minorHAnsi" w:cstheme="minorHAnsi"/>
          <w:bCs/>
          <w:spacing w:val="-2"/>
          <w:sz w:val="22"/>
          <w:szCs w:val="22"/>
        </w:rPr>
        <w:t>„Dotacji warunkowej</w:t>
      </w:r>
      <w:r w:rsidR="00113E52">
        <w:rPr>
          <w:rFonts w:asciiTheme="minorHAnsi" w:hAnsiTheme="minorHAnsi" w:cstheme="minorHAnsi"/>
          <w:bCs/>
          <w:spacing w:val="-2"/>
          <w:sz w:val="22"/>
          <w:szCs w:val="22"/>
        </w:rPr>
        <w:t>”</w:t>
      </w:r>
      <w:r>
        <w:rPr>
          <w:rFonts w:asciiTheme="minorHAnsi" w:hAnsiTheme="minorHAnsi" w:cstheme="minorHAnsi"/>
          <w:bCs/>
          <w:spacing w:val="-2"/>
          <w:sz w:val="22"/>
          <w:szCs w:val="22"/>
        </w:rPr>
        <w:t xml:space="preserve"> – należy przez to rozumieć w formę wsparcia, o której mowa </w:t>
      </w:r>
      <w:r w:rsidR="00113E52" w:rsidRPr="00113E52">
        <w:rPr>
          <w:rFonts w:asciiTheme="minorHAnsi" w:hAnsiTheme="minorHAnsi" w:cstheme="minorHAnsi"/>
          <w:bCs/>
          <w:spacing w:val="-2"/>
          <w:sz w:val="22"/>
          <w:szCs w:val="22"/>
        </w:rPr>
        <w:t>w artykule 57 Rozporządzenia ogólnego oraz w artykule 33 Ustawy wdrożeniowe</w:t>
      </w:r>
      <w:r w:rsidR="00113E52">
        <w:rPr>
          <w:rFonts w:asciiTheme="minorHAnsi" w:hAnsiTheme="minorHAnsi" w:cstheme="minorHAnsi"/>
          <w:bCs/>
          <w:spacing w:val="-2"/>
          <w:sz w:val="22"/>
          <w:szCs w:val="22"/>
        </w:rPr>
        <w:t>j</w:t>
      </w:r>
      <w:r w:rsidR="005F6881">
        <w:rPr>
          <w:rFonts w:asciiTheme="minorHAnsi" w:hAnsiTheme="minorHAnsi" w:cstheme="minorHAnsi"/>
          <w:bCs/>
          <w:spacing w:val="-2"/>
          <w:sz w:val="22"/>
          <w:szCs w:val="22"/>
        </w:rPr>
        <w:t xml:space="preserve"> </w:t>
      </w:r>
      <w:r w:rsidR="005F6881" w:rsidRPr="005F6881">
        <w:rPr>
          <w:rFonts w:asciiTheme="minorHAnsi" w:hAnsiTheme="minorHAnsi" w:cstheme="minorHAnsi"/>
          <w:bCs/>
          <w:spacing w:val="-2"/>
          <w:sz w:val="22"/>
          <w:szCs w:val="22"/>
        </w:rPr>
        <w:t>oraz załączniku do uchwały nr 4/IV/23 Komitetu Monitorującego program Fundusze Europejskie dla Pomorza 2021 – 2027 z dnia 6</w:t>
      </w:r>
      <w:r w:rsidR="00713878">
        <w:rPr>
          <w:rFonts w:asciiTheme="minorHAnsi" w:hAnsiTheme="minorHAnsi" w:cstheme="minorHAnsi"/>
          <w:bCs/>
          <w:spacing w:val="-2"/>
          <w:sz w:val="22"/>
          <w:szCs w:val="22"/>
        </w:rPr>
        <w:t> </w:t>
      </w:r>
      <w:r w:rsidR="005F6881" w:rsidRPr="005F6881">
        <w:rPr>
          <w:rFonts w:asciiTheme="minorHAnsi" w:hAnsiTheme="minorHAnsi" w:cstheme="minorHAnsi"/>
          <w:bCs/>
          <w:spacing w:val="-2"/>
          <w:sz w:val="22"/>
          <w:szCs w:val="22"/>
        </w:rPr>
        <w:t xml:space="preserve">grudnia 2023 r. </w:t>
      </w:r>
      <w:r w:rsidR="005F6881">
        <w:rPr>
          <w:rStyle w:val="Odwoanieprzypisudolnego"/>
          <w:rFonts w:asciiTheme="minorHAnsi" w:hAnsiTheme="minorHAnsi" w:cstheme="minorHAnsi"/>
          <w:bCs/>
          <w:spacing w:val="-2"/>
          <w:sz w:val="22"/>
          <w:szCs w:val="22"/>
        </w:rPr>
        <w:footnoteReference w:id="36"/>
      </w:r>
      <w:r w:rsidR="00113E52">
        <w:rPr>
          <w:rFonts w:asciiTheme="minorHAnsi" w:hAnsiTheme="minorHAnsi" w:cstheme="minorHAnsi"/>
          <w:bCs/>
          <w:spacing w:val="-2"/>
          <w:sz w:val="22"/>
          <w:szCs w:val="22"/>
        </w:rPr>
        <w:t>;</w:t>
      </w:r>
    </w:p>
    <w:bookmarkEnd w:id="23"/>
    <w:p w14:paraId="63BC37D6" w14:textId="77777777" w:rsidR="00B63237" w:rsidRPr="004E7EA2" w:rsidRDefault="00B63237"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66CA0">
        <w:rPr>
          <w:rFonts w:ascii="Calibri" w:hAnsi="Calibri"/>
          <w:spacing w:val="-8"/>
          <w:sz w:val="22"/>
          <w:szCs w:val="22"/>
        </w:rPr>
        <w:lastRenderedPageBreak/>
        <w:t>„EFRR” – Europejski Fundusz Rozwoju Regionalnego</w:t>
      </w:r>
      <w:r w:rsidR="00AC3248" w:rsidRPr="00C66CA0">
        <w:rPr>
          <w:rFonts w:ascii="Calibri" w:hAnsi="Calibri"/>
          <w:spacing w:val="-8"/>
          <w:sz w:val="22"/>
          <w:szCs w:val="22"/>
        </w:rPr>
        <w:t xml:space="preserve">, o którym mowa w </w:t>
      </w:r>
      <w:r w:rsidRPr="00C66CA0">
        <w:rPr>
          <w:rFonts w:ascii="Calibri" w:hAnsi="Calibri"/>
          <w:spacing w:val="-8"/>
          <w:sz w:val="22"/>
          <w:szCs w:val="22"/>
        </w:rPr>
        <w:t xml:space="preserve">art. 1 ust. 1 Rozporządzenia ogólnego, a </w:t>
      </w:r>
      <w:r w:rsidRPr="00C66CA0">
        <w:rPr>
          <w:rFonts w:asciiTheme="minorHAnsi" w:hAnsiTheme="minorHAnsi" w:cstheme="minorHAnsi"/>
          <w:spacing w:val="-8"/>
          <w:sz w:val="22"/>
          <w:szCs w:val="22"/>
        </w:rPr>
        <w:t xml:space="preserve">którego </w:t>
      </w:r>
      <w:r w:rsidRPr="00C66CA0">
        <w:rPr>
          <w:rFonts w:asciiTheme="minorHAnsi" w:hAnsiTheme="minorHAnsi" w:cstheme="minorHAnsi"/>
          <w:sz w:val="22"/>
          <w:szCs w:val="22"/>
        </w:rPr>
        <w:t>cele szczegółowe i zakres wsparcia zostały określone w Rozporządzeniu EFRR;</w:t>
      </w:r>
    </w:p>
    <w:p w14:paraId="46B6E981"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7228CEC1"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2290BA9A" w14:textId="77777777" w:rsidR="004F08B9" w:rsidRPr="00072F08"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25535C6C" w14:textId="77777777" w:rsidR="00F15F60" w:rsidRPr="00C66CA0" w:rsidRDefault="00F15F60"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0A0D50BD"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BDF0A4C"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769AE2D1"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 xml:space="preserve">de </w:t>
      </w:r>
      <w:proofErr w:type="spellStart"/>
      <w:r w:rsidR="0096115E" w:rsidRPr="00C66CA0">
        <w:rPr>
          <w:rFonts w:ascii="Calibri" w:hAnsi="Calibri"/>
          <w:i/>
          <w:spacing w:val="-6"/>
          <w:sz w:val="22"/>
          <w:szCs w:val="22"/>
        </w:rPr>
        <w:t>minimis</w:t>
      </w:r>
      <w:proofErr w:type="spellEnd"/>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2EFC6AA2"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24938253"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49FB69D7" w14:textId="0B99A033"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160640">
        <w:rPr>
          <w:rFonts w:ascii="Calibri" w:hAnsi="Calibri"/>
          <w:bCs/>
          <w:spacing w:val="-6"/>
          <w:sz w:val="22"/>
          <w:szCs w:val="22"/>
        </w:rPr>
        <w:t>2023/28</w:t>
      </w:r>
      <w:r w:rsidR="00390B2D">
        <w:rPr>
          <w:rFonts w:ascii="Calibri" w:hAnsi="Calibri"/>
          <w:bCs/>
          <w:spacing w:val="-6"/>
          <w:sz w:val="22"/>
          <w:szCs w:val="22"/>
        </w:rPr>
        <w:t>3</w:t>
      </w:r>
      <w:r w:rsidR="00160640">
        <w:rPr>
          <w:rFonts w:ascii="Calibri" w:hAnsi="Calibri"/>
          <w:bCs/>
          <w:spacing w:val="-6"/>
          <w:sz w:val="22"/>
          <w:szCs w:val="22"/>
        </w:rPr>
        <w:t>1</w:t>
      </w:r>
      <w:r w:rsidRPr="00C66CA0">
        <w:rPr>
          <w:rFonts w:ascii="Calibri" w:hAnsi="Calibri"/>
          <w:bCs/>
          <w:spacing w:val="-6"/>
          <w:sz w:val="22"/>
          <w:szCs w:val="22"/>
        </w:rPr>
        <w:t>;</w:t>
      </w:r>
    </w:p>
    <w:p w14:paraId="4D184614"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37455977"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7A85E8C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lastRenderedPageBreak/>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7E40A748"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115E78F5"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705315F5" w14:textId="77777777"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3E7E58BB"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157F54">
        <w:rPr>
          <w:rFonts w:ascii="Calibri" w:hAnsi="Calibri"/>
          <w:spacing w:val="-2"/>
          <w:sz w:val="22"/>
          <w:szCs w:val="22"/>
        </w:rPr>
        <w:t xml:space="preserve"> formularz</w:t>
      </w:r>
      <w:r>
        <w:rPr>
          <w:rFonts w:ascii="Calibri" w:hAnsi="Calibri"/>
          <w:spacing w:val="-2"/>
          <w:sz w:val="22"/>
          <w:szCs w:val="22"/>
        </w:rPr>
        <w:t xml:space="preserve"> wniosk</w:t>
      </w:r>
      <w:r w:rsidR="00157F54">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wraz z załącznikami, któr</w:t>
      </w:r>
      <w:r w:rsidR="002D0500">
        <w:rPr>
          <w:rFonts w:ascii="Calibri" w:hAnsi="Calibri"/>
          <w:spacing w:val="-2"/>
          <w:sz w:val="22"/>
          <w:szCs w:val="22"/>
        </w:rPr>
        <w:t xml:space="preserve">y </w:t>
      </w:r>
      <w:r w:rsidR="00A04D93">
        <w:rPr>
          <w:rFonts w:ascii="Calibri" w:hAnsi="Calibri"/>
          <w:spacing w:val="-2"/>
          <w:sz w:val="22"/>
          <w:szCs w:val="22"/>
        </w:rPr>
        <w:t xml:space="preserve">stanowi </w:t>
      </w:r>
      <w:r w:rsidR="00A04D93" w:rsidRPr="000106A1">
        <w:rPr>
          <w:rFonts w:ascii="Calibri" w:hAnsi="Calibri"/>
          <w:b/>
          <w:spacing w:val="-2"/>
          <w:sz w:val="22"/>
          <w:szCs w:val="22"/>
        </w:rPr>
        <w:t>załącznik nr 2 do Umowy</w:t>
      </w:r>
      <w:r w:rsidR="00A04D93" w:rsidRPr="00827D8C">
        <w:rPr>
          <w:rFonts w:ascii="Calibri" w:hAnsi="Calibri"/>
          <w:spacing w:val="-2"/>
          <w:sz w:val="22"/>
          <w:szCs w:val="22"/>
        </w:rPr>
        <w:t>;</w:t>
      </w:r>
      <w:r w:rsidRPr="00827D8C">
        <w:rPr>
          <w:rFonts w:ascii="Calibri" w:hAnsi="Calibri"/>
          <w:spacing w:val="-2"/>
          <w:sz w:val="22"/>
          <w:szCs w:val="22"/>
        </w:rPr>
        <w:t xml:space="preserve"> </w:t>
      </w:r>
    </w:p>
    <w:p w14:paraId="101EDA2C" w14:textId="5BDBCB4B"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24" w:name="_Hlk173233245"/>
      <w:r w:rsidR="008B4C09" w:rsidRPr="008B4C09">
        <w:rPr>
          <w:rFonts w:ascii="Calibri" w:hAnsi="Calibri"/>
          <w:spacing w:val="-6"/>
          <w:sz w:val="22"/>
          <w:szCs w:val="22"/>
        </w:rPr>
        <w:t>https://funduszeuepomorskie.pl/</w:t>
      </w:r>
      <w:bookmarkEnd w:id="24"/>
      <w:r w:rsidRPr="00C66CA0">
        <w:rPr>
          <w:rFonts w:ascii="Calibri" w:hAnsi="Calibri"/>
          <w:spacing w:val="-6"/>
          <w:sz w:val="22"/>
          <w:szCs w:val="22"/>
        </w:rPr>
        <w:t>;</w:t>
      </w:r>
    </w:p>
    <w:p w14:paraId="0AA49477" w14:textId="77777777"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A0423" w:rsidRPr="00C66CA0">
        <w:rPr>
          <w:rFonts w:ascii="Calibri" w:hAnsi="Calibri"/>
          <w:spacing w:val="-8"/>
          <w:sz w:val="22"/>
          <w:szCs w:val="22"/>
        </w:rPr>
        <w:t>,</w:t>
      </w:r>
      <w:r w:rsidR="0043415C" w:rsidRPr="00C66CA0">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144367" w:rsidRPr="00144367">
        <w:rPr>
          <w:rFonts w:ascii="Calibri" w:hAnsi="Calibri"/>
          <w:spacing w:val="-8"/>
          <w:sz w:val="22"/>
          <w:szCs w:val="22"/>
        </w:rPr>
        <w:t>regulaminem wyboru projektów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0106A1">
        <w:rPr>
          <w:rFonts w:ascii="Calibri" w:hAnsi="Calibri"/>
          <w:spacing w:val="14"/>
          <w:sz w:val="22"/>
          <w:szCs w:val="22"/>
        </w:rPr>
        <w:t>Wytycznych</w:t>
      </w:r>
      <w:r w:rsidR="0043415C" w:rsidRPr="000106A1">
        <w:rPr>
          <w:rFonts w:ascii="Calibri" w:hAnsi="Calibri"/>
          <w:spacing w:val="14"/>
          <w:sz w:val="22"/>
          <w:szCs w:val="22"/>
        </w:rPr>
        <w:t xml:space="preserve"> </w:t>
      </w:r>
      <w:r w:rsidR="002254D9" w:rsidRPr="000106A1">
        <w:rPr>
          <w:rFonts w:ascii="Calibri" w:hAnsi="Calibri"/>
          <w:spacing w:val="14"/>
          <w:sz w:val="22"/>
          <w:szCs w:val="22"/>
        </w:rPr>
        <w:t>dot.</w:t>
      </w:r>
      <w:r w:rsidR="0043415C" w:rsidRPr="000106A1">
        <w:rPr>
          <w:rFonts w:ascii="Calibri" w:hAnsi="Calibri"/>
          <w:spacing w:val="14"/>
          <w:sz w:val="22"/>
          <w:szCs w:val="22"/>
        </w:rPr>
        <w:t xml:space="preserve"> </w:t>
      </w:r>
      <w:r w:rsidRPr="000106A1">
        <w:rPr>
          <w:rFonts w:ascii="Calibri" w:hAnsi="Calibri"/>
          <w:spacing w:val="14"/>
          <w:sz w:val="22"/>
          <w:szCs w:val="22"/>
        </w:rPr>
        <w:t>kwalifikowalności</w:t>
      </w:r>
      <w:r w:rsidR="0043415C" w:rsidRPr="000106A1">
        <w:rPr>
          <w:rFonts w:ascii="Calibri" w:hAnsi="Calibri"/>
          <w:spacing w:val="14"/>
          <w:sz w:val="22"/>
          <w:szCs w:val="22"/>
        </w:rPr>
        <w:t xml:space="preserve"> </w:t>
      </w:r>
      <w:r w:rsidRPr="000106A1">
        <w:rPr>
          <w:rFonts w:ascii="Calibri" w:hAnsi="Calibri"/>
          <w:spacing w:val="14"/>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66E061D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491628F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lastRenderedPageBreak/>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722E0D27"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6BBB7C50"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0106A1">
        <w:rPr>
          <w:rFonts w:ascii="Calibri" w:hAnsi="Calibri"/>
          <w:spacing w:val="14"/>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0106A1">
        <w:rPr>
          <w:rFonts w:ascii="Calibri" w:hAnsi="Calibri"/>
          <w:spacing w:val="14"/>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129CFFAD"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2C095801" w14:textId="1A12F27C"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bookmarkStart w:id="25" w:name="_Hlk173233869"/>
      <w:r w:rsidR="008B4C09" w:rsidRPr="00633C4C">
        <w:rPr>
          <w:rFonts w:ascii="Calibri" w:hAnsi="Calibri"/>
          <w:sz w:val="22"/>
          <w:szCs w:val="22"/>
        </w:rPr>
        <w:fldChar w:fldCharType="begin"/>
      </w:r>
      <w:r w:rsidR="008B4C09" w:rsidRPr="00633C4C">
        <w:rPr>
          <w:rFonts w:ascii="Calibri" w:hAnsi="Calibri"/>
          <w:sz w:val="22"/>
          <w:szCs w:val="22"/>
        </w:rPr>
        <w:instrText xml:space="preserve"> HYPERLINK "https://funduszeuepomorskie.pl/" </w:instrText>
      </w:r>
      <w:r w:rsidR="008B4C09" w:rsidRPr="00633C4C">
        <w:rPr>
          <w:rFonts w:ascii="Calibri" w:hAnsi="Calibri"/>
          <w:sz w:val="22"/>
          <w:szCs w:val="22"/>
        </w:rPr>
      </w:r>
      <w:r w:rsidR="008B4C09" w:rsidRPr="00633C4C">
        <w:rPr>
          <w:rFonts w:ascii="Calibri" w:hAnsi="Calibri"/>
          <w:sz w:val="22"/>
          <w:szCs w:val="22"/>
        </w:rPr>
        <w:fldChar w:fldCharType="separate"/>
      </w:r>
      <w:r w:rsidR="008B4C09" w:rsidRPr="00633C4C">
        <w:rPr>
          <w:rStyle w:val="Hipercze"/>
          <w:rFonts w:ascii="Calibri" w:hAnsi="Calibri"/>
          <w:sz w:val="22"/>
          <w:szCs w:val="22"/>
        </w:rPr>
        <w:t>https://funduszeuepomorskie.pl/</w:t>
      </w:r>
      <w:r w:rsidR="008B4C09" w:rsidRPr="00633C4C">
        <w:rPr>
          <w:rFonts w:ascii="Calibri" w:hAnsi="Calibri"/>
          <w:sz w:val="22"/>
          <w:szCs w:val="22"/>
        </w:rPr>
        <w:fldChar w:fldCharType="end"/>
      </w:r>
      <w:bookmarkEnd w:id="25"/>
      <w:r w:rsidR="008B4C09" w:rsidRPr="00633C4C">
        <w:rPr>
          <w:rFonts w:ascii="Calibri" w:hAnsi="Calibri"/>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7D81F520" w14:textId="77777777" w:rsidR="004E7135" w:rsidRPr="00C66CA0" w:rsidRDefault="004E7135" w:rsidP="006F5C68">
      <w:pPr>
        <w:pStyle w:val="Nagwek2"/>
      </w:pPr>
      <w:bookmarkStart w:id="26" w:name="_Toc241847881"/>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26"/>
    </w:p>
    <w:p w14:paraId="7DA5D9DD"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5EA3DC42" w14:textId="77777777" w:rsidR="00116EC7"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innej 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4F45BC3F" w14:textId="77777777" w:rsidR="003F3392"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3415C" w:rsidRPr="00C66CA0">
        <w:rPr>
          <w:rFonts w:ascii="Calibri" w:hAnsi="Calibri"/>
          <w:bCs/>
          <w:sz w:val="22"/>
          <w:szCs w:val="22"/>
        </w:rPr>
        <w:t xml:space="preserve"> </w:t>
      </w:r>
      <w:r w:rsidRPr="00C66CA0">
        <w:rPr>
          <w:rFonts w:ascii="Calibri" w:hAnsi="Calibri"/>
          <w:bCs/>
          <w:sz w:val="22"/>
          <w:szCs w:val="22"/>
        </w:rPr>
        <w:t>włączając</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to</w:t>
      </w:r>
      <w:r w:rsidR="0043415C" w:rsidRPr="00C66CA0">
        <w:rPr>
          <w:rFonts w:ascii="Calibri" w:hAnsi="Calibri"/>
          <w:bCs/>
          <w:sz w:val="22"/>
          <w:szCs w:val="22"/>
        </w:rPr>
        <w:t xml:space="preserve"> </w:t>
      </w:r>
      <w:r w:rsidRPr="00C66CA0">
        <w:rPr>
          <w:rFonts w:ascii="Calibri" w:hAnsi="Calibri"/>
          <w:bCs/>
          <w:sz w:val="22"/>
          <w:szCs w:val="22"/>
        </w:rPr>
        <w:t>wszystkie</w:t>
      </w:r>
      <w:r w:rsidR="0043415C" w:rsidRPr="00C66CA0">
        <w:rPr>
          <w:rFonts w:ascii="Calibri" w:hAnsi="Calibri"/>
          <w:bCs/>
          <w:sz w:val="22"/>
          <w:szCs w:val="22"/>
        </w:rPr>
        <w:t xml:space="preserve"> </w:t>
      </w:r>
      <w:r w:rsidRPr="00C66CA0">
        <w:rPr>
          <w:rFonts w:ascii="Calibri" w:hAnsi="Calibri"/>
          <w:bCs/>
          <w:sz w:val="22"/>
          <w:szCs w:val="22"/>
        </w:rPr>
        <w:t>faktury</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wyciągi</w:t>
      </w:r>
      <w:r w:rsidR="0043415C" w:rsidRPr="00C66CA0">
        <w:rPr>
          <w:rFonts w:ascii="Calibri" w:hAnsi="Calibri"/>
          <w:bCs/>
          <w:sz w:val="22"/>
          <w:szCs w:val="22"/>
        </w:rPr>
        <w:t xml:space="preserve"> </w:t>
      </w:r>
      <w:r w:rsidRPr="00C66CA0">
        <w:rPr>
          <w:rFonts w:ascii="Calibri" w:hAnsi="Calibri"/>
          <w:bCs/>
          <w:sz w:val="22"/>
          <w:szCs w:val="22"/>
        </w:rPr>
        <w:t>bankowe</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wydatków</w:t>
      </w:r>
      <w:r w:rsidR="0043415C" w:rsidRPr="00C66CA0">
        <w:rPr>
          <w:rFonts w:ascii="Calibri" w:hAnsi="Calibri"/>
          <w:bCs/>
          <w:sz w:val="22"/>
          <w:szCs w:val="22"/>
        </w:rPr>
        <w:t xml:space="preserve"> </w:t>
      </w:r>
      <w:r w:rsidRPr="00C66CA0">
        <w:rPr>
          <w:rFonts w:ascii="Calibri" w:hAnsi="Calibri"/>
          <w:bCs/>
          <w:sz w:val="22"/>
          <w:szCs w:val="22"/>
        </w:rPr>
        <w:t>ponoszonych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ramach</w:t>
      </w:r>
      <w:r w:rsidR="0043415C" w:rsidRPr="00C66CA0">
        <w:rPr>
          <w:rFonts w:ascii="Calibri" w:hAnsi="Calibri"/>
          <w:bCs/>
          <w:sz w:val="22"/>
          <w:szCs w:val="22"/>
        </w:rPr>
        <w:t xml:space="preserve"> </w:t>
      </w:r>
      <w:r w:rsidRPr="00C66CA0">
        <w:rPr>
          <w:rFonts w:ascii="Calibri" w:hAnsi="Calibri"/>
          <w:bCs/>
          <w:sz w:val="22"/>
          <w:szCs w:val="22"/>
        </w:rPr>
        <w:t>Proj</w:t>
      </w:r>
      <w:r w:rsidR="004A1128" w:rsidRPr="00C66CA0">
        <w:rPr>
          <w:rFonts w:ascii="Calibri" w:hAnsi="Calibri"/>
          <w:bCs/>
          <w:sz w:val="22"/>
          <w:szCs w:val="22"/>
        </w:rPr>
        <w:t>ektu;</w:t>
      </w:r>
    </w:p>
    <w:p w14:paraId="4153A8C9"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417EF013"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3DCCE690" w14:textId="769DDFC9" w:rsidR="00D7034C" w:rsidRPr="00C66CA0" w:rsidRDefault="00D7034C"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C63542">
        <w:rPr>
          <w:rFonts w:ascii="Calibri" w:hAnsi="Calibri"/>
          <w:bCs/>
          <w:sz w:val="22"/>
          <w:szCs w:val="22"/>
        </w:rPr>
        <w:t xml:space="preserve">22-29 </w:t>
      </w:r>
      <w:r w:rsidR="00E777F6">
        <w:rPr>
          <w:rFonts w:ascii="Calibri" w:hAnsi="Calibri"/>
          <w:bCs/>
          <w:sz w:val="22"/>
          <w:szCs w:val="22"/>
        </w:rPr>
        <w:t>w ich aktualnej wersji</w:t>
      </w:r>
      <w:r w:rsidR="003F60CF">
        <w:rPr>
          <w:rFonts w:ascii="Calibri" w:hAnsi="Calibri"/>
          <w:bCs/>
          <w:sz w:val="22"/>
          <w:szCs w:val="22"/>
        </w:rPr>
        <w:t>;</w:t>
      </w:r>
    </w:p>
    <w:p w14:paraId="5B57F509" w14:textId="219F0A79" w:rsidR="00F22316" w:rsidRPr="00911A54" w:rsidRDefault="00F22316"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bCs/>
          <w:i/>
          <w:spacing w:val="-2"/>
          <w:sz w:val="22"/>
          <w:szCs w:val="22"/>
        </w:rPr>
      </w:pPr>
      <w:r w:rsidRPr="00F22316">
        <w:rPr>
          <w:rFonts w:ascii="Calibri" w:hAnsi="Calibri"/>
          <w:sz w:val="22"/>
          <w:szCs w:val="22"/>
        </w:rPr>
        <w:lastRenderedPageBreak/>
        <w:t>dostarczenia wszelkich dokumentów</w:t>
      </w:r>
      <w:r w:rsidRPr="00F22316">
        <w:rPr>
          <w:rStyle w:val="Odwoanieprzypisudolnego"/>
          <w:rFonts w:ascii="Calibri" w:hAnsi="Calibri"/>
          <w:sz w:val="22"/>
          <w:szCs w:val="22"/>
        </w:rPr>
        <w:footnoteReference w:id="37"/>
      </w:r>
      <w:r w:rsidRPr="00F22316">
        <w:rPr>
          <w:rFonts w:ascii="Calibri" w:hAnsi="Calibri"/>
          <w:sz w:val="22"/>
          <w:szCs w:val="22"/>
        </w:rPr>
        <w:t xml:space="preserve"> składających się na załącznik nr </w:t>
      </w:r>
      <w:r w:rsidRPr="00F22316">
        <w:rPr>
          <w:rFonts w:ascii="Calibri" w:hAnsi="Calibri"/>
          <w:b/>
          <w:sz w:val="22"/>
          <w:szCs w:val="22"/>
        </w:rPr>
        <w:t>[…]</w:t>
      </w:r>
      <w:r w:rsidRPr="00F22316">
        <w:rPr>
          <w:rFonts w:ascii="Calibri" w:hAnsi="Calibri"/>
          <w:sz w:val="22"/>
          <w:szCs w:val="22"/>
        </w:rPr>
        <w:t xml:space="preserve"> do Wniosku o dofinansowanie, wymaganych zgodnie z </w:t>
      </w:r>
      <w:r w:rsidRPr="00F22316">
        <w:rPr>
          <w:rFonts w:ascii="Calibri" w:hAnsi="Calibri"/>
          <w:b/>
          <w:sz w:val="22"/>
          <w:szCs w:val="22"/>
        </w:rPr>
        <w:t>[…nazwa dokumentu, np. Instrukcja wypełniania załączników lub Regulamin wyboru projektów]</w:t>
      </w:r>
      <w:r w:rsidRPr="00F22316">
        <w:rPr>
          <w:rFonts w:ascii="Calibri" w:hAnsi="Calibri"/>
          <w:sz w:val="22"/>
          <w:szCs w:val="22"/>
        </w:rPr>
        <w:t xml:space="preserve">, w terminie do </w:t>
      </w:r>
      <w:r w:rsidRPr="00F22316">
        <w:rPr>
          <w:rFonts w:ascii="Calibri" w:hAnsi="Calibri"/>
          <w:b/>
          <w:sz w:val="22"/>
          <w:szCs w:val="22"/>
        </w:rPr>
        <w:t>…[deklarowana data dostarczenia dokumentów]…</w:t>
      </w:r>
      <w:r w:rsidRPr="00F22316">
        <w:rPr>
          <w:rFonts w:ascii="Calibri" w:hAnsi="Calibri"/>
          <w:sz w:val="22"/>
          <w:szCs w:val="22"/>
        </w:rPr>
        <w:t>.</w:t>
      </w:r>
      <w:r w:rsidR="003F60CF">
        <w:rPr>
          <w:rFonts w:ascii="Calibri" w:hAnsi="Calibri"/>
          <w:sz w:val="22"/>
          <w:szCs w:val="22"/>
        </w:rPr>
        <w:t>;</w:t>
      </w:r>
    </w:p>
    <w:p w14:paraId="78E1F279" w14:textId="4B557AED" w:rsidR="00A1034E" w:rsidRPr="00B00B26" w:rsidRDefault="00A1034E" w:rsidP="00A1034E">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B00B26">
        <w:rPr>
          <w:rFonts w:asciiTheme="minorHAnsi" w:hAnsiTheme="minorHAnsi" w:cstheme="minorHAnsi"/>
          <w:bCs/>
          <w:spacing w:val="-2"/>
          <w:sz w:val="22"/>
          <w:szCs w:val="22"/>
        </w:rPr>
        <w:t xml:space="preserve">składania harmonogramu płatności, obejmującego </w:t>
      </w:r>
      <w:r w:rsidRPr="00B00B26">
        <w:rPr>
          <w:rFonts w:asciiTheme="minorHAnsi" w:hAnsiTheme="minorHAnsi" w:cstheme="minorHAnsi"/>
          <w:sz w:val="22"/>
          <w:szCs w:val="22"/>
        </w:rPr>
        <w:t>bieżący oraz kolejny rok realizacji Projektu –</w:t>
      </w:r>
      <w:r w:rsidRPr="00B00B26">
        <w:rPr>
          <w:rFonts w:asciiTheme="minorHAnsi" w:hAnsiTheme="minorHAnsi" w:cstheme="minorHAnsi"/>
          <w:bCs/>
          <w:spacing w:val="-2"/>
          <w:sz w:val="22"/>
          <w:szCs w:val="22"/>
        </w:rPr>
        <w:t xml:space="preserve"> </w:t>
      </w:r>
      <w:r w:rsidRPr="00B00B26">
        <w:rPr>
          <w:rFonts w:asciiTheme="minorHAnsi" w:hAnsiTheme="minorHAnsi" w:cstheme="minorHAnsi"/>
          <w:sz w:val="22"/>
          <w:szCs w:val="22"/>
        </w:rPr>
        <w:t xml:space="preserve">co 12 miesięcy oraz każdorazowo w przypadku, gdy planowane terminy oraz wysokość dofinasowania wydatków kwalifikowalnych, o które planuje wystąpić Beneficjent, ulegną zmianie. Pierwszy harmonogram płatności Beneficjent zobowiązany jest złożyć w terminie 3 dni od dnia zawarcia Umowy. </w:t>
      </w:r>
    </w:p>
    <w:p w14:paraId="0F2013A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 xml:space="preserve">Dofinansowanie jest przekazywane Beneficjentowi przez Płatnika oraz, w przypadku współfinansowania ze środków budżetu państwa, przez Instytucję Zarządzającą </w:t>
      </w:r>
      <w:r w:rsidR="00E05119">
        <w:rPr>
          <w:rFonts w:ascii="Calibri" w:hAnsi="Calibri"/>
          <w:sz w:val="22"/>
          <w:szCs w:val="22"/>
        </w:rPr>
        <w:t xml:space="preserve">przede wszystkim </w:t>
      </w:r>
      <w:r w:rsidRPr="00C66CA0">
        <w:rPr>
          <w:rFonts w:ascii="Calibri" w:hAnsi="Calibri"/>
          <w:sz w:val="22"/>
          <w:szCs w:val="22"/>
        </w:rPr>
        <w:t>w formie</w:t>
      </w:r>
      <w:r w:rsidR="00920A34">
        <w:rPr>
          <w:rFonts w:ascii="Calibri" w:hAnsi="Calibri"/>
          <w:sz w:val="22"/>
          <w:szCs w:val="22"/>
        </w:rPr>
        <w:t xml:space="preserve"> zaliczki</w:t>
      </w:r>
      <w:r w:rsidR="00E05119">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5C9EC5B5" w14:textId="77777777" w:rsidR="0017154C" w:rsidRPr="00C66CA0" w:rsidRDefault="008B1277"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A21CD9">
        <w:rPr>
          <w:rFonts w:ascii="Calibri" w:hAnsi="Calibri"/>
          <w:sz w:val="22"/>
          <w:szCs w:val="22"/>
        </w:rPr>
        <w:t>5</w:t>
      </w:r>
      <w:r w:rsidR="00B11BA1" w:rsidRPr="00C66CA0">
        <w:rPr>
          <w:rFonts w:ascii="Calibri" w:hAnsi="Calibri"/>
          <w:sz w:val="22"/>
          <w:szCs w:val="22"/>
        </w:rPr>
        <w:t>)</w:t>
      </w:r>
      <w:r w:rsidR="0017154C" w:rsidRPr="00C66CA0">
        <w:rPr>
          <w:rFonts w:ascii="Calibri" w:hAnsi="Calibri"/>
          <w:sz w:val="22"/>
          <w:szCs w:val="22"/>
        </w:rPr>
        <w:t>.</w:t>
      </w:r>
    </w:p>
    <w:p w14:paraId="52139B00" w14:textId="77777777" w:rsidR="00D323C3" w:rsidRPr="00C66CA0" w:rsidRDefault="00C746E5"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pacing w:val="-6"/>
          <w:sz w:val="22"/>
          <w:szCs w:val="22"/>
        </w:rPr>
        <w:t xml:space="preserve">Jeżeli Beneficjent na etapie składania </w:t>
      </w:r>
      <w:r>
        <w:rPr>
          <w:rFonts w:ascii="Calibri" w:hAnsi="Calibri"/>
          <w:spacing w:val="-6"/>
          <w:sz w:val="22"/>
          <w:szCs w:val="22"/>
        </w:rPr>
        <w:t>W</w:t>
      </w:r>
      <w:r w:rsidRPr="00C66CA0">
        <w:rPr>
          <w:rFonts w:ascii="Calibri" w:hAnsi="Calibri"/>
          <w:spacing w:val="-6"/>
          <w:sz w:val="22"/>
          <w:szCs w:val="22"/>
        </w:rPr>
        <w:t>niosku o dofinansowanie przewidział kategorię wydatków – zakup wyposażenia (np. zakup mebli, sprzętu, urządzeń), wówczas na etapie realizacji Projektu</w:t>
      </w:r>
      <w:r>
        <w:rPr>
          <w:rFonts w:ascii="Calibri" w:hAnsi="Calibri"/>
          <w:spacing w:val="-6"/>
          <w:sz w:val="22"/>
          <w:szCs w:val="22"/>
        </w:rPr>
        <w:t>, przed złożeniem Wniosku o płatność, dotyczącego tego wyposażenia,</w:t>
      </w:r>
      <w:r w:rsidRPr="00C66CA0">
        <w:rPr>
          <w:rFonts w:ascii="Calibri" w:hAnsi="Calibri"/>
          <w:spacing w:val="-6"/>
          <w:sz w:val="22"/>
          <w:szCs w:val="22"/>
        </w:rPr>
        <w:t xml:space="preserve"> jest zobowiązany do złożenia do Instytucji Zarządzającej szczegółowej listy planowanego do zakupu wyposażenia, celem zatwierdzenia jego zasadności i kwalifikowalności, pod rygorem wynikającym z Artykułu 7 ust. 2</w:t>
      </w:r>
      <w:r w:rsidR="00D323C3" w:rsidRPr="00C66CA0">
        <w:rPr>
          <w:rFonts w:ascii="Calibri" w:hAnsi="Calibri"/>
          <w:spacing w:val="-6"/>
          <w:sz w:val="22"/>
          <w:szCs w:val="22"/>
        </w:rPr>
        <w:t>.</w:t>
      </w:r>
    </w:p>
    <w:p w14:paraId="552E3E91" w14:textId="1741B573" w:rsidR="00BB782F" w:rsidRPr="00CA6A27" w:rsidRDefault="00BB782F" w:rsidP="00944859">
      <w:pPr>
        <w:pStyle w:val="Akapitzlist"/>
        <w:keepNext/>
        <w:numPr>
          <w:ilvl w:val="0"/>
          <w:numId w:val="7"/>
        </w:numPr>
        <w:shd w:val="clear" w:color="auto" w:fill="D9D9D9" w:themeFill="background1" w:themeFillShade="D9"/>
        <w:spacing w:after="40" w:line="276" w:lineRule="auto"/>
        <w:contextualSpacing w:val="0"/>
        <w:jc w:val="both"/>
        <w:rPr>
          <w:rFonts w:ascii="Calibri" w:hAnsi="Calibri"/>
          <w:sz w:val="22"/>
          <w:szCs w:val="22"/>
        </w:rPr>
      </w:pPr>
      <w:r w:rsidRPr="00CA6A27">
        <w:rPr>
          <w:rFonts w:ascii="Calibri" w:hAnsi="Calibri"/>
          <w:sz w:val="22"/>
          <w:szCs w:val="22"/>
        </w:rPr>
        <w:t>Beneficjent</w:t>
      </w:r>
      <w:r w:rsidR="0043415C" w:rsidRPr="00CA6A27">
        <w:rPr>
          <w:rFonts w:ascii="Calibri" w:hAnsi="Calibri"/>
          <w:sz w:val="22"/>
          <w:szCs w:val="22"/>
        </w:rPr>
        <w:t xml:space="preserve"> </w:t>
      </w:r>
      <w:r w:rsidR="00807747" w:rsidRPr="00CA6A27">
        <w:rPr>
          <w:rFonts w:ascii="Calibri" w:hAnsi="Calibri"/>
          <w:sz w:val="22"/>
          <w:szCs w:val="22"/>
        </w:rPr>
        <w:t>P</w:t>
      </w:r>
      <w:r w:rsidRPr="00CA6A27">
        <w:rPr>
          <w:rFonts w:ascii="Calibri" w:hAnsi="Calibri"/>
          <w:sz w:val="22"/>
          <w:szCs w:val="22"/>
        </w:rPr>
        <w:t>rojektu</w:t>
      </w:r>
      <w:r w:rsidR="00CA2723" w:rsidRPr="00CA6A27">
        <w:rPr>
          <w:rFonts w:ascii="Calibri" w:hAnsi="Calibri"/>
          <w:sz w:val="22"/>
          <w:szCs w:val="22"/>
        </w:rPr>
        <w:t xml:space="preserve"> grantowego </w:t>
      </w:r>
      <w:r w:rsidRPr="00CA6A27">
        <w:rPr>
          <w:rFonts w:ascii="Calibri" w:hAnsi="Calibri"/>
          <w:sz w:val="22"/>
          <w:szCs w:val="22"/>
        </w:rPr>
        <w:t>w</w:t>
      </w:r>
      <w:r w:rsidR="00CA2723" w:rsidRPr="00CA6A27">
        <w:rPr>
          <w:rFonts w:ascii="Calibri" w:hAnsi="Calibri"/>
          <w:sz w:val="22"/>
          <w:szCs w:val="22"/>
        </w:rPr>
        <w:t xml:space="preserve"> rozumieniu</w:t>
      </w:r>
      <w:r w:rsidR="0043415C" w:rsidRPr="00CA6A27">
        <w:rPr>
          <w:rFonts w:ascii="Calibri" w:hAnsi="Calibri"/>
          <w:sz w:val="22"/>
          <w:szCs w:val="22"/>
        </w:rPr>
        <w:t xml:space="preserve"> art. </w:t>
      </w:r>
      <w:r w:rsidR="00CA2723" w:rsidRPr="00CA6A27">
        <w:rPr>
          <w:rFonts w:ascii="Calibri" w:hAnsi="Calibri"/>
          <w:sz w:val="22"/>
          <w:szCs w:val="22"/>
        </w:rPr>
        <w:t>41</w:t>
      </w:r>
      <w:r w:rsidR="0071605A" w:rsidRPr="00CA6A27">
        <w:rPr>
          <w:rFonts w:ascii="Calibri" w:hAnsi="Calibri"/>
          <w:sz w:val="22"/>
          <w:szCs w:val="22"/>
        </w:rPr>
        <w:t xml:space="preserve"> </w:t>
      </w:r>
      <w:r w:rsidR="00CA2723" w:rsidRPr="00CA6A27">
        <w:rPr>
          <w:rFonts w:ascii="Calibri" w:hAnsi="Calibri"/>
          <w:sz w:val="22"/>
          <w:szCs w:val="22"/>
        </w:rPr>
        <w:t>U</w:t>
      </w:r>
      <w:r w:rsidRPr="00CA6A27">
        <w:rPr>
          <w:rFonts w:ascii="Calibri" w:hAnsi="Calibri"/>
          <w:sz w:val="22"/>
          <w:szCs w:val="22"/>
        </w:rPr>
        <w:t>stawy</w:t>
      </w:r>
      <w:r w:rsidR="0043415C" w:rsidRPr="00CA6A27">
        <w:rPr>
          <w:rFonts w:ascii="Calibri" w:hAnsi="Calibri"/>
          <w:sz w:val="22"/>
          <w:szCs w:val="22"/>
        </w:rPr>
        <w:t xml:space="preserve"> </w:t>
      </w:r>
      <w:r w:rsidRPr="00CA6A27">
        <w:rPr>
          <w:rFonts w:ascii="Calibri" w:hAnsi="Calibri"/>
          <w:sz w:val="22"/>
          <w:szCs w:val="22"/>
        </w:rPr>
        <w:t>wdrożeniowej</w:t>
      </w:r>
      <w:r w:rsidR="0043415C" w:rsidRPr="00CA6A27">
        <w:rPr>
          <w:rFonts w:ascii="Calibri" w:hAnsi="Calibri"/>
          <w:sz w:val="22"/>
          <w:szCs w:val="22"/>
        </w:rPr>
        <w:t xml:space="preserve"> </w:t>
      </w:r>
      <w:r w:rsidR="005E1EA9" w:rsidRPr="00CA6A27">
        <w:rPr>
          <w:rFonts w:ascii="Calibri" w:hAnsi="Calibri"/>
          <w:sz w:val="22"/>
          <w:szCs w:val="22"/>
        </w:rPr>
        <w:t>jest</w:t>
      </w:r>
      <w:r w:rsidR="0043415C" w:rsidRPr="00CA6A27">
        <w:rPr>
          <w:rFonts w:ascii="Calibri" w:hAnsi="Calibri"/>
          <w:sz w:val="22"/>
          <w:szCs w:val="22"/>
        </w:rPr>
        <w:t xml:space="preserve"> </w:t>
      </w:r>
      <w:r w:rsidR="005E1EA9" w:rsidRPr="00CA6A27">
        <w:rPr>
          <w:rFonts w:ascii="Calibri" w:hAnsi="Calibri"/>
          <w:sz w:val="22"/>
          <w:szCs w:val="22"/>
        </w:rPr>
        <w:t>zobowiązany</w:t>
      </w:r>
      <w:r w:rsidR="0043415C" w:rsidRPr="00CA6A27">
        <w:rPr>
          <w:rFonts w:ascii="Calibri" w:hAnsi="Calibri"/>
          <w:sz w:val="22"/>
          <w:szCs w:val="22"/>
        </w:rPr>
        <w:t xml:space="preserve"> </w:t>
      </w:r>
      <w:r w:rsidR="005E1EA9" w:rsidRPr="00CA6A27">
        <w:rPr>
          <w:rFonts w:ascii="Calibri" w:hAnsi="Calibri"/>
          <w:sz w:val="22"/>
          <w:szCs w:val="22"/>
        </w:rPr>
        <w:t>do</w:t>
      </w:r>
      <w:r w:rsidR="00944859">
        <w:rPr>
          <w:rStyle w:val="Odwoanieprzypisudolnego"/>
          <w:rFonts w:ascii="Calibri" w:hAnsi="Calibri"/>
          <w:sz w:val="22"/>
          <w:szCs w:val="22"/>
        </w:rPr>
        <w:footnoteReference w:id="38"/>
      </w:r>
      <w:r w:rsidRPr="00CA6A27">
        <w:rPr>
          <w:rFonts w:ascii="Calibri" w:hAnsi="Calibri"/>
          <w:sz w:val="22"/>
          <w:szCs w:val="22"/>
        </w:rPr>
        <w:t>:</w:t>
      </w:r>
    </w:p>
    <w:p w14:paraId="6A232C45" w14:textId="4509DA36" w:rsidR="00245E9D" w:rsidRPr="00CA6A27" w:rsidRDefault="00CF729F"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764448">
        <w:rPr>
          <w:rFonts w:ascii="Calibri" w:hAnsi="Calibri"/>
          <w:spacing w:val="-6"/>
          <w:sz w:val="22"/>
          <w:szCs w:val="22"/>
        </w:rPr>
        <w:t>w oparciu</w:t>
      </w:r>
      <w:r w:rsidR="00936B31" w:rsidRPr="00764448">
        <w:rPr>
          <w:rFonts w:ascii="Calibri" w:hAnsi="Calibri"/>
          <w:spacing w:val="-6"/>
          <w:sz w:val="22"/>
          <w:szCs w:val="22"/>
        </w:rPr>
        <w:t xml:space="preserve"> o wytyczne Instytucji Zarządzającej</w:t>
      </w:r>
      <w:r w:rsidR="00936B31" w:rsidRPr="00CA6A27">
        <w:rPr>
          <w:rFonts w:ascii="Calibri" w:hAnsi="Calibri"/>
          <w:spacing w:val="-6"/>
          <w:sz w:val="22"/>
          <w:szCs w:val="22"/>
        </w:rPr>
        <w:t xml:space="preserve"> - </w:t>
      </w:r>
      <w:r w:rsidR="000E7161" w:rsidRPr="00CA6A27">
        <w:rPr>
          <w:rFonts w:ascii="Calibri" w:hAnsi="Calibri"/>
          <w:spacing w:val="-6"/>
          <w:sz w:val="22"/>
          <w:szCs w:val="22"/>
        </w:rPr>
        <w:t xml:space="preserve">przygotowania </w:t>
      </w:r>
      <w:r w:rsidR="000E7161" w:rsidRPr="00CA6A27">
        <w:rPr>
          <w:rFonts w:ascii="Calibri" w:hAnsi="Calibri"/>
          <w:sz w:val="22"/>
          <w:szCs w:val="22"/>
        </w:rPr>
        <w:t xml:space="preserve">i przekazania </w:t>
      </w:r>
      <w:r w:rsidR="00EB3959" w:rsidRPr="00CA6A27">
        <w:rPr>
          <w:rFonts w:ascii="Calibri" w:hAnsi="Calibri"/>
          <w:sz w:val="22"/>
          <w:szCs w:val="22"/>
        </w:rPr>
        <w:t xml:space="preserve">w formie pisemnej </w:t>
      </w:r>
      <w:r w:rsidR="000E7161" w:rsidRPr="00CA6A27">
        <w:rPr>
          <w:rFonts w:ascii="Calibri" w:hAnsi="Calibri"/>
          <w:sz w:val="22"/>
          <w:szCs w:val="22"/>
        </w:rPr>
        <w:t>Instytucji Zarządzającej do zatwierdzenia propozycji regulaminu konkursu gran</w:t>
      </w:r>
      <w:r w:rsidR="00123786" w:rsidRPr="00CA6A27">
        <w:rPr>
          <w:rFonts w:ascii="Calibri" w:hAnsi="Calibri"/>
          <w:sz w:val="22"/>
          <w:szCs w:val="22"/>
        </w:rPr>
        <w:t>t</w:t>
      </w:r>
      <w:r w:rsidR="000E7161" w:rsidRPr="00CA6A27">
        <w:rPr>
          <w:rFonts w:ascii="Calibri" w:hAnsi="Calibri"/>
          <w:sz w:val="22"/>
          <w:szCs w:val="22"/>
        </w:rPr>
        <w:t xml:space="preserve">owego z załącznikami </w:t>
      </w:r>
      <w:r w:rsidR="00B83F03" w:rsidRPr="00CA6A27">
        <w:rPr>
          <w:rFonts w:ascii="Calibri" w:hAnsi="Calibri"/>
          <w:sz w:val="22"/>
          <w:szCs w:val="22"/>
        </w:rPr>
        <w:t xml:space="preserve">oraz propozycji kryteriów wyboru </w:t>
      </w:r>
      <w:proofErr w:type="spellStart"/>
      <w:r w:rsidR="00B83F03" w:rsidRPr="00CA6A27">
        <w:rPr>
          <w:rFonts w:ascii="Calibri" w:hAnsi="Calibri"/>
          <w:sz w:val="22"/>
          <w:szCs w:val="22"/>
        </w:rPr>
        <w:t>grantobiorców</w:t>
      </w:r>
      <w:proofErr w:type="spellEnd"/>
      <w:r w:rsidR="00B83F03" w:rsidRPr="00CA6A27">
        <w:rPr>
          <w:rFonts w:ascii="Calibri" w:hAnsi="Calibri"/>
          <w:sz w:val="22"/>
          <w:szCs w:val="22"/>
        </w:rPr>
        <w:t xml:space="preserve">, </w:t>
      </w:r>
      <w:r w:rsidR="000E7161" w:rsidRPr="00CA6A27">
        <w:rPr>
          <w:rFonts w:ascii="Calibri" w:hAnsi="Calibri"/>
          <w:sz w:val="22"/>
          <w:szCs w:val="22"/>
        </w:rPr>
        <w:t xml:space="preserve">a następnie </w:t>
      </w:r>
      <w:r w:rsidR="00633C4C" w:rsidRPr="00CA6A27">
        <w:rPr>
          <w:rFonts w:ascii="Calibri" w:hAnsi="Calibri"/>
          <w:spacing w:val="-4"/>
          <w:sz w:val="22"/>
          <w:szCs w:val="22"/>
        </w:rPr>
        <w:t xml:space="preserve">dokonywania </w:t>
      </w:r>
      <w:r w:rsidR="000E7161" w:rsidRPr="00CA6A27">
        <w:rPr>
          <w:rFonts w:ascii="Calibri" w:hAnsi="Calibri"/>
          <w:spacing w:val="-4"/>
          <w:sz w:val="22"/>
          <w:szCs w:val="22"/>
        </w:rPr>
        <w:t xml:space="preserve">wyboru </w:t>
      </w:r>
      <w:proofErr w:type="spellStart"/>
      <w:r w:rsidR="000E7161" w:rsidRPr="00CA6A27">
        <w:rPr>
          <w:rFonts w:ascii="Calibri" w:hAnsi="Calibri"/>
          <w:spacing w:val="-4"/>
          <w:sz w:val="22"/>
          <w:szCs w:val="22"/>
        </w:rPr>
        <w:t>grantobiorców</w:t>
      </w:r>
      <w:proofErr w:type="spellEnd"/>
      <w:r w:rsidR="000E7161" w:rsidRPr="00CA6A27">
        <w:rPr>
          <w:rFonts w:ascii="Calibri" w:hAnsi="Calibri"/>
          <w:spacing w:val="-4"/>
          <w:sz w:val="22"/>
          <w:szCs w:val="22"/>
        </w:rPr>
        <w:t xml:space="preserve"> w oparciu o te </w:t>
      </w:r>
      <w:r w:rsidR="000E7161" w:rsidRPr="00CA6A27">
        <w:rPr>
          <w:rFonts w:asciiTheme="minorHAnsi" w:hAnsiTheme="minorHAnsi" w:cstheme="minorHAnsi"/>
          <w:spacing w:val="-4"/>
          <w:sz w:val="22"/>
          <w:szCs w:val="22"/>
        </w:rPr>
        <w:t xml:space="preserve">kryteria, </w:t>
      </w:r>
      <w:r w:rsidR="000E7161" w:rsidRPr="00CA6A27">
        <w:rPr>
          <w:rFonts w:asciiTheme="minorHAnsi" w:hAnsiTheme="minorHAnsi" w:cstheme="minorHAnsi"/>
          <w:sz w:val="22"/>
          <w:szCs w:val="22"/>
        </w:rPr>
        <w:t xml:space="preserve">z uwzględnieniem </w:t>
      </w:r>
      <w:r w:rsidR="000E7161" w:rsidRPr="00CA6A27">
        <w:rPr>
          <w:rStyle w:val="Uwydatnienie"/>
          <w:rFonts w:asciiTheme="minorHAnsi" w:eastAsiaTheme="majorEastAsia" w:hAnsiTheme="minorHAnsi" w:cstheme="minorHAnsi"/>
          <w:i w:val="0"/>
          <w:sz w:val="22"/>
          <w:szCs w:val="22"/>
        </w:rPr>
        <w:t>zasady</w:t>
      </w:r>
      <w:r w:rsidR="000E7161" w:rsidRPr="00CA6A27">
        <w:rPr>
          <w:rFonts w:asciiTheme="minorHAnsi" w:hAnsiTheme="minorHAnsi" w:cstheme="minorHAnsi"/>
          <w:sz w:val="22"/>
          <w:szCs w:val="22"/>
        </w:rPr>
        <w:t xml:space="preserve"> przejrzystości, rzetelności, bezstronności i równego traktowania podmiotów</w:t>
      </w:r>
      <w:r w:rsidR="000E7161" w:rsidRPr="00CA6A27">
        <w:rPr>
          <w:rFonts w:asciiTheme="minorHAnsi" w:hAnsiTheme="minorHAnsi" w:cstheme="minorHAnsi"/>
          <w:spacing w:val="-4"/>
          <w:sz w:val="22"/>
          <w:szCs w:val="22"/>
        </w:rPr>
        <w:t>; w przypadku zmiany regulaminu konkursu grantowego lub jednego z załączników do niego, Beneficjent jest zobowiązany do uzyskania zatwierdzenia tej zmiany przed pierwszym zastosowaniem zmienionego regulaminu konkursu lub załącznika do niego</w:t>
      </w:r>
      <w:r w:rsidR="00245E9D" w:rsidRPr="00CA6A27">
        <w:rPr>
          <w:rFonts w:asciiTheme="minorHAnsi" w:hAnsiTheme="minorHAnsi" w:cstheme="minorHAnsi"/>
          <w:spacing w:val="-4"/>
          <w:sz w:val="22"/>
          <w:szCs w:val="22"/>
        </w:rPr>
        <w:t>;</w:t>
      </w:r>
    </w:p>
    <w:p w14:paraId="62664CF9" w14:textId="77777777" w:rsidR="00245E9D" w:rsidRPr="00CA6A27" w:rsidRDefault="00245E9D"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sz w:val="22"/>
          <w:szCs w:val="22"/>
        </w:rPr>
      </w:pPr>
      <w:r w:rsidRPr="00CA6A27">
        <w:rPr>
          <w:rFonts w:ascii="Calibri" w:hAnsi="Calibri"/>
          <w:sz w:val="22"/>
          <w:szCs w:val="22"/>
        </w:rPr>
        <w:t>uzyskania</w:t>
      </w:r>
      <w:r w:rsidR="0043415C" w:rsidRPr="00CA6A27">
        <w:rPr>
          <w:rFonts w:ascii="Calibri" w:hAnsi="Calibri"/>
          <w:sz w:val="22"/>
          <w:szCs w:val="22"/>
        </w:rPr>
        <w:t xml:space="preserve"> </w:t>
      </w:r>
      <w:r w:rsidRPr="00CA6A27">
        <w:rPr>
          <w:rFonts w:ascii="Calibri" w:hAnsi="Calibri"/>
          <w:sz w:val="22"/>
          <w:szCs w:val="22"/>
        </w:rPr>
        <w:t>od</w:t>
      </w:r>
      <w:r w:rsidR="0043415C" w:rsidRPr="00CA6A27">
        <w:rPr>
          <w:rFonts w:ascii="Calibri" w:hAnsi="Calibri"/>
          <w:sz w:val="22"/>
          <w:szCs w:val="22"/>
        </w:rPr>
        <w:t xml:space="preserve"> </w:t>
      </w:r>
      <w:r w:rsidRPr="00CA6A27">
        <w:rPr>
          <w:rFonts w:ascii="Calibri" w:hAnsi="Calibri"/>
          <w:sz w:val="22"/>
          <w:szCs w:val="22"/>
        </w:rPr>
        <w:t>Instytucji</w:t>
      </w:r>
      <w:r w:rsidR="0043415C" w:rsidRPr="00CA6A27">
        <w:rPr>
          <w:rFonts w:ascii="Calibri" w:hAnsi="Calibri"/>
          <w:sz w:val="22"/>
          <w:szCs w:val="22"/>
        </w:rPr>
        <w:t xml:space="preserve"> </w:t>
      </w:r>
      <w:r w:rsidRPr="00CA6A27">
        <w:rPr>
          <w:rFonts w:ascii="Calibri" w:hAnsi="Calibri"/>
          <w:sz w:val="22"/>
          <w:szCs w:val="22"/>
        </w:rPr>
        <w:t>Zarządzającej</w:t>
      </w:r>
      <w:r w:rsidR="0043415C" w:rsidRPr="00CA6A27">
        <w:rPr>
          <w:rFonts w:ascii="Calibri" w:hAnsi="Calibri"/>
          <w:sz w:val="22"/>
          <w:szCs w:val="22"/>
        </w:rPr>
        <w:t xml:space="preserve"> </w:t>
      </w:r>
      <w:r w:rsidRPr="00CA6A27">
        <w:rPr>
          <w:rFonts w:ascii="Calibri" w:hAnsi="Calibri"/>
          <w:sz w:val="22"/>
          <w:szCs w:val="22"/>
        </w:rPr>
        <w:t>zatwierdzenia</w:t>
      </w:r>
      <w:r w:rsidR="0043415C" w:rsidRPr="00CA6A27">
        <w:rPr>
          <w:rFonts w:ascii="Calibri" w:hAnsi="Calibri"/>
          <w:sz w:val="22"/>
          <w:szCs w:val="22"/>
        </w:rPr>
        <w:t xml:space="preserve"> </w:t>
      </w:r>
      <w:r w:rsidRPr="00CA6A27">
        <w:rPr>
          <w:rFonts w:ascii="Calibri" w:hAnsi="Calibri"/>
          <w:sz w:val="22"/>
          <w:szCs w:val="22"/>
        </w:rPr>
        <w:t>opracowanych</w:t>
      </w:r>
      <w:r w:rsidR="0043415C" w:rsidRPr="00CA6A27">
        <w:rPr>
          <w:rFonts w:ascii="Calibri" w:hAnsi="Calibri"/>
          <w:sz w:val="22"/>
          <w:szCs w:val="22"/>
        </w:rPr>
        <w:t xml:space="preserve"> </w:t>
      </w:r>
      <w:r w:rsidRPr="00CA6A27">
        <w:rPr>
          <w:rFonts w:ascii="Calibri" w:hAnsi="Calibri"/>
          <w:sz w:val="22"/>
          <w:szCs w:val="22"/>
        </w:rPr>
        <w:t>przez</w:t>
      </w:r>
      <w:r w:rsidR="0043415C" w:rsidRPr="00CA6A27">
        <w:rPr>
          <w:rFonts w:ascii="Calibri" w:hAnsi="Calibri"/>
          <w:sz w:val="22"/>
          <w:szCs w:val="22"/>
        </w:rPr>
        <w:t xml:space="preserve"> </w:t>
      </w:r>
      <w:r w:rsidRPr="00CA6A27">
        <w:rPr>
          <w:rFonts w:ascii="Calibri" w:hAnsi="Calibri"/>
          <w:sz w:val="22"/>
          <w:szCs w:val="22"/>
        </w:rPr>
        <w:t>Beneficjenta</w:t>
      </w:r>
      <w:r w:rsidR="0043415C" w:rsidRPr="00CA6A27">
        <w:rPr>
          <w:rFonts w:ascii="Calibri" w:hAnsi="Calibri"/>
          <w:sz w:val="22"/>
          <w:szCs w:val="22"/>
        </w:rPr>
        <w:t xml:space="preserve"> </w:t>
      </w:r>
      <w:r w:rsidRPr="00CA6A27">
        <w:rPr>
          <w:rFonts w:ascii="Calibri" w:hAnsi="Calibri"/>
          <w:sz w:val="22"/>
          <w:szCs w:val="22"/>
        </w:rPr>
        <w:t>procedur</w:t>
      </w:r>
      <w:r w:rsidR="0043415C" w:rsidRPr="00CA6A27">
        <w:rPr>
          <w:rFonts w:ascii="Calibri" w:hAnsi="Calibri"/>
          <w:sz w:val="22"/>
          <w:szCs w:val="22"/>
        </w:rPr>
        <w:t xml:space="preserve"> </w:t>
      </w:r>
      <w:r w:rsidRPr="00CA6A27">
        <w:rPr>
          <w:rFonts w:ascii="Calibri" w:hAnsi="Calibri"/>
          <w:sz w:val="22"/>
          <w:szCs w:val="22"/>
        </w:rPr>
        <w:t>normujących</w:t>
      </w:r>
      <w:r w:rsidR="0043415C" w:rsidRPr="00CA6A27">
        <w:rPr>
          <w:rFonts w:ascii="Calibri" w:hAnsi="Calibri"/>
          <w:sz w:val="22"/>
          <w:szCs w:val="22"/>
        </w:rPr>
        <w:t xml:space="preserve"> </w:t>
      </w:r>
      <w:r w:rsidRPr="00CA6A27">
        <w:rPr>
          <w:rFonts w:ascii="Calibri" w:hAnsi="Calibri"/>
          <w:sz w:val="22"/>
          <w:szCs w:val="22"/>
        </w:rPr>
        <w:t>realizację</w:t>
      </w:r>
      <w:r w:rsidR="0043415C" w:rsidRPr="00CA6A27">
        <w:rPr>
          <w:rFonts w:ascii="Calibri" w:hAnsi="Calibri"/>
          <w:sz w:val="22"/>
          <w:szCs w:val="22"/>
        </w:rPr>
        <w:t xml:space="preserve"> </w:t>
      </w:r>
      <w:r w:rsidR="000141AB" w:rsidRPr="00CA6A27">
        <w:rPr>
          <w:rFonts w:ascii="Calibri" w:hAnsi="Calibri"/>
          <w:sz w:val="22"/>
          <w:szCs w:val="22"/>
        </w:rPr>
        <w:t>P</w:t>
      </w:r>
      <w:r w:rsidRPr="00CA6A27">
        <w:rPr>
          <w:rFonts w:ascii="Calibri" w:hAnsi="Calibri"/>
          <w:sz w:val="22"/>
          <w:szCs w:val="22"/>
        </w:rPr>
        <w:t>rojektu</w:t>
      </w:r>
      <w:r w:rsidR="0043415C" w:rsidRPr="00CA6A27">
        <w:rPr>
          <w:rFonts w:ascii="Calibri" w:hAnsi="Calibri"/>
          <w:sz w:val="22"/>
          <w:szCs w:val="22"/>
        </w:rPr>
        <w:t xml:space="preserve"> </w:t>
      </w:r>
      <w:r w:rsidRPr="00CA6A27">
        <w:rPr>
          <w:rFonts w:ascii="Calibri" w:hAnsi="Calibri"/>
          <w:sz w:val="22"/>
          <w:szCs w:val="22"/>
        </w:rPr>
        <w:t>grantowego</w:t>
      </w:r>
      <w:r w:rsidR="0043415C" w:rsidRPr="00CA6A27">
        <w:rPr>
          <w:rFonts w:ascii="Calibri" w:hAnsi="Calibri"/>
          <w:sz w:val="22"/>
          <w:szCs w:val="22"/>
        </w:rPr>
        <w:t xml:space="preserve"> </w:t>
      </w:r>
      <w:r w:rsidR="001440C1" w:rsidRPr="00CA6A27">
        <w:rPr>
          <w:rFonts w:ascii="Calibri" w:hAnsi="Calibri"/>
          <w:sz w:val="22"/>
          <w:szCs w:val="22"/>
        </w:rPr>
        <w:t>przed</w:t>
      </w:r>
      <w:r w:rsidR="0043415C" w:rsidRPr="00CA6A27">
        <w:rPr>
          <w:rFonts w:ascii="Calibri" w:hAnsi="Calibri"/>
          <w:sz w:val="22"/>
          <w:szCs w:val="22"/>
        </w:rPr>
        <w:t xml:space="preserve"> </w:t>
      </w:r>
      <w:r w:rsidR="001440C1" w:rsidRPr="00CA6A27">
        <w:rPr>
          <w:rFonts w:ascii="Calibri" w:hAnsi="Calibri"/>
          <w:sz w:val="22"/>
          <w:szCs w:val="22"/>
        </w:rPr>
        <w:t>udzieleniem</w:t>
      </w:r>
      <w:r w:rsidR="0043415C" w:rsidRPr="00CA6A27">
        <w:rPr>
          <w:rFonts w:ascii="Calibri" w:hAnsi="Calibri"/>
          <w:sz w:val="22"/>
          <w:szCs w:val="22"/>
        </w:rPr>
        <w:t xml:space="preserve"> </w:t>
      </w:r>
      <w:r w:rsidR="001440C1" w:rsidRPr="00CA6A27">
        <w:rPr>
          <w:rFonts w:ascii="Calibri" w:hAnsi="Calibri"/>
          <w:sz w:val="22"/>
          <w:szCs w:val="22"/>
        </w:rPr>
        <w:t>pierwszego</w:t>
      </w:r>
      <w:r w:rsidR="0043415C" w:rsidRPr="00CA6A27">
        <w:rPr>
          <w:rFonts w:ascii="Calibri" w:hAnsi="Calibri"/>
          <w:sz w:val="22"/>
          <w:szCs w:val="22"/>
        </w:rPr>
        <w:t xml:space="preserve"> </w:t>
      </w:r>
      <w:r w:rsidR="001440C1" w:rsidRPr="00CA6A27">
        <w:rPr>
          <w:rFonts w:ascii="Calibri" w:hAnsi="Calibri"/>
          <w:sz w:val="22"/>
          <w:szCs w:val="22"/>
        </w:rPr>
        <w:t>grantu</w:t>
      </w:r>
      <w:r w:rsidR="006672DA" w:rsidRPr="00CA6A27">
        <w:rPr>
          <w:rFonts w:ascii="Calibri" w:hAnsi="Calibri"/>
          <w:sz w:val="22"/>
          <w:szCs w:val="22"/>
        </w:rPr>
        <w:t xml:space="preserve">; </w:t>
      </w:r>
      <w:r w:rsidR="001440C1" w:rsidRPr="00CA6A27">
        <w:rPr>
          <w:rFonts w:ascii="Calibri" w:hAnsi="Calibri"/>
          <w:sz w:val="22"/>
          <w:szCs w:val="22"/>
        </w:rPr>
        <w:t>w</w:t>
      </w:r>
      <w:r w:rsidR="0043415C" w:rsidRPr="00CA6A27">
        <w:rPr>
          <w:rFonts w:ascii="Calibri" w:hAnsi="Calibri"/>
          <w:sz w:val="22"/>
          <w:szCs w:val="22"/>
        </w:rPr>
        <w:t xml:space="preserve"> </w:t>
      </w:r>
      <w:r w:rsidR="001440C1" w:rsidRPr="00CA6A27">
        <w:rPr>
          <w:rFonts w:ascii="Calibri" w:hAnsi="Calibri"/>
          <w:sz w:val="22"/>
          <w:szCs w:val="22"/>
        </w:rPr>
        <w:t>przypadku</w:t>
      </w:r>
      <w:r w:rsidR="0043415C" w:rsidRPr="00CA6A27">
        <w:rPr>
          <w:rFonts w:ascii="Calibri" w:hAnsi="Calibri"/>
          <w:sz w:val="22"/>
          <w:szCs w:val="22"/>
        </w:rPr>
        <w:t xml:space="preserve"> </w:t>
      </w:r>
      <w:r w:rsidR="001440C1" w:rsidRPr="00CA6A27">
        <w:rPr>
          <w:rFonts w:ascii="Calibri" w:hAnsi="Calibri"/>
          <w:sz w:val="22"/>
          <w:szCs w:val="22"/>
        </w:rPr>
        <w:t>zmiany</w:t>
      </w:r>
      <w:r w:rsidR="006672DA" w:rsidRPr="00CA6A27">
        <w:rPr>
          <w:rFonts w:ascii="Calibri" w:hAnsi="Calibri"/>
          <w:sz w:val="22"/>
          <w:szCs w:val="22"/>
        </w:rPr>
        <w:t xml:space="preserve"> procedury, Beneficjent jest zobowiązany do uzyskania zatwierdzenia tej zmiany przed</w:t>
      </w:r>
      <w:r w:rsidR="0043415C" w:rsidRPr="00CA6A27">
        <w:rPr>
          <w:rFonts w:ascii="Calibri" w:hAnsi="Calibri"/>
          <w:sz w:val="22"/>
          <w:szCs w:val="22"/>
        </w:rPr>
        <w:t xml:space="preserve"> </w:t>
      </w:r>
      <w:r w:rsidR="001440C1" w:rsidRPr="00CA6A27">
        <w:rPr>
          <w:rFonts w:ascii="Calibri" w:hAnsi="Calibri"/>
          <w:sz w:val="22"/>
          <w:szCs w:val="22"/>
        </w:rPr>
        <w:t>pierwszym</w:t>
      </w:r>
      <w:r w:rsidR="0043415C" w:rsidRPr="00CA6A27">
        <w:rPr>
          <w:rFonts w:ascii="Calibri" w:hAnsi="Calibri"/>
          <w:sz w:val="22"/>
          <w:szCs w:val="22"/>
        </w:rPr>
        <w:t xml:space="preserve"> </w:t>
      </w:r>
      <w:r w:rsidR="001440C1" w:rsidRPr="00CA6A27">
        <w:rPr>
          <w:rFonts w:ascii="Calibri" w:hAnsi="Calibri"/>
          <w:sz w:val="22"/>
          <w:szCs w:val="22"/>
        </w:rPr>
        <w:t>zastosowaniem</w:t>
      </w:r>
      <w:r w:rsidR="0043415C" w:rsidRPr="00CA6A27">
        <w:rPr>
          <w:rFonts w:ascii="Calibri" w:hAnsi="Calibri"/>
          <w:sz w:val="22"/>
          <w:szCs w:val="22"/>
        </w:rPr>
        <w:t xml:space="preserve"> </w:t>
      </w:r>
      <w:r w:rsidR="001440C1" w:rsidRPr="00CA6A27">
        <w:rPr>
          <w:rFonts w:ascii="Calibri" w:hAnsi="Calibri"/>
          <w:sz w:val="22"/>
          <w:szCs w:val="22"/>
        </w:rPr>
        <w:t>zmienionej</w:t>
      </w:r>
      <w:r w:rsidR="0043415C" w:rsidRPr="00CA6A27">
        <w:rPr>
          <w:rFonts w:ascii="Calibri" w:hAnsi="Calibri"/>
          <w:sz w:val="22"/>
          <w:szCs w:val="22"/>
        </w:rPr>
        <w:t xml:space="preserve"> </w:t>
      </w:r>
      <w:r w:rsidR="001440C1" w:rsidRPr="00CA6A27">
        <w:rPr>
          <w:rFonts w:ascii="Calibri" w:hAnsi="Calibri"/>
          <w:sz w:val="22"/>
          <w:szCs w:val="22"/>
        </w:rPr>
        <w:t>procedury</w:t>
      </w:r>
      <w:r w:rsidRPr="00CA6A27">
        <w:rPr>
          <w:rFonts w:ascii="Calibri" w:hAnsi="Calibri"/>
          <w:sz w:val="22"/>
          <w:szCs w:val="22"/>
        </w:rPr>
        <w:t>;</w:t>
      </w:r>
    </w:p>
    <w:p w14:paraId="09A3DA9B" w14:textId="600F1877" w:rsidR="00BB782F" w:rsidRPr="00CA6A27" w:rsidRDefault="00BB782F"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CA6A27">
        <w:rPr>
          <w:rFonts w:ascii="Calibri" w:hAnsi="Calibri"/>
          <w:spacing w:val="-6"/>
          <w:sz w:val="22"/>
          <w:szCs w:val="22"/>
        </w:rPr>
        <w:t>takiego</w:t>
      </w:r>
      <w:r w:rsidR="0043415C" w:rsidRPr="00CA6A27">
        <w:rPr>
          <w:rFonts w:ascii="Calibri" w:hAnsi="Calibri"/>
          <w:spacing w:val="-6"/>
          <w:sz w:val="22"/>
          <w:szCs w:val="22"/>
        </w:rPr>
        <w:t xml:space="preserve"> </w:t>
      </w:r>
      <w:r w:rsidRPr="00CA6A27">
        <w:rPr>
          <w:rFonts w:ascii="Calibri" w:hAnsi="Calibri"/>
          <w:spacing w:val="-6"/>
          <w:sz w:val="22"/>
          <w:szCs w:val="22"/>
        </w:rPr>
        <w:t>sformułowania</w:t>
      </w:r>
      <w:r w:rsidR="0043415C" w:rsidRPr="00CA6A27">
        <w:rPr>
          <w:rFonts w:ascii="Calibri" w:hAnsi="Calibri"/>
          <w:spacing w:val="-6"/>
          <w:sz w:val="22"/>
          <w:szCs w:val="22"/>
        </w:rPr>
        <w:t xml:space="preserve"> </w:t>
      </w:r>
      <w:r w:rsidRPr="00CA6A27">
        <w:rPr>
          <w:rFonts w:ascii="Calibri" w:hAnsi="Calibri"/>
          <w:spacing w:val="-6"/>
          <w:sz w:val="22"/>
          <w:szCs w:val="22"/>
        </w:rPr>
        <w:t>umowy</w:t>
      </w:r>
      <w:r w:rsidR="0043415C" w:rsidRPr="00CA6A27">
        <w:rPr>
          <w:rFonts w:ascii="Calibri" w:hAnsi="Calibri"/>
          <w:spacing w:val="-6"/>
          <w:sz w:val="22"/>
          <w:szCs w:val="22"/>
        </w:rPr>
        <w:t xml:space="preserve"> </w:t>
      </w:r>
      <w:r w:rsidR="00764448">
        <w:rPr>
          <w:rFonts w:ascii="Calibri" w:hAnsi="Calibri"/>
          <w:spacing w:val="-6"/>
          <w:sz w:val="22"/>
          <w:szCs w:val="22"/>
        </w:rPr>
        <w:t xml:space="preserve">o powierzenie grantu </w:t>
      </w:r>
      <w:r w:rsidRPr="00CA6A27">
        <w:rPr>
          <w:rFonts w:ascii="Calibri" w:hAnsi="Calibri"/>
          <w:spacing w:val="-6"/>
          <w:sz w:val="22"/>
          <w:szCs w:val="22"/>
        </w:rPr>
        <w:t>z</w:t>
      </w:r>
      <w:r w:rsidR="0043415C" w:rsidRPr="00CA6A27">
        <w:rPr>
          <w:rFonts w:ascii="Calibri" w:hAnsi="Calibri"/>
          <w:spacing w:val="-6"/>
          <w:sz w:val="22"/>
          <w:szCs w:val="22"/>
        </w:rPr>
        <w:t xml:space="preserve"> </w:t>
      </w:r>
      <w:proofErr w:type="spellStart"/>
      <w:r w:rsidRPr="00CA6A27">
        <w:rPr>
          <w:rFonts w:ascii="Calibri" w:hAnsi="Calibri"/>
          <w:spacing w:val="-6"/>
          <w:sz w:val="22"/>
          <w:szCs w:val="22"/>
        </w:rPr>
        <w:t>grantobiorcą</w:t>
      </w:r>
      <w:proofErr w:type="spellEnd"/>
      <w:r w:rsidRPr="00CA6A27">
        <w:rPr>
          <w:rFonts w:ascii="Calibri" w:hAnsi="Calibri"/>
          <w:spacing w:val="-6"/>
          <w:sz w:val="22"/>
          <w:szCs w:val="22"/>
        </w:rPr>
        <w:t>,</w:t>
      </w:r>
      <w:r w:rsidR="0043415C" w:rsidRPr="00CA6A27">
        <w:rPr>
          <w:rFonts w:ascii="Calibri" w:hAnsi="Calibri"/>
          <w:spacing w:val="-6"/>
          <w:sz w:val="22"/>
          <w:szCs w:val="22"/>
        </w:rPr>
        <w:t xml:space="preserve"> </w:t>
      </w:r>
      <w:r w:rsidRPr="00CA6A27">
        <w:rPr>
          <w:rFonts w:ascii="Calibri" w:hAnsi="Calibri"/>
          <w:spacing w:val="-6"/>
          <w:sz w:val="22"/>
          <w:szCs w:val="22"/>
        </w:rPr>
        <w:t>aby</w:t>
      </w:r>
      <w:r w:rsidR="0043415C" w:rsidRPr="00CA6A27">
        <w:rPr>
          <w:rFonts w:ascii="Calibri" w:hAnsi="Calibri"/>
          <w:spacing w:val="-6"/>
          <w:sz w:val="22"/>
          <w:szCs w:val="22"/>
        </w:rPr>
        <w:t xml:space="preserve"> </w:t>
      </w:r>
      <w:r w:rsidRPr="00CA6A27">
        <w:rPr>
          <w:rFonts w:ascii="Calibri" w:hAnsi="Calibri"/>
          <w:spacing w:val="-6"/>
          <w:sz w:val="22"/>
          <w:szCs w:val="22"/>
        </w:rPr>
        <w:t>zawierała</w:t>
      </w:r>
      <w:r w:rsidR="0043415C" w:rsidRPr="00CA6A27">
        <w:rPr>
          <w:rFonts w:ascii="Calibri" w:hAnsi="Calibri"/>
          <w:spacing w:val="-6"/>
          <w:sz w:val="22"/>
          <w:szCs w:val="22"/>
        </w:rPr>
        <w:t xml:space="preserve"> </w:t>
      </w:r>
      <w:r w:rsidRPr="00CA6A27">
        <w:rPr>
          <w:rFonts w:ascii="Calibri" w:hAnsi="Calibri"/>
          <w:spacing w:val="-6"/>
          <w:sz w:val="22"/>
          <w:szCs w:val="22"/>
        </w:rPr>
        <w:t>ona</w:t>
      </w:r>
      <w:r w:rsidR="0043415C" w:rsidRPr="00CA6A27">
        <w:rPr>
          <w:rFonts w:ascii="Calibri" w:hAnsi="Calibri"/>
          <w:spacing w:val="-6"/>
          <w:sz w:val="22"/>
          <w:szCs w:val="22"/>
        </w:rPr>
        <w:t xml:space="preserve"> </w:t>
      </w:r>
      <w:r w:rsidRPr="00CA6A27">
        <w:rPr>
          <w:rFonts w:ascii="Calibri" w:hAnsi="Calibri"/>
          <w:spacing w:val="-6"/>
          <w:sz w:val="22"/>
          <w:szCs w:val="22"/>
        </w:rPr>
        <w:t>w</w:t>
      </w:r>
      <w:r w:rsidR="0043415C" w:rsidRPr="00CA6A27">
        <w:rPr>
          <w:rFonts w:ascii="Calibri" w:hAnsi="Calibri"/>
          <w:spacing w:val="-6"/>
          <w:sz w:val="22"/>
          <w:szCs w:val="22"/>
        </w:rPr>
        <w:t xml:space="preserve"> </w:t>
      </w:r>
      <w:r w:rsidRPr="00CA6A27">
        <w:rPr>
          <w:rFonts w:ascii="Calibri" w:hAnsi="Calibri"/>
          <w:spacing w:val="-6"/>
          <w:sz w:val="22"/>
          <w:szCs w:val="22"/>
        </w:rPr>
        <w:t>szczególności</w:t>
      </w:r>
      <w:r w:rsidR="0043415C" w:rsidRPr="00CA6A27">
        <w:rPr>
          <w:rFonts w:ascii="Calibri" w:hAnsi="Calibri"/>
          <w:spacing w:val="-6"/>
          <w:sz w:val="22"/>
          <w:szCs w:val="22"/>
        </w:rPr>
        <w:t xml:space="preserve"> </w:t>
      </w:r>
      <w:r w:rsidR="00764448">
        <w:rPr>
          <w:rFonts w:ascii="Calibri" w:hAnsi="Calibri"/>
          <w:spacing w:val="-6"/>
          <w:sz w:val="22"/>
          <w:szCs w:val="22"/>
        </w:rPr>
        <w:t>cel Projektu</w:t>
      </w:r>
      <w:r w:rsidR="009453BF">
        <w:rPr>
          <w:rFonts w:ascii="Calibri" w:hAnsi="Calibri"/>
          <w:spacing w:val="-6"/>
          <w:sz w:val="22"/>
          <w:szCs w:val="22"/>
        </w:rPr>
        <w:t xml:space="preserve">, </w:t>
      </w:r>
      <w:r w:rsidRPr="00CA6A27">
        <w:rPr>
          <w:rFonts w:ascii="Calibri" w:hAnsi="Calibri"/>
          <w:spacing w:val="-6"/>
          <w:sz w:val="22"/>
          <w:szCs w:val="22"/>
        </w:rPr>
        <w:t>zadania</w:t>
      </w:r>
      <w:r w:rsidR="0043415C" w:rsidRPr="00CA6A27">
        <w:rPr>
          <w:rFonts w:ascii="Calibri" w:hAnsi="Calibri"/>
          <w:spacing w:val="-6"/>
          <w:sz w:val="22"/>
          <w:szCs w:val="22"/>
        </w:rPr>
        <w:t xml:space="preserve"> </w:t>
      </w:r>
      <w:proofErr w:type="spellStart"/>
      <w:r w:rsidRPr="00CA6A27">
        <w:rPr>
          <w:rFonts w:ascii="Calibri" w:hAnsi="Calibri"/>
          <w:spacing w:val="-6"/>
          <w:sz w:val="22"/>
          <w:szCs w:val="22"/>
        </w:rPr>
        <w:t>grantobiorcy</w:t>
      </w:r>
      <w:proofErr w:type="spellEnd"/>
      <w:r w:rsidR="0043415C" w:rsidRPr="00CA6A27">
        <w:rPr>
          <w:rFonts w:ascii="Calibri" w:hAnsi="Calibri"/>
          <w:spacing w:val="-6"/>
          <w:sz w:val="22"/>
          <w:szCs w:val="22"/>
        </w:rPr>
        <w:t xml:space="preserve"> </w:t>
      </w:r>
      <w:r w:rsidRPr="00CA6A27">
        <w:rPr>
          <w:rFonts w:ascii="Calibri" w:hAnsi="Calibri"/>
          <w:spacing w:val="-6"/>
          <w:sz w:val="22"/>
          <w:szCs w:val="22"/>
        </w:rPr>
        <w:t>objęte</w:t>
      </w:r>
      <w:r w:rsidR="0043415C" w:rsidRPr="00CA6A27">
        <w:rPr>
          <w:rFonts w:ascii="Calibri" w:hAnsi="Calibri"/>
          <w:spacing w:val="-6"/>
          <w:sz w:val="22"/>
          <w:szCs w:val="22"/>
        </w:rPr>
        <w:t xml:space="preserve"> </w:t>
      </w:r>
      <w:r w:rsidRPr="00CA6A27">
        <w:rPr>
          <w:rFonts w:ascii="Calibri" w:hAnsi="Calibri"/>
          <w:spacing w:val="-6"/>
          <w:sz w:val="22"/>
          <w:szCs w:val="22"/>
        </w:rPr>
        <w:t>grantem,</w:t>
      </w:r>
      <w:r w:rsidR="0043415C" w:rsidRPr="00CA6A27">
        <w:rPr>
          <w:rFonts w:ascii="Calibri" w:hAnsi="Calibri"/>
          <w:spacing w:val="-6"/>
          <w:sz w:val="22"/>
          <w:szCs w:val="22"/>
        </w:rPr>
        <w:t xml:space="preserve"> </w:t>
      </w:r>
      <w:r w:rsidRPr="00CA6A27">
        <w:rPr>
          <w:rFonts w:ascii="Calibri" w:hAnsi="Calibri"/>
          <w:spacing w:val="-6"/>
          <w:sz w:val="22"/>
          <w:szCs w:val="22"/>
        </w:rPr>
        <w:t>kwotę</w:t>
      </w:r>
      <w:r w:rsidR="0043415C" w:rsidRPr="00CA6A27">
        <w:rPr>
          <w:rFonts w:ascii="Calibri" w:hAnsi="Calibri"/>
          <w:spacing w:val="-6"/>
          <w:sz w:val="22"/>
          <w:szCs w:val="22"/>
        </w:rPr>
        <w:t xml:space="preserve"> </w:t>
      </w:r>
      <w:r w:rsidRPr="00CA6A27">
        <w:rPr>
          <w:rFonts w:ascii="Calibri" w:hAnsi="Calibri"/>
          <w:spacing w:val="-6"/>
          <w:sz w:val="22"/>
          <w:szCs w:val="22"/>
        </w:rPr>
        <w:t>grantu</w:t>
      </w:r>
      <w:r w:rsidR="0043415C" w:rsidRPr="00CA6A27">
        <w:rPr>
          <w:rFonts w:ascii="Calibri" w:hAnsi="Calibri"/>
          <w:spacing w:val="-6"/>
          <w:sz w:val="22"/>
          <w:szCs w:val="22"/>
        </w:rPr>
        <w:t xml:space="preserve"> </w:t>
      </w:r>
      <w:r w:rsidRPr="00CA6A27">
        <w:rPr>
          <w:rFonts w:ascii="Calibri" w:hAnsi="Calibri"/>
          <w:spacing w:val="-6"/>
          <w:sz w:val="22"/>
          <w:szCs w:val="22"/>
        </w:rPr>
        <w:t>i</w:t>
      </w:r>
      <w:r w:rsidR="0043415C" w:rsidRPr="00CA6A27">
        <w:rPr>
          <w:rFonts w:ascii="Calibri" w:hAnsi="Calibri"/>
          <w:spacing w:val="-6"/>
          <w:sz w:val="22"/>
          <w:szCs w:val="22"/>
        </w:rPr>
        <w:t xml:space="preserve"> </w:t>
      </w:r>
      <w:r w:rsidRPr="00CA6A27">
        <w:rPr>
          <w:rFonts w:ascii="Calibri" w:hAnsi="Calibri"/>
          <w:spacing w:val="-6"/>
          <w:sz w:val="22"/>
          <w:szCs w:val="22"/>
        </w:rPr>
        <w:t>wkładu</w:t>
      </w:r>
      <w:r w:rsidR="0043415C" w:rsidRPr="00CA6A27">
        <w:rPr>
          <w:rFonts w:ascii="Calibri" w:hAnsi="Calibri"/>
          <w:spacing w:val="-6"/>
          <w:sz w:val="22"/>
          <w:szCs w:val="22"/>
        </w:rPr>
        <w:t xml:space="preserve"> </w:t>
      </w:r>
      <w:r w:rsidRPr="00CA6A27">
        <w:rPr>
          <w:rFonts w:ascii="Calibri" w:hAnsi="Calibri"/>
          <w:spacing w:val="-6"/>
          <w:sz w:val="22"/>
          <w:szCs w:val="22"/>
        </w:rPr>
        <w:t>własnego</w:t>
      </w:r>
      <w:r w:rsidR="0043415C" w:rsidRPr="00CA6A27">
        <w:rPr>
          <w:rFonts w:ascii="Calibri" w:hAnsi="Calibri"/>
          <w:spacing w:val="-6"/>
          <w:sz w:val="22"/>
          <w:szCs w:val="22"/>
        </w:rPr>
        <w:t xml:space="preserve"> </w:t>
      </w:r>
      <w:proofErr w:type="spellStart"/>
      <w:r w:rsidRPr="00CA6A27">
        <w:rPr>
          <w:rFonts w:ascii="Calibri" w:hAnsi="Calibri"/>
          <w:spacing w:val="-6"/>
          <w:sz w:val="22"/>
          <w:szCs w:val="22"/>
        </w:rPr>
        <w:t>grantobiorcy</w:t>
      </w:r>
      <w:proofErr w:type="spellEnd"/>
      <w:r w:rsidRPr="00CA6A27">
        <w:rPr>
          <w:rFonts w:ascii="Calibri" w:hAnsi="Calibri"/>
          <w:spacing w:val="-6"/>
          <w:sz w:val="22"/>
          <w:szCs w:val="22"/>
        </w:rPr>
        <w:t>,</w:t>
      </w:r>
      <w:r w:rsidR="0043415C" w:rsidRPr="00CA6A27">
        <w:rPr>
          <w:rFonts w:ascii="Calibri" w:hAnsi="Calibri"/>
          <w:spacing w:val="-6"/>
          <w:sz w:val="22"/>
          <w:szCs w:val="22"/>
        </w:rPr>
        <w:t xml:space="preserve"> </w:t>
      </w:r>
      <w:r w:rsidRPr="00CA6A27">
        <w:rPr>
          <w:rFonts w:ascii="Calibri" w:hAnsi="Calibri"/>
          <w:spacing w:val="-6"/>
          <w:sz w:val="22"/>
          <w:szCs w:val="22"/>
        </w:rPr>
        <w:t>warunki</w:t>
      </w:r>
      <w:r w:rsidR="0043415C" w:rsidRPr="00CA6A27">
        <w:rPr>
          <w:rFonts w:ascii="Calibri" w:hAnsi="Calibri"/>
          <w:spacing w:val="-6"/>
          <w:sz w:val="22"/>
          <w:szCs w:val="22"/>
        </w:rPr>
        <w:t xml:space="preserve"> </w:t>
      </w:r>
      <w:r w:rsidRPr="00CA6A27">
        <w:rPr>
          <w:rFonts w:ascii="Calibri" w:hAnsi="Calibri"/>
          <w:spacing w:val="-6"/>
          <w:sz w:val="22"/>
          <w:szCs w:val="22"/>
        </w:rPr>
        <w:t>przekazania</w:t>
      </w:r>
      <w:r w:rsidR="0043415C" w:rsidRPr="00CA6A27">
        <w:rPr>
          <w:rFonts w:ascii="Calibri" w:hAnsi="Calibri"/>
          <w:spacing w:val="-6"/>
          <w:sz w:val="22"/>
          <w:szCs w:val="22"/>
        </w:rPr>
        <w:t xml:space="preserve"> </w:t>
      </w:r>
      <w:r w:rsidRPr="00CA6A27">
        <w:rPr>
          <w:rFonts w:ascii="Calibri" w:hAnsi="Calibri"/>
          <w:spacing w:val="-6"/>
          <w:sz w:val="22"/>
          <w:szCs w:val="22"/>
        </w:rPr>
        <w:t>i</w:t>
      </w:r>
      <w:r w:rsidR="0043415C" w:rsidRPr="00CA6A27">
        <w:rPr>
          <w:rFonts w:ascii="Calibri" w:hAnsi="Calibri"/>
          <w:spacing w:val="-6"/>
          <w:sz w:val="22"/>
          <w:szCs w:val="22"/>
        </w:rPr>
        <w:t xml:space="preserve"> </w:t>
      </w:r>
      <w:r w:rsidRPr="00CA6A27">
        <w:rPr>
          <w:rFonts w:ascii="Calibri" w:hAnsi="Calibri"/>
          <w:spacing w:val="-6"/>
          <w:sz w:val="22"/>
          <w:szCs w:val="22"/>
        </w:rPr>
        <w:t>rozliczenia</w:t>
      </w:r>
      <w:r w:rsidR="0043415C" w:rsidRPr="00CA6A27">
        <w:rPr>
          <w:rFonts w:ascii="Calibri" w:hAnsi="Calibri"/>
          <w:spacing w:val="-6"/>
          <w:sz w:val="22"/>
          <w:szCs w:val="22"/>
        </w:rPr>
        <w:t xml:space="preserve"> </w:t>
      </w:r>
      <w:r w:rsidRPr="00CA6A27">
        <w:rPr>
          <w:rFonts w:ascii="Calibri" w:hAnsi="Calibri"/>
          <w:spacing w:val="-6"/>
          <w:sz w:val="22"/>
          <w:szCs w:val="22"/>
        </w:rPr>
        <w:t>grantu</w:t>
      </w:r>
      <w:r w:rsidR="00764448">
        <w:rPr>
          <w:rFonts w:ascii="Calibri" w:hAnsi="Calibri"/>
          <w:spacing w:val="-6"/>
          <w:sz w:val="22"/>
          <w:szCs w:val="22"/>
        </w:rPr>
        <w:t xml:space="preserve"> (w tym warunki rozliczania wydatków przez </w:t>
      </w:r>
      <w:proofErr w:type="spellStart"/>
      <w:r w:rsidR="00764448">
        <w:rPr>
          <w:rFonts w:ascii="Calibri" w:hAnsi="Calibri"/>
          <w:spacing w:val="-6"/>
          <w:sz w:val="22"/>
          <w:szCs w:val="22"/>
        </w:rPr>
        <w:t>grantobiorcę</w:t>
      </w:r>
      <w:proofErr w:type="spellEnd"/>
      <w:r w:rsidR="00764448">
        <w:rPr>
          <w:rFonts w:ascii="Calibri" w:hAnsi="Calibri"/>
          <w:spacing w:val="-6"/>
          <w:sz w:val="22"/>
          <w:szCs w:val="22"/>
        </w:rPr>
        <w:t>)</w:t>
      </w:r>
      <w:r w:rsidRPr="00CA6A27">
        <w:rPr>
          <w:rFonts w:ascii="Calibri" w:hAnsi="Calibri"/>
          <w:spacing w:val="-6"/>
          <w:sz w:val="22"/>
          <w:szCs w:val="22"/>
        </w:rPr>
        <w:t>,</w:t>
      </w:r>
      <w:r w:rsidR="0043415C" w:rsidRPr="00CA6A27">
        <w:rPr>
          <w:rFonts w:ascii="Calibri" w:hAnsi="Calibri"/>
          <w:spacing w:val="-6"/>
          <w:sz w:val="22"/>
          <w:szCs w:val="22"/>
        </w:rPr>
        <w:t xml:space="preserve"> </w:t>
      </w:r>
      <w:r w:rsidRPr="00CA6A27">
        <w:rPr>
          <w:rFonts w:ascii="Calibri" w:hAnsi="Calibri"/>
          <w:spacing w:val="-6"/>
          <w:sz w:val="22"/>
          <w:szCs w:val="22"/>
        </w:rPr>
        <w:t>zobowiązanie</w:t>
      </w:r>
      <w:r w:rsidR="0043415C" w:rsidRPr="00CA6A27">
        <w:rPr>
          <w:rFonts w:ascii="Calibri" w:hAnsi="Calibri"/>
          <w:spacing w:val="-6"/>
          <w:sz w:val="22"/>
          <w:szCs w:val="22"/>
        </w:rPr>
        <w:t xml:space="preserve"> </w:t>
      </w:r>
      <w:r w:rsidRPr="00CA6A27">
        <w:rPr>
          <w:rFonts w:ascii="Calibri" w:hAnsi="Calibri"/>
          <w:spacing w:val="-6"/>
          <w:sz w:val="22"/>
          <w:szCs w:val="22"/>
        </w:rPr>
        <w:t>do</w:t>
      </w:r>
      <w:r w:rsidR="0043415C" w:rsidRPr="00CA6A27">
        <w:rPr>
          <w:rFonts w:ascii="Calibri" w:hAnsi="Calibri"/>
          <w:spacing w:val="-6"/>
          <w:sz w:val="22"/>
          <w:szCs w:val="22"/>
        </w:rPr>
        <w:t xml:space="preserve"> </w:t>
      </w:r>
      <w:r w:rsidRPr="00CA6A27">
        <w:rPr>
          <w:rFonts w:ascii="Calibri" w:hAnsi="Calibri"/>
          <w:spacing w:val="-6"/>
          <w:sz w:val="22"/>
          <w:szCs w:val="22"/>
        </w:rPr>
        <w:lastRenderedPageBreak/>
        <w:t>zwrotu</w:t>
      </w:r>
      <w:r w:rsidR="0043415C" w:rsidRPr="00CA6A27">
        <w:rPr>
          <w:rFonts w:ascii="Calibri" w:hAnsi="Calibri"/>
          <w:spacing w:val="-6"/>
          <w:sz w:val="22"/>
          <w:szCs w:val="22"/>
        </w:rPr>
        <w:t xml:space="preserve"> </w:t>
      </w:r>
      <w:r w:rsidRPr="00CA6A27">
        <w:rPr>
          <w:rFonts w:ascii="Calibri" w:hAnsi="Calibri"/>
          <w:spacing w:val="-6"/>
          <w:sz w:val="22"/>
          <w:szCs w:val="22"/>
        </w:rPr>
        <w:t>grantu</w:t>
      </w:r>
      <w:r w:rsidR="0043415C" w:rsidRPr="00CA6A27">
        <w:rPr>
          <w:rFonts w:ascii="Calibri" w:hAnsi="Calibri"/>
          <w:spacing w:val="-6"/>
          <w:sz w:val="22"/>
          <w:szCs w:val="22"/>
        </w:rPr>
        <w:t xml:space="preserve"> </w:t>
      </w:r>
      <w:r w:rsidRPr="00CA6A27">
        <w:rPr>
          <w:rFonts w:ascii="Calibri" w:hAnsi="Calibri"/>
          <w:spacing w:val="-6"/>
          <w:sz w:val="22"/>
          <w:szCs w:val="22"/>
        </w:rPr>
        <w:t>w</w:t>
      </w:r>
      <w:r w:rsidR="0043415C" w:rsidRPr="00CA6A27">
        <w:rPr>
          <w:rFonts w:ascii="Calibri" w:hAnsi="Calibri"/>
          <w:spacing w:val="-6"/>
          <w:sz w:val="22"/>
          <w:szCs w:val="22"/>
        </w:rPr>
        <w:t xml:space="preserve"> </w:t>
      </w:r>
      <w:r w:rsidRPr="00CA6A27">
        <w:rPr>
          <w:rFonts w:ascii="Calibri" w:hAnsi="Calibri"/>
          <w:spacing w:val="-6"/>
          <w:sz w:val="22"/>
          <w:szCs w:val="22"/>
        </w:rPr>
        <w:t>przypadku</w:t>
      </w:r>
      <w:r w:rsidR="0043415C" w:rsidRPr="00CA6A27">
        <w:rPr>
          <w:rFonts w:ascii="Calibri" w:hAnsi="Calibri"/>
          <w:spacing w:val="-6"/>
          <w:sz w:val="22"/>
          <w:szCs w:val="22"/>
        </w:rPr>
        <w:t xml:space="preserve"> </w:t>
      </w:r>
      <w:r w:rsidRPr="00CA6A27">
        <w:rPr>
          <w:rFonts w:ascii="Calibri" w:hAnsi="Calibri"/>
          <w:spacing w:val="-6"/>
          <w:sz w:val="22"/>
          <w:szCs w:val="22"/>
        </w:rPr>
        <w:t>wykorzystania</w:t>
      </w:r>
      <w:r w:rsidR="0043415C" w:rsidRPr="00CA6A27">
        <w:rPr>
          <w:rFonts w:ascii="Calibri" w:hAnsi="Calibri"/>
          <w:spacing w:val="-6"/>
          <w:sz w:val="22"/>
          <w:szCs w:val="22"/>
        </w:rPr>
        <w:t xml:space="preserve"> </w:t>
      </w:r>
      <w:r w:rsidRPr="00CA6A27">
        <w:rPr>
          <w:rFonts w:ascii="Calibri" w:hAnsi="Calibri"/>
          <w:spacing w:val="-6"/>
          <w:sz w:val="22"/>
          <w:szCs w:val="22"/>
        </w:rPr>
        <w:t>go</w:t>
      </w:r>
      <w:r w:rsidR="0043415C" w:rsidRPr="00CA6A27">
        <w:rPr>
          <w:rFonts w:ascii="Calibri" w:hAnsi="Calibri"/>
          <w:spacing w:val="-6"/>
          <w:sz w:val="22"/>
          <w:szCs w:val="22"/>
        </w:rPr>
        <w:t xml:space="preserve"> </w:t>
      </w:r>
      <w:r w:rsidRPr="00CA6A27">
        <w:rPr>
          <w:rFonts w:ascii="Calibri" w:hAnsi="Calibri"/>
          <w:spacing w:val="-6"/>
          <w:sz w:val="22"/>
          <w:szCs w:val="22"/>
        </w:rPr>
        <w:t>przez</w:t>
      </w:r>
      <w:r w:rsidR="0043415C" w:rsidRPr="00CA6A27">
        <w:rPr>
          <w:rFonts w:ascii="Calibri" w:hAnsi="Calibri"/>
          <w:spacing w:val="-6"/>
          <w:sz w:val="22"/>
          <w:szCs w:val="22"/>
        </w:rPr>
        <w:t xml:space="preserve"> </w:t>
      </w:r>
      <w:proofErr w:type="spellStart"/>
      <w:r w:rsidRPr="00CA6A27">
        <w:rPr>
          <w:rFonts w:ascii="Calibri" w:hAnsi="Calibri"/>
          <w:spacing w:val="-6"/>
          <w:sz w:val="22"/>
          <w:szCs w:val="22"/>
        </w:rPr>
        <w:t>grantobiorcę</w:t>
      </w:r>
      <w:proofErr w:type="spellEnd"/>
      <w:r w:rsidR="0043415C" w:rsidRPr="00CA6A27">
        <w:rPr>
          <w:rFonts w:ascii="Calibri" w:hAnsi="Calibri"/>
          <w:spacing w:val="-6"/>
          <w:sz w:val="22"/>
          <w:szCs w:val="22"/>
        </w:rPr>
        <w:t xml:space="preserve"> </w:t>
      </w:r>
      <w:r w:rsidRPr="00CA6A27">
        <w:rPr>
          <w:rFonts w:ascii="Calibri" w:hAnsi="Calibri"/>
          <w:spacing w:val="-6"/>
          <w:sz w:val="22"/>
          <w:szCs w:val="22"/>
        </w:rPr>
        <w:t>niezgodnie</w:t>
      </w:r>
      <w:r w:rsidR="0043415C" w:rsidRPr="00CA6A27">
        <w:rPr>
          <w:rFonts w:ascii="Calibri" w:hAnsi="Calibri"/>
          <w:spacing w:val="-6"/>
          <w:sz w:val="22"/>
          <w:szCs w:val="22"/>
        </w:rPr>
        <w:t xml:space="preserve"> </w:t>
      </w:r>
      <w:r w:rsidRPr="00CA6A27">
        <w:rPr>
          <w:rFonts w:ascii="Calibri" w:hAnsi="Calibri"/>
          <w:spacing w:val="-6"/>
          <w:sz w:val="22"/>
          <w:szCs w:val="22"/>
        </w:rPr>
        <w:t>z</w:t>
      </w:r>
      <w:r w:rsidR="0043415C" w:rsidRPr="00CA6A27">
        <w:rPr>
          <w:rFonts w:ascii="Calibri" w:hAnsi="Calibri"/>
          <w:spacing w:val="-6"/>
          <w:sz w:val="22"/>
          <w:szCs w:val="22"/>
        </w:rPr>
        <w:t xml:space="preserve"> </w:t>
      </w:r>
      <w:r w:rsidRPr="00CA6A27">
        <w:rPr>
          <w:rFonts w:ascii="Calibri" w:hAnsi="Calibri"/>
          <w:spacing w:val="-6"/>
          <w:sz w:val="22"/>
          <w:szCs w:val="22"/>
        </w:rPr>
        <w:t>celami</w:t>
      </w:r>
      <w:r w:rsidR="0043415C" w:rsidRPr="00CA6A27">
        <w:rPr>
          <w:rFonts w:ascii="Calibri" w:hAnsi="Calibri"/>
          <w:spacing w:val="-6"/>
          <w:sz w:val="22"/>
          <w:szCs w:val="22"/>
        </w:rPr>
        <w:t xml:space="preserve"> </w:t>
      </w:r>
      <w:r w:rsidR="000141AB" w:rsidRPr="00CA6A27">
        <w:rPr>
          <w:rFonts w:ascii="Calibri" w:hAnsi="Calibri"/>
          <w:spacing w:val="-6"/>
          <w:sz w:val="22"/>
          <w:szCs w:val="22"/>
        </w:rPr>
        <w:t>P</w:t>
      </w:r>
      <w:r w:rsidRPr="00CA6A27">
        <w:rPr>
          <w:rFonts w:ascii="Calibri" w:hAnsi="Calibri"/>
          <w:spacing w:val="-6"/>
          <w:sz w:val="22"/>
          <w:szCs w:val="22"/>
        </w:rPr>
        <w:t>rojektu</w:t>
      </w:r>
      <w:r w:rsidR="0043415C" w:rsidRPr="00CA6A27">
        <w:rPr>
          <w:rFonts w:ascii="Calibri" w:hAnsi="Calibri"/>
          <w:spacing w:val="-6"/>
          <w:sz w:val="22"/>
          <w:szCs w:val="22"/>
        </w:rPr>
        <w:t xml:space="preserve"> </w:t>
      </w:r>
      <w:r w:rsidRPr="00CA6A27">
        <w:rPr>
          <w:rFonts w:ascii="Calibri" w:hAnsi="Calibri"/>
          <w:spacing w:val="-6"/>
          <w:sz w:val="22"/>
          <w:szCs w:val="22"/>
        </w:rPr>
        <w:t>grantowego</w:t>
      </w:r>
      <w:r w:rsidR="0043415C" w:rsidRPr="00CA6A27">
        <w:rPr>
          <w:rFonts w:ascii="Calibri" w:hAnsi="Calibri"/>
          <w:spacing w:val="-6"/>
          <w:sz w:val="22"/>
          <w:szCs w:val="22"/>
        </w:rPr>
        <w:t xml:space="preserve">  </w:t>
      </w:r>
      <w:r w:rsidRPr="00CA6A27">
        <w:rPr>
          <w:rFonts w:ascii="Calibri" w:hAnsi="Calibri"/>
          <w:spacing w:val="-6"/>
          <w:sz w:val="22"/>
          <w:szCs w:val="22"/>
        </w:rPr>
        <w:t>oraz</w:t>
      </w:r>
      <w:r w:rsidR="0043415C" w:rsidRPr="00CA6A27">
        <w:rPr>
          <w:rFonts w:ascii="Calibri" w:hAnsi="Calibri"/>
          <w:spacing w:val="-6"/>
          <w:sz w:val="22"/>
          <w:szCs w:val="22"/>
        </w:rPr>
        <w:t xml:space="preserve"> </w:t>
      </w:r>
      <w:r w:rsidRPr="00CA6A27">
        <w:rPr>
          <w:rFonts w:ascii="Calibri" w:hAnsi="Calibri"/>
          <w:spacing w:val="-6"/>
          <w:sz w:val="22"/>
          <w:szCs w:val="22"/>
        </w:rPr>
        <w:t>zobowiązanie</w:t>
      </w:r>
      <w:r w:rsidR="0043415C" w:rsidRPr="00CA6A27">
        <w:rPr>
          <w:rFonts w:ascii="Calibri" w:hAnsi="Calibri"/>
          <w:spacing w:val="-6"/>
          <w:sz w:val="22"/>
          <w:szCs w:val="22"/>
        </w:rPr>
        <w:t xml:space="preserve"> </w:t>
      </w:r>
      <w:proofErr w:type="spellStart"/>
      <w:r w:rsidRPr="00CA6A27">
        <w:rPr>
          <w:rFonts w:ascii="Calibri" w:hAnsi="Calibri"/>
          <w:spacing w:val="-6"/>
          <w:sz w:val="22"/>
          <w:szCs w:val="22"/>
        </w:rPr>
        <w:t>grantobiorcy</w:t>
      </w:r>
      <w:proofErr w:type="spellEnd"/>
      <w:r w:rsidR="0043415C" w:rsidRPr="00CA6A27">
        <w:rPr>
          <w:rFonts w:ascii="Calibri" w:hAnsi="Calibri"/>
          <w:spacing w:val="-6"/>
          <w:sz w:val="22"/>
          <w:szCs w:val="22"/>
        </w:rPr>
        <w:t xml:space="preserve"> </w:t>
      </w:r>
      <w:r w:rsidRPr="00CA6A27">
        <w:rPr>
          <w:rFonts w:ascii="Calibri" w:hAnsi="Calibri"/>
          <w:spacing w:val="-6"/>
          <w:sz w:val="22"/>
          <w:szCs w:val="22"/>
        </w:rPr>
        <w:t>do</w:t>
      </w:r>
      <w:r w:rsidR="0043415C" w:rsidRPr="00CA6A27">
        <w:rPr>
          <w:rFonts w:ascii="Calibri" w:hAnsi="Calibri"/>
          <w:spacing w:val="-6"/>
          <w:sz w:val="22"/>
          <w:szCs w:val="22"/>
        </w:rPr>
        <w:t xml:space="preserve"> </w:t>
      </w:r>
      <w:r w:rsidR="00E17BF9" w:rsidRPr="00CA6A27">
        <w:rPr>
          <w:rFonts w:ascii="Calibri" w:hAnsi="Calibri"/>
          <w:spacing w:val="-6"/>
          <w:sz w:val="22"/>
          <w:szCs w:val="22"/>
        </w:rPr>
        <w:t>udzielania</w:t>
      </w:r>
      <w:r w:rsidR="0043415C" w:rsidRPr="00CA6A27">
        <w:rPr>
          <w:rFonts w:ascii="Calibri" w:hAnsi="Calibri"/>
          <w:spacing w:val="-6"/>
          <w:sz w:val="22"/>
          <w:szCs w:val="22"/>
        </w:rPr>
        <w:t xml:space="preserve"> </w:t>
      </w:r>
      <w:r w:rsidR="00E17BF9" w:rsidRPr="00CA6A27">
        <w:rPr>
          <w:rFonts w:ascii="Calibri" w:hAnsi="Calibri"/>
          <w:spacing w:val="-6"/>
          <w:sz w:val="22"/>
          <w:szCs w:val="22"/>
        </w:rPr>
        <w:t>wszelkich</w:t>
      </w:r>
      <w:r w:rsidR="0043415C" w:rsidRPr="00CA6A27">
        <w:rPr>
          <w:rFonts w:ascii="Calibri" w:hAnsi="Calibri"/>
          <w:spacing w:val="-6"/>
          <w:sz w:val="22"/>
          <w:szCs w:val="22"/>
        </w:rPr>
        <w:t xml:space="preserve"> </w:t>
      </w:r>
      <w:r w:rsidR="00E17BF9" w:rsidRPr="00CA6A27">
        <w:rPr>
          <w:rFonts w:ascii="Calibri" w:hAnsi="Calibri"/>
          <w:spacing w:val="-6"/>
          <w:sz w:val="22"/>
          <w:szCs w:val="22"/>
        </w:rPr>
        <w:t>niezbędnych</w:t>
      </w:r>
      <w:r w:rsidR="0043415C" w:rsidRPr="00CA6A27">
        <w:rPr>
          <w:rFonts w:ascii="Calibri" w:hAnsi="Calibri"/>
          <w:spacing w:val="-6"/>
          <w:sz w:val="22"/>
          <w:szCs w:val="22"/>
        </w:rPr>
        <w:t xml:space="preserve"> </w:t>
      </w:r>
      <w:r w:rsidR="00E17BF9" w:rsidRPr="00CA6A27">
        <w:rPr>
          <w:rFonts w:ascii="Calibri" w:hAnsi="Calibri"/>
          <w:spacing w:val="-6"/>
          <w:sz w:val="22"/>
          <w:szCs w:val="22"/>
        </w:rPr>
        <w:t>informacji</w:t>
      </w:r>
      <w:r w:rsidR="0043415C" w:rsidRPr="00CA6A27">
        <w:rPr>
          <w:rFonts w:ascii="Calibri" w:hAnsi="Calibri"/>
          <w:spacing w:val="-6"/>
          <w:sz w:val="22"/>
          <w:szCs w:val="22"/>
        </w:rPr>
        <w:t xml:space="preserve"> </w:t>
      </w:r>
      <w:r w:rsidR="00E17BF9" w:rsidRPr="00CA6A27">
        <w:rPr>
          <w:rFonts w:ascii="Calibri" w:hAnsi="Calibri"/>
          <w:spacing w:val="-6"/>
          <w:sz w:val="22"/>
          <w:szCs w:val="22"/>
        </w:rPr>
        <w:t>związanych</w:t>
      </w:r>
      <w:r w:rsidR="0043415C" w:rsidRPr="00CA6A27">
        <w:rPr>
          <w:rFonts w:ascii="Calibri" w:hAnsi="Calibri"/>
          <w:spacing w:val="-6"/>
          <w:sz w:val="22"/>
          <w:szCs w:val="22"/>
        </w:rPr>
        <w:t xml:space="preserve"> </w:t>
      </w:r>
      <w:r w:rsidR="00E17BF9" w:rsidRPr="00CA6A27">
        <w:rPr>
          <w:rFonts w:ascii="Calibri" w:hAnsi="Calibri"/>
          <w:spacing w:val="-6"/>
          <w:sz w:val="22"/>
          <w:szCs w:val="22"/>
        </w:rPr>
        <w:t>z</w:t>
      </w:r>
      <w:r w:rsidR="0043415C" w:rsidRPr="00CA6A27">
        <w:rPr>
          <w:rFonts w:ascii="Calibri" w:hAnsi="Calibri"/>
          <w:spacing w:val="-6"/>
          <w:sz w:val="22"/>
          <w:szCs w:val="22"/>
        </w:rPr>
        <w:t xml:space="preserve"> </w:t>
      </w:r>
      <w:r w:rsidR="00E17BF9" w:rsidRPr="00CA6A27">
        <w:rPr>
          <w:rFonts w:ascii="Calibri" w:hAnsi="Calibri"/>
          <w:spacing w:val="-6"/>
          <w:sz w:val="22"/>
          <w:szCs w:val="22"/>
        </w:rPr>
        <w:t>udziałem</w:t>
      </w:r>
      <w:r w:rsidR="0043415C" w:rsidRPr="00CA6A27">
        <w:rPr>
          <w:rFonts w:ascii="Calibri" w:hAnsi="Calibri"/>
          <w:spacing w:val="-6"/>
          <w:sz w:val="22"/>
          <w:szCs w:val="22"/>
        </w:rPr>
        <w:t xml:space="preserve"> </w:t>
      </w:r>
      <w:r w:rsidR="00E17BF9" w:rsidRPr="00CA6A27">
        <w:rPr>
          <w:rFonts w:ascii="Calibri" w:hAnsi="Calibri"/>
          <w:spacing w:val="-6"/>
          <w:sz w:val="22"/>
          <w:szCs w:val="22"/>
        </w:rPr>
        <w:t>w</w:t>
      </w:r>
      <w:r w:rsidR="0043415C" w:rsidRPr="00CA6A27">
        <w:rPr>
          <w:rFonts w:ascii="Calibri" w:hAnsi="Calibri"/>
          <w:spacing w:val="-6"/>
          <w:sz w:val="22"/>
          <w:szCs w:val="22"/>
        </w:rPr>
        <w:t xml:space="preserve"> </w:t>
      </w:r>
      <w:r w:rsidR="00E17BF9" w:rsidRPr="00CA6A27">
        <w:rPr>
          <w:rFonts w:ascii="Calibri" w:hAnsi="Calibri"/>
          <w:spacing w:val="-6"/>
          <w:sz w:val="22"/>
          <w:szCs w:val="22"/>
        </w:rPr>
        <w:t>Projekcie</w:t>
      </w:r>
      <w:r w:rsidR="0043415C" w:rsidRPr="00CA6A27">
        <w:rPr>
          <w:rFonts w:ascii="Calibri" w:hAnsi="Calibri"/>
          <w:spacing w:val="-6"/>
          <w:sz w:val="22"/>
          <w:szCs w:val="22"/>
        </w:rPr>
        <w:t xml:space="preserve"> </w:t>
      </w:r>
      <w:r w:rsidR="00E17BF9" w:rsidRPr="00CA6A27">
        <w:rPr>
          <w:rFonts w:ascii="Calibri" w:hAnsi="Calibri"/>
          <w:spacing w:val="-6"/>
          <w:sz w:val="22"/>
          <w:szCs w:val="22"/>
        </w:rPr>
        <w:t>oraz</w:t>
      </w:r>
      <w:r w:rsidR="006672DA" w:rsidRPr="00CA6A27">
        <w:rPr>
          <w:rFonts w:ascii="Calibri" w:hAnsi="Calibri"/>
          <w:spacing w:val="-6"/>
          <w:sz w:val="22"/>
          <w:szCs w:val="22"/>
        </w:rPr>
        <w:t xml:space="preserve"> do</w:t>
      </w:r>
      <w:r w:rsidR="0043415C" w:rsidRPr="00CA6A27">
        <w:rPr>
          <w:rFonts w:ascii="Calibri" w:hAnsi="Calibri"/>
          <w:spacing w:val="-6"/>
          <w:sz w:val="22"/>
          <w:szCs w:val="22"/>
        </w:rPr>
        <w:t xml:space="preserve"> </w:t>
      </w:r>
      <w:r w:rsidRPr="00CA6A27">
        <w:rPr>
          <w:rFonts w:ascii="Calibri" w:hAnsi="Calibri"/>
          <w:spacing w:val="-6"/>
          <w:sz w:val="22"/>
          <w:szCs w:val="22"/>
        </w:rPr>
        <w:t>poddania</w:t>
      </w:r>
      <w:r w:rsidR="0043415C" w:rsidRPr="00CA6A27">
        <w:rPr>
          <w:rFonts w:ascii="Calibri" w:hAnsi="Calibri"/>
          <w:spacing w:val="-6"/>
          <w:sz w:val="22"/>
          <w:szCs w:val="22"/>
        </w:rPr>
        <w:t xml:space="preserve"> </w:t>
      </w:r>
      <w:r w:rsidRPr="00CA6A27">
        <w:rPr>
          <w:rFonts w:ascii="Calibri" w:hAnsi="Calibri"/>
          <w:spacing w:val="-6"/>
          <w:sz w:val="22"/>
          <w:szCs w:val="22"/>
        </w:rPr>
        <w:t>się</w:t>
      </w:r>
      <w:r w:rsidR="0043415C" w:rsidRPr="00CA6A27">
        <w:rPr>
          <w:rFonts w:ascii="Calibri" w:hAnsi="Calibri"/>
          <w:spacing w:val="-6"/>
          <w:sz w:val="22"/>
          <w:szCs w:val="22"/>
        </w:rPr>
        <w:t xml:space="preserve"> </w:t>
      </w:r>
      <w:r w:rsidRPr="00CA6A27">
        <w:rPr>
          <w:rFonts w:ascii="Calibri" w:hAnsi="Calibri"/>
          <w:spacing w:val="-6"/>
          <w:sz w:val="22"/>
          <w:szCs w:val="22"/>
        </w:rPr>
        <w:t>kontroli</w:t>
      </w:r>
      <w:r w:rsidR="0043415C" w:rsidRPr="00CA6A27">
        <w:rPr>
          <w:rFonts w:ascii="Calibri" w:hAnsi="Calibri"/>
          <w:spacing w:val="-6"/>
          <w:sz w:val="22"/>
          <w:szCs w:val="22"/>
        </w:rPr>
        <w:t xml:space="preserve"> </w:t>
      </w:r>
      <w:r w:rsidRPr="00CA6A27">
        <w:rPr>
          <w:rFonts w:ascii="Calibri" w:hAnsi="Calibri"/>
          <w:spacing w:val="-6"/>
          <w:sz w:val="22"/>
          <w:szCs w:val="22"/>
        </w:rPr>
        <w:t>przeprowadzanej</w:t>
      </w:r>
      <w:r w:rsidR="0043415C" w:rsidRPr="00CA6A27">
        <w:rPr>
          <w:rFonts w:ascii="Calibri" w:hAnsi="Calibri"/>
          <w:spacing w:val="-6"/>
          <w:sz w:val="22"/>
          <w:szCs w:val="22"/>
        </w:rPr>
        <w:t xml:space="preserve"> </w:t>
      </w:r>
      <w:r w:rsidRPr="00CA6A27">
        <w:rPr>
          <w:rFonts w:ascii="Calibri" w:hAnsi="Calibri"/>
          <w:spacing w:val="-6"/>
          <w:sz w:val="22"/>
          <w:szCs w:val="22"/>
        </w:rPr>
        <w:t>przez</w:t>
      </w:r>
      <w:r w:rsidR="0043415C" w:rsidRPr="00CA6A27">
        <w:rPr>
          <w:rFonts w:ascii="Calibri" w:hAnsi="Calibri"/>
          <w:spacing w:val="-6"/>
          <w:sz w:val="22"/>
          <w:szCs w:val="22"/>
        </w:rPr>
        <w:t xml:space="preserve"> </w:t>
      </w:r>
      <w:r w:rsidRPr="00CA6A27">
        <w:rPr>
          <w:rFonts w:ascii="Calibri" w:hAnsi="Calibri"/>
          <w:spacing w:val="-6"/>
          <w:sz w:val="22"/>
          <w:szCs w:val="22"/>
        </w:rPr>
        <w:t>Beneficjenta,</w:t>
      </w:r>
      <w:r w:rsidR="0043415C" w:rsidRPr="00CA6A27">
        <w:rPr>
          <w:rFonts w:ascii="Calibri" w:hAnsi="Calibri"/>
          <w:spacing w:val="-6"/>
          <w:sz w:val="22"/>
          <w:szCs w:val="22"/>
        </w:rPr>
        <w:t xml:space="preserve"> </w:t>
      </w:r>
      <w:r w:rsidRPr="00CA6A27">
        <w:rPr>
          <w:rFonts w:ascii="Calibri" w:hAnsi="Calibri"/>
          <w:spacing w:val="-6"/>
          <w:sz w:val="22"/>
          <w:szCs w:val="22"/>
        </w:rPr>
        <w:t>Instytucję</w:t>
      </w:r>
      <w:r w:rsidR="0043415C" w:rsidRPr="00CA6A27">
        <w:rPr>
          <w:rFonts w:ascii="Calibri" w:hAnsi="Calibri"/>
          <w:spacing w:val="-6"/>
          <w:sz w:val="22"/>
          <w:szCs w:val="22"/>
        </w:rPr>
        <w:t xml:space="preserve"> </w:t>
      </w:r>
      <w:r w:rsidRPr="00CA6A27">
        <w:rPr>
          <w:rFonts w:ascii="Calibri" w:hAnsi="Calibri"/>
          <w:spacing w:val="-6"/>
          <w:sz w:val="22"/>
          <w:szCs w:val="22"/>
        </w:rPr>
        <w:t>Zarządzającą</w:t>
      </w:r>
      <w:r w:rsidR="0043415C" w:rsidRPr="00CA6A27">
        <w:rPr>
          <w:rFonts w:ascii="Calibri" w:hAnsi="Calibri"/>
          <w:spacing w:val="-6"/>
          <w:sz w:val="22"/>
          <w:szCs w:val="22"/>
        </w:rPr>
        <w:t xml:space="preserve"> </w:t>
      </w:r>
      <w:r w:rsidRPr="00CA6A27">
        <w:rPr>
          <w:rFonts w:ascii="Calibri" w:hAnsi="Calibri"/>
          <w:spacing w:val="-6"/>
          <w:sz w:val="22"/>
          <w:szCs w:val="22"/>
        </w:rPr>
        <w:t>lub</w:t>
      </w:r>
      <w:r w:rsidR="0043415C" w:rsidRPr="00CA6A27">
        <w:rPr>
          <w:rFonts w:ascii="Calibri" w:hAnsi="Calibri"/>
          <w:spacing w:val="-6"/>
          <w:sz w:val="22"/>
          <w:szCs w:val="22"/>
        </w:rPr>
        <w:t xml:space="preserve"> </w:t>
      </w:r>
      <w:r w:rsidRPr="00CA6A27">
        <w:rPr>
          <w:rFonts w:ascii="Calibri" w:hAnsi="Calibri"/>
          <w:spacing w:val="-6"/>
          <w:sz w:val="22"/>
          <w:szCs w:val="22"/>
        </w:rPr>
        <w:t>inne</w:t>
      </w:r>
      <w:r w:rsidR="0043415C" w:rsidRPr="00CA6A27">
        <w:rPr>
          <w:rFonts w:ascii="Calibri" w:hAnsi="Calibri"/>
          <w:spacing w:val="-6"/>
          <w:sz w:val="22"/>
          <w:szCs w:val="22"/>
        </w:rPr>
        <w:t xml:space="preserve"> </w:t>
      </w:r>
      <w:r w:rsidRPr="00CA6A27">
        <w:rPr>
          <w:rFonts w:ascii="Calibri" w:hAnsi="Calibri"/>
          <w:spacing w:val="-6"/>
          <w:sz w:val="22"/>
          <w:szCs w:val="22"/>
        </w:rPr>
        <w:t>uprawnione</w:t>
      </w:r>
      <w:r w:rsidR="0043415C" w:rsidRPr="00CA6A27">
        <w:rPr>
          <w:rFonts w:ascii="Calibri" w:hAnsi="Calibri"/>
          <w:spacing w:val="-6"/>
          <w:sz w:val="22"/>
          <w:szCs w:val="22"/>
        </w:rPr>
        <w:t xml:space="preserve"> </w:t>
      </w:r>
      <w:r w:rsidRPr="00CA6A27">
        <w:rPr>
          <w:rFonts w:ascii="Calibri" w:hAnsi="Calibri"/>
          <w:spacing w:val="-6"/>
          <w:sz w:val="22"/>
          <w:szCs w:val="22"/>
        </w:rPr>
        <w:t>podmioty;</w:t>
      </w:r>
    </w:p>
    <w:p w14:paraId="6E06203B" w14:textId="004D287A" w:rsidR="00BB782F" w:rsidRPr="00CA6A27" w:rsidRDefault="005E1EA9"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CA6A27">
        <w:rPr>
          <w:rFonts w:ascii="Calibri" w:hAnsi="Calibri"/>
          <w:spacing w:val="-6"/>
          <w:sz w:val="22"/>
          <w:szCs w:val="22"/>
        </w:rPr>
        <w:t>zapewnienia</w:t>
      </w:r>
      <w:r w:rsidR="00BB782F" w:rsidRPr="00CA6A27">
        <w:rPr>
          <w:rFonts w:ascii="Calibri" w:hAnsi="Calibri"/>
          <w:spacing w:val="-6"/>
          <w:sz w:val="22"/>
          <w:szCs w:val="22"/>
        </w:rPr>
        <w:t>,</w:t>
      </w:r>
      <w:r w:rsidR="0043415C" w:rsidRPr="00CA6A27">
        <w:rPr>
          <w:rFonts w:ascii="Calibri" w:hAnsi="Calibri"/>
          <w:spacing w:val="-6"/>
          <w:sz w:val="22"/>
          <w:szCs w:val="22"/>
        </w:rPr>
        <w:t xml:space="preserve"> </w:t>
      </w:r>
      <w:r w:rsidR="00BB782F" w:rsidRPr="00CA6A27">
        <w:rPr>
          <w:rFonts w:ascii="Calibri" w:hAnsi="Calibri"/>
          <w:spacing w:val="-6"/>
          <w:sz w:val="22"/>
          <w:szCs w:val="22"/>
        </w:rPr>
        <w:t>że</w:t>
      </w:r>
      <w:r w:rsidR="0043415C" w:rsidRPr="00CA6A27">
        <w:rPr>
          <w:rFonts w:ascii="Calibri" w:hAnsi="Calibri"/>
          <w:spacing w:val="-6"/>
          <w:sz w:val="22"/>
          <w:szCs w:val="22"/>
        </w:rPr>
        <w:t xml:space="preserve"> </w:t>
      </w:r>
      <w:proofErr w:type="spellStart"/>
      <w:r w:rsidR="00BB782F" w:rsidRPr="00CA6A27">
        <w:rPr>
          <w:rFonts w:ascii="Calibri" w:hAnsi="Calibri"/>
          <w:spacing w:val="-6"/>
          <w:sz w:val="22"/>
          <w:szCs w:val="22"/>
        </w:rPr>
        <w:t>grantobiorca</w:t>
      </w:r>
      <w:proofErr w:type="spellEnd"/>
      <w:r w:rsidR="0043415C" w:rsidRPr="00CA6A27">
        <w:rPr>
          <w:rFonts w:ascii="Calibri" w:hAnsi="Calibri"/>
          <w:spacing w:val="-6"/>
          <w:sz w:val="22"/>
          <w:szCs w:val="22"/>
        </w:rPr>
        <w:t xml:space="preserve"> </w:t>
      </w:r>
      <w:r w:rsidR="00BB782F" w:rsidRPr="00CA6A27">
        <w:rPr>
          <w:rFonts w:ascii="Calibri" w:hAnsi="Calibri"/>
          <w:spacing w:val="-6"/>
          <w:sz w:val="22"/>
          <w:szCs w:val="22"/>
        </w:rPr>
        <w:t>będzie</w:t>
      </w:r>
      <w:r w:rsidR="0043415C" w:rsidRPr="00CA6A27">
        <w:rPr>
          <w:rFonts w:ascii="Calibri" w:hAnsi="Calibri"/>
          <w:spacing w:val="-6"/>
          <w:sz w:val="22"/>
          <w:szCs w:val="22"/>
        </w:rPr>
        <w:t xml:space="preserve"> </w:t>
      </w:r>
      <w:r w:rsidR="00AA22EF" w:rsidRPr="00CA6A27">
        <w:rPr>
          <w:rFonts w:ascii="Calibri" w:hAnsi="Calibri"/>
          <w:spacing w:val="-6"/>
          <w:sz w:val="22"/>
          <w:szCs w:val="22"/>
        </w:rPr>
        <w:t>stosował</w:t>
      </w:r>
      <w:r w:rsidR="0043415C" w:rsidRPr="00CA6A27">
        <w:rPr>
          <w:rFonts w:ascii="Calibri" w:hAnsi="Calibri"/>
          <w:spacing w:val="-6"/>
          <w:sz w:val="22"/>
          <w:szCs w:val="22"/>
        </w:rPr>
        <w:t xml:space="preserve"> </w:t>
      </w:r>
      <w:r w:rsidR="00AA22EF" w:rsidRPr="00CA6A27">
        <w:rPr>
          <w:rFonts w:ascii="Calibri" w:hAnsi="Calibri"/>
          <w:spacing w:val="-6"/>
          <w:sz w:val="22"/>
          <w:szCs w:val="22"/>
        </w:rPr>
        <w:t>odpowiednio</w:t>
      </w:r>
      <w:r w:rsidR="0043415C" w:rsidRPr="00CA6A27">
        <w:rPr>
          <w:rFonts w:ascii="Calibri" w:hAnsi="Calibri"/>
          <w:spacing w:val="-6"/>
          <w:sz w:val="22"/>
          <w:szCs w:val="22"/>
        </w:rPr>
        <w:t xml:space="preserve"> </w:t>
      </w:r>
      <w:r w:rsidRPr="00CA6A27">
        <w:rPr>
          <w:rFonts w:ascii="Calibri" w:hAnsi="Calibri"/>
          <w:spacing w:val="-6"/>
          <w:sz w:val="22"/>
          <w:szCs w:val="22"/>
        </w:rPr>
        <w:t>obowiązki</w:t>
      </w:r>
      <w:r w:rsidR="0043415C" w:rsidRPr="00CA6A27">
        <w:rPr>
          <w:rFonts w:ascii="Calibri" w:hAnsi="Calibri"/>
          <w:spacing w:val="-6"/>
          <w:sz w:val="22"/>
          <w:szCs w:val="22"/>
        </w:rPr>
        <w:t xml:space="preserve"> </w:t>
      </w:r>
      <w:r w:rsidRPr="00CA6A27">
        <w:rPr>
          <w:rFonts w:ascii="Calibri" w:hAnsi="Calibri"/>
          <w:spacing w:val="-6"/>
          <w:sz w:val="22"/>
          <w:szCs w:val="22"/>
        </w:rPr>
        <w:t>wymagane</w:t>
      </w:r>
      <w:r w:rsidR="0043415C" w:rsidRPr="00CA6A27">
        <w:rPr>
          <w:rFonts w:ascii="Calibri" w:hAnsi="Calibri"/>
          <w:spacing w:val="-6"/>
          <w:sz w:val="22"/>
          <w:szCs w:val="22"/>
        </w:rPr>
        <w:t xml:space="preserve"> </w:t>
      </w:r>
      <w:r w:rsidR="00010AD9" w:rsidRPr="00CA6A27">
        <w:rPr>
          <w:rFonts w:ascii="Calibri" w:hAnsi="Calibri"/>
          <w:spacing w:val="-6"/>
          <w:sz w:val="22"/>
          <w:szCs w:val="22"/>
        </w:rPr>
        <w:t>od</w:t>
      </w:r>
      <w:r w:rsidR="0043415C" w:rsidRPr="00CA6A27">
        <w:rPr>
          <w:rFonts w:ascii="Calibri" w:hAnsi="Calibri"/>
          <w:spacing w:val="-6"/>
          <w:sz w:val="22"/>
          <w:szCs w:val="22"/>
        </w:rPr>
        <w:t xml:space="preserve"> </w:t>
      </w:r>
      <w:r w:rsidR="00010AD9" w:rsidRPr="00CA6A27">
        <w:rPr>
          <w:rFonts w:ascii="Calibri" w:hAnsi="Calibri"/>
          <w:spacing w:val="-6"/>
          <w:sz w:val="22"/>
          <w:szCs w:val="22"/>
        </w:rPr>
        <w:t>Beneficjenta</w:t>
      </w:r>
      <w:r w:rsidR="0043415C" w:rsidRPr="00CA6A27">
        <w:rPr>
          <w:rFonts w:ascii="Calibri" w:hAnsi="Calibri"/>
          <w:spacing w:val="-6"/>
          <w:sz w:val="22"/>
          <w:szCs w:val="22"/>
        </w:rPr>
        <w:t xml:space="preserve"> </w:t>
      </w:r>
      <w:r w:rsidRPr="00CA6A27">
        <w:rPr>
          <w:rFonts w:ascii="Calibri" w:hAnsi="Calibri"/>
          <w:spacing w:val="-6"/>
          <w:sz w:val="22"/>
          <w:szCs w:val="22"/>
        </w:rPr>
        <w:t>niniejszą</w:t>
      </w:r>
      <w:r w:rsidR="0043415C" w:rsidRPr="00CA6A27">
        <w:rPr>
          <w:rFonts w:ascii="Calibri" w:hAnsi="Calibri"/>
          <w:spacing w:val="-6"/>
          <w:sz w:val="22"/>
          <w:szCs w:val="22"/>
        </w:rPr>
        <w:t xml:space="preserve"> </w:t>
      </w:r>
      <w:r w:rsidR="004B6FA5" w:rsidRPr="00CA6A27">
        <w:rPr>
          <w:rFonts w:ascii="Calibri" w:hAnsi="Calibri"/>
          <w:spacing w:val="-6"/>
          <w:sz w:val="22"/>
          <w:szCs w:val="22"/>
        </w:rPr>
        <w:t>U</w:t>
      </w:r>
      <w:r w:rsidRPr="00CA6A27">
        <w:rPr>
          <w:rFonts w:ascii="Calibri" w:hAnsi="Calibri"/>
          <w:spacing w:val="-6"/>
          <w:sz w:val="22"/>
          <w:szCs w:val="22"/>
        </w:rPr>
        <w:t>mową</w:t>
      </w:r>
      <w:r w:rsidR="0043415C" w:rsidRPr="00CA6A27">
        <w:rPr>
          <w:rFonts w:ascii="Calibri" w:hAnsi="Calibri"/>
          <w:spacing w:val="-6"/>
          <w:sz w:val="22"/>
          <w:szCs w:val="22"/>
        </w:rPr>
        <w:t xml:space="preserve"> </w:t>
      </w:r>
      <w:r w:rsidR="00AA22EF" w:rsidRPr="00CA6A27">
        <w:rPr>
          <w:rFonts w:ascii="Calibri" w:hAnsi="Calibri"/>
          <w:spacing w:val="-6"/>
          <w:sz w:val="22"/>
          <w:szCs w:val="22"/>
        </w:rPr>
        <w:t>(w</w:t>
      </w:r>
      <w:r w:rsidR="0043415C" w:rsidRPr="00CA6A27">
        <w:rPr>
          <w:rFonts w:ascii="Calibri" w:hAnsi="Calibri"/>
          <w:spacing w:val="-6"/>
          <w:sz w:val="22"/>
          <w:szCs w:val="22"/>
        </w:rPr>
        <w:t xml:space="preserve"> </w:t>
      </w:r>
      <w:r w:rsidR="00AA22EF" w:rsidRPr="00CA6A27">
        <w:rPr>
          <w:rFonts w:ascii="Calibri" w:hAnsi="Calibri"/>
          <w:spacing w:val="-6"/>
          <w:sz w:val="22"/>
          <w:szCs w:val="22"/>
        </w:rPr>
        <w:t>szczególności</w:t>
      </w:r>
      <w:r w:rsidR="0043415C" w:rsidRPr="00CA6A27">
        <w:rPr>
          <w:rFonts w:ascii="Calibri" w:hAnsi="Calibri"/>
          <w:spacing w:val="-6"/>
          <w:sz w:val="22"/>
          <w:szCs w:val="22"/>
        </w:rPr>
        <w:t xml:space="preserve"> </w:t>
      </w:r>
      <w:r w:rsidR="00AA22EF" w:rsidRPr="00CA6A27">
        <w:rPr>
          <w:rFonts w:ascii="Calibri" w:hAnsi="Calibri"/>
          <w:spacing w:val="-6"/>
          <w:sz w:val="22"/>
          <w:szCs w:val="22"/>
        </w:rPr>
        <w:t>zasady</w:t>
      </w:r>
      <w:r w:rsidR="0043415C" w:rsidRPr="00CA6A27">
        <w:rPr>
          <w:rFonts w:ascii="Calibri" w:hAnsi="Calibri"/>
          <w:spacing w:val="-6"/>
          <w:sz w:val="22"/>
          <w:szCs w:val="22"/>
        </w:rPr>
        <w:t xml:space="preserve"> </w:t>
      </w:r>
      <w:r w:rsidR="00AA22EF" w:rsidRPr="00CA6A27">
        <w:rPr>
          <w:rFonts w:ascii="Calibri" w:hAnsi="Calibri"/>
          <w:spacing w:val="-6"/>
          <w:sz w:val="22"/>
          <w:szCs w:val="22"/>
        </w:rPr>
        <w:t>ogólne</w:t>
      </w:r>
      <w:r w:rsidR="00684B60" w:rsidRPr="00CA6A27">
        <w:rPr>
          <w:rFonts w:ascii="Calibri" w:hAnsi="Calibri"/>
          <w:spacing w:val="-6"/>
          <w:sz w:val="22"/>
          <w:szCs w:val="22"/>
        </w:rPr>
        <w:t>,</w:t>
      </w:r>
      <w:r w:rsidR="0043415C" w:rsidRPr="00CA6A27">
        <w:rPr>
          <w:rFonts w:ascii="Calibri" w:hAnsi="Calibri"/>
          <w:spacing w:val="-6"/>
          <w:sz w:val="22"/>
          <w:szCs w:val="22"/>
        </w:rPr>
        <w:t xml:space="preserve"> </w:t>
      </w:r>
      <w:r w:rsidR="00AA22EF" w:rsidRPr="00CA6A27">
        <w:rPr>
          <w:rFonts w:ascii="Calibri" w:hAnsi="Calibri"/>
          <w:spacing w:val="-6"/>
          <w:sz w:val="22"/>
          <w:szCs w:val="22"/>
        </w:rPr>
        <w:t>a</w:t>
      </w:r>
      <w:r w:rsidR="0043415C" w:rsidRPr="00CA6A27">
        <w:rPr>
          <w:rFonts w:ascii="Calibri" w:hAnsi="Calibri"/>
          <w:spacing w:val="-6"/>
          <w:sz w:val="22"/>
          <w:szCs w:val="22"/>
        </w:rPr>
        <w:t xml:space="preserve"> </w:t>
      </w:r>
      <w:r w:rsidR="00AA22EF" w:rsidRPr="00CA6A27">
        <w:rPr>
          <w:rFonts w:ascii="Calibri" w:hAnsi="Calibri"/>
          <w:spacing w:val="-6"/>
          <w:sz w:val="22"/>
          <w:szCs w:val="22"/>
        </w:rPr>
        <w:t>także</w:t>
      </w:r>
      <w:r w:rsidR="0043415C" w:rsidRPr="00CA6A27">
        <w:rPr>
          <w:rFonts w:ascii="Calibri" w:hAnsi="Calibri"/>
          <w:spacing w:val="-6"/>
          <w:sz w:val="22"/>
          <w:szCs w:val="22"/>
        </w:rPr>
        <w:t xml:space="preserve"> </w:t>
      </w:r>
      <w:r w:rsidR="00AA22EF" w:rsidRPr="00CA6A27">
        <w:rPr>
          <w:rFonts w:ascii="Calibri" w:hAnsi="Calibri"/>
          <w:spacing w:val="-6"/>
          <w:sz w:val="22"/>
          <w:szCs w:val="22"/>
        </w:rPr>
        <w:t>zasady</w:t>
      </w:r>
      <w:r w:rsidR="0043415C" w:rsidRPr="00CA6A27">
        <w:rPr>
          <w:rFonts w:ascii="Calibri" w:hAnsi="Calibri"/>
          <w:spacing w:val="-6"/>
          <w:sz w:val="22"/>
          <w:szCs w:val="22"/>
        </w:rPr>
        <w:t xml:space="preserve"> </w:t>
      </w:r>
      <w:r w:rsidR="00AA22EF" w:rsidRPr="00CA6A27">
        <w:rPr>
          <w:rFonts w:ascii="Calibri" w:hAnsi="Calibri"/>
          <w:spacing w:val="-6"/>
          <w:sz w:val="22"/>
          <w:szCs w:val="22"/>
        </w:rPr>
        <w:t>udzielania</w:t>
      </w:r>
      <w:r w:rsidR="0043415C" w:rsidRPr="00CA6A27">
        <w:rPr>
          <w:rFonts w:ascii="Calibri" w:hAnsi="Calibri"/>
          <w:spacing w:val="-6"/>
          <w:sz w:val="22"/>
          <w:szCs w:val="22"/>
        </w:rPr>
        <w:t xml:space="preserve"> </w:t>
      </w:r>
      <w:r w:rsidR="006672DA" w:rsidRPr="00CA6A27">
        <w:rPr>
          <w:rFonts w:ascii="Calibri" w:hAnsi="Calibri"/>
          <w:spacing w:val="-6"/>
          <w:sz w:val="22"/>
          <w:szCs w:val="22"/>
        </w:rPr>
        <w:t>Z</w:t>
      </w:r>
      <w:r w:rsidR="00AA22EF" w:rsidRPr="00CA6A27">
        <w:rPr>
          <w:rFonts w:ascii="Calibri" w:hAnsi="Calibri"/>
          <w:spacing w:val="-6"/>
          <w:sz w:val="22"/>
          <w:szCs w:val="22"/>
        </w:rPr>
        <w:t>amówień,</w:t>
      </w:r>
      <w:r w:rsidR="0043415C" w:rsidRPr="00CA6A27">
        <w:rPr>
          <w:rFonts w:ascii="Calibri" w:hAnsi="Calibri"/>
          <w:spacing w:val="-6"/>
          <w:sz w:val="22"/>
          <w:szCs w:val="22"/>
        </w:rPr>
        <w:t xml:space="preserve"> </w:t>
      </w:r>
      <w:r w:rsidR="00AA22EF" w:rsidRPr="00CA6A27">
        <w:rPr>
          <w:rFonts w:ascii="Calibri" w:hAnsi="Calibri"/>
          <w:spacing w:val="-6"/>
          <w:sz w:val="22"/>
          <w:szCs w:val="22"/>
        </w:rPr>
        <w:t>ewidencji</w:t>
      </w:r>
      <w:r w:rsidR="006672DA" w:rsidRPr="00CA6A27">
        <w:rPr>
          <w:rFonts w:ascii="Calibri" w:hAnsi="Calibri"/>
          <w:spacing w:val="-6"/>
          <w:sz w:val="22"/>
          <w:szCs w:val="22"/>
        </w:rPr>
        <w:t xml:space="preserve"> księgowej</w:t>
      </w:r>
      <w:r w:rsidR="00AA22EF" w:rsidRPr="00CA6A27">
        <w:rPr>
          <w:rFonts w:ascii="Calibri" w:hAnsi="Calibri"/>
          <w:spacing w:val="-6"/>
          <w:sz w:val="22"/>
          <w:szCs w:val="22"/>
        </w:rPr>
        <w:t>,</w:t>
      </w:r>
      <w:r w:rsidR="0043415C" w:rsidRPr="00CA6A27">
        <w:rPr>
          <w:rFonts w:ascii="Calibri" w:hAnsi="Calibri"/>
          <w:spacing w:val="-6"/>
          <w:sz w:val="22"/>
          <w:szCs w:val="22"/>
        </w:rPr>
        <w:t xml:space="preserve"> </w:t>
      </w:r>
      <w:r w:rsidR="00AA22EF" w:rsidRPr="00CA6A27">
        <w:rPr>
          <w:rFonts w:ascii="Calibri" w:hAnsi="Calibri"/>
          <w:spacing w:val="-6"/>
          <w:sz w:val="22"/>
          <w:szCs w:val="22"/>
        </w:rPr>
        <w:t>sprawozdawczości</w:t>
      </w:r>
      <w:r w:rsidR="0012706F" w:rsidRPr="00CA6A27">
        <w:rPr>
          <w:rFonts w:ascii="Calibri" w:hAnsi="Calibri"/>
          <w:spacing w:val="-6"/>
          <w:sz w:val="22"/>
          <w:szCs w:val="22"/>
        </w:rPr>
        <w:t xml:space="preserve"> z przebiegu realizacji Projektu</w:t>
      </w:r>
      <w:r w:rsidR="00AA22EF" w:rsidRPr="00CA6A27">
        <w:rPr>
          <w:rFonts w:ascii="Calibri" w:hAnsi="Calibri"/>
          <w:spacing w:val="-6"/>
          <w:sz w:val="22"/>
          <w:szCs w:val="22"/>
        </w:rPr>
        <w:t>,</w:t>
      </w:r>
      <w:r w:rsidR="0043415C" w:rsidRPr="00CA6A27">
        <w:rPr>
          <w:rFonts w:ascii="Calibri" w:hAnsi="Calibri"/>
          <w:spacing w:val="-6"/>
          <w:sz w:val="22"/>
          <w:szCs w:val="22"/>
        </w:rPr>
        <w:t xml:space="preserve"> </w:t>
      </w:r>
      <w:r w:rsidR="00C5244D" w:rsidRPr="00CA6A27">
        <w:rPr>
          <w:rFonts w:ascii="Calibri" w:hAnsi="Calibri"/>
          <w:spacing w:val="-6"/>
          <w:sz w:val="22"/>
          <w:szCs w:val="22"/>
        </w:rPr>
        <w:t xml:space="preserve">informacji i </w:t>
      </w:r>
      <w:r w:rsidR="00393574" w:rsidRPr="00CA6A27">
        <w:rPr>
          <w:rFonts w:ascii="Calibri" w:hAnsi="Calibri"/>
          <w:spacing w:val="-6"/>
          <w:sz w:val="22"/>
          <w:szCs w:val="22"/>
        </w:rPr>
        <w:t>promocji,</w:t>
      </w:r>
      <w:r w:rsidR="0043415C" w:rsidRPr="00CA6A27">
        <w:rPr>
          <w:rFonts w:ascii="Calibri" w:hAnsi="Calibri"/>
          <w:spacing w:val="-6"/>
          <w:sz w:val="22"/>
          <w:szCs w:val="22"/>
        </w:rPr>
        <w:t xml:space="preserve"> </w:t>
      </w:r>
      <w:r w:rsidR="00AA22EF" w:rsidRPr="00CA6A27">
        <w:rPr>
          <w:rFonts w:ascii="Calibri" w:hAnsi="Calibri"/>
          <w:spacing w:val="-6"/>
          <w:sz w:val="22"/>
          <w:szCs w:val="22"/>
        </w:rPr>
        <w:t>trwałości,</w:t>
      </w:r>
      <w:r w:rsidR="0043415C" w:rsidRPr="00CA6A27">
        <w:rPr>
          <w:rFonts w:ascii="Calibri" w:hAnsi="Calibri"/>
          <w:spacing w:val="-6"/>
          <w:sz w:val="22"/>
          <w:szCs w:val="22"/>
        </w:rPr>
        <w:t xml:space="preserve"> </w:t>
      </w:r>
      <w:r w:rsidR="00AA22EF" w:rsidRPr="00CA6A27">
        <w:rPr>
          <w:rFonts w:ascii="Calibri" w:hAnsi="Calibri"/>
          <w:spacing w:val="-6"/>
          <w:sz w:val="22"/>
          <w:szCs w:val="22"/>
        </w:rPr>
        <w:t>kontroli</w:t>
      </w:r>
      <w:r w:rsidR="000C3A12" w:rsidRPr="00CA6A27">
        <w:rPr>
          <w:rFonts w:ascii="Calibri" w:hAnsi="Calibri"/>
          <w:spacing w:val="-6"/>
          <w:sz w:val="22"/>
          <w:szCs w:val="22"/>
        </w:rPr>
        <w:t>,</w:t>
      </w:r>
      <w:r w:rsidR="0043415C" w:rsidRPr="00CA6A27">
        <w:rPr>
          <w:rFonts w:ascii="Calibri" w:hAnsi="Calibri"/>
          <w:spacing w:val="-6"/>
          <w:sz w:val="22"/>
          <w:szCs w:val="22"/>
        </w:rPr>
        <w:t xml:space="preserve"> </w:t>
      </w:r>
      <w:r w:rsidR="00AA22EF" w:rsidRPr="00CA6A27">
        <w:rPr>
          <w:rFonts w:ascii="Calibri" w:hAnsi="Calibri"/>
          <w:spacing w:val="-6"/>
          <w:sz w:val="22"/>
          <w:szCs w:val="22"/>
        </w:rPr>
        <w:t>postępowania</w:t>
      </w:r>
      <w:r w:rsidR="0043415C" w:rsidRPr="00CA6A27">
        <w:rPr>
          <w:rFonts w:ascii="Calibri" w:hAnsi="Calibri"/>
          <w:spacing w:val="-6"/>
          <w:sz w:val="22"/>
          <w:szCs w:val="22"/>
        </w:rPr>
        <w:t xml:space="preserve"> </w:t>
      </w:r>
      <w:r w:rsidR="00AA22EF" w:rsidRPr="00CA6A27">
        <w:rPr>
          <w:rFonts w:ascii="Calibri" w:hAnsi="Calibri"/>
          <w:spacing w:val="-6"/>
          <w:sz w:val="22"/>
          <w:szCs w:val="22"/>
        </w:rPr>
        <w:t>z</w:t>
      </w:r>
      <w:r w:rsidR="0043415C" w:rsidRPr="00CA6A27">
        <w:rPr>
          <w:rFonts w:ascii="Calibri" w:hAnsi="Calibri"/>
          <w:spacing w:val="-6"/>
          <w:sz w:val="22"/>
          <w:szCs w:val="22"/>
        </w:rPr>
        <w:t xml:space="preserve"> </w:t>
      </w:r>
      <w:r w:rsidR="00AA22EF" w:rsidRPr="00CA6A27">
        <w:rPr>
          <w:rFonts w:ascii="Calibri" w:hAnsi="Calibri"/>
          <w:spacing w:val="-6"/>
          <w:sz w:val="22"/>
          <w:szCs w:val="22"/>
        </w:rPr>
        <w:t>nieprawidłowościami</w:t>
      </w:r>
      <w:r w:rsidR="00A316D8" w:rsidRPr="00CA6A27">
        <w:rPr>
          <w:rFonts w:ascii="Calibri" w:hAnsi="Calibri"/>
          <w:spacing w:val="-6"/>
          <w:sz w:val="22"/>
          <w:szCs w:val="22"/>
        </w:rPr>
        <w:t>, unikania konfliktu interesów</w:t>
      </w:r>
      <w:r w:rsidR="00F42150" w:rsidRPr="00CA6A27">
        <w:rPr>
          <w:rFonts w:ascii="Calibri" w:hAnsi="Calibri"/>
          <w:spacing w:val="-6"/>
          <w:sz w:val="22"/>
          <w:szCs w:val="22"/>
        </w:rPr>
        <w:t xml:space="preserve"> oraz zasady równościowe</w:t>
      </w:r>
      <w:r w:rsidR="00AA22EF" w:rsidRPr="00CA6A27">
        <w:rPr>
          <w:rFonts w:ascii="Calibri" w:hAnsi="Calibri"/>
          <w:spacing w:val="-6"/>
          <w:sz w:val="22"/>
          <w:szCs w:val="22"/>
        </w:rPr>
        <w:t>)</w:t>
      </w:r>
      <w:r w:rsidR="0043415C" w:rsidRPr="00CA6A27">
        <w:rPr>
          <w:rFonts w:ascii="Calibri" w:hAnsi="Calibri"/>
          <w:spacing w:val="-6"/>
          <w:sz w:val="22"/>
          <w:szCs w:val="22"/>
        </w:rPr>
        <w:t xml:space="preserve"> </w:t>
      </w:r>
      <w:r w:rsidRPr="00CA6A27">
        <w:rPr>
          <w:rFonts w:ascii="Calibri" w:hAnsi="Calibri"/>
          <w:spacing w:val="-6"/>
          <w:sz w:val="22"/>
          <w:szCs w:val="22"/>
        </w:rPr>
        <w:t>w</w:t>
      </w:r>
      <w:r w:rsidR="0043415C" w:rsidRPr="00CA6A27">
        <w:rPr>
          <w:rFonts w:ascii="Calibri" w:hAnsi="Calibri"/>
          <w:spacing w:val="-6"/>
          <w:sz w:val="22"/>
          <w:szCs w:val="22"/>
        </w:rPr>
        <w:t xml:space="preserve"> </w:t>
      </w:r>
      <w:r w:rsidR="00AA22EF" w:rsidRPr="00CA6A27">
        <w:rPr>
          <w:rFonts w:ascii="Calibri" w:hAnsi="Calibri"/>
          <w:spacing w:val="-6"/>
          <w:sz w:val="22"/>
          <w:szCs w:val="22"/>
        </w:rPr>
        <w:t>zakresie,</w:t>
      </w:r>
      <w:r w:rsidR="0043415C" w:rsidRPr="00CA6A27">
        <w:rPr>
          <w:rFonts w:ascii="Calibri" w:hAnsi="Calibri"/>
          <w:spacing w:val="-6"/>
          <w:sz w:val="22"/>
          <w:szCs w:val="22"/>
        </w:rPr>
        <w:t xml:space="preserve"> </w:t>
      </w:r>
      <w:r w:rsidR="00AA22EF" w:rsidRPr="00CA6A27">
        <w:rPr>
          <w:rFonts w:ascii="Calibri" w:hAnsi="Calibri"/>
          <w:spacing w:val="-6"/>
          <w:sz w:val="22"/>
          <w:szCs w:val="22"/>
        </w:rPr>
        <w:t>w</w:t>
      </w:r>
      <w:r w:rsidR="0043415C" w:rsidRPr="00CA6A27">
        <w:rPr>
          <w:rFonts w:ascii="Calibri" w:hAnsi="Calibri"/>
          <w:spacing w:val="-6"/>
          <w:sz w:val="22"/>
          <w:szCs w:val="22"/>
        </w:rPr>
        <w:t xml:space="preserve"> </w:t>
      </w:r>
      <w:r w:rsidR="00AA22EF" w:rsidRPr="00CA6A27">
        <w:rPr>
          <w:rFonts w:ascii="Calibri" w:hAnsi="Calibri"/>
          <w:spacing w:val="-6"/>
          <w:sz w:val="22"/>
          <w:szCs w:val="22"/>
        </w:rPr>
        <w:t>jakim</w:t>
      </w:r>
      <w:r w:rsidR="0043415C" w:rsidRPr="00CA6A27">
        <w:rPr>
          <w:rFonts w:ascii="Calibri" w:hAnsi="Calibri"/>
          <w:spacing w:val="-6"/>
          <w:sz w:val="22"/>
          <w:szCs w:val="22"/>
        </w:rPr>
        <w:t xml:space="preserve"> </w:t>
      </w:r>
      <w:r w:rsidR="00AA22EF" w:rsidRPr="00CA6A27">
        <w:rPr>
          <w:rFonts w:ascii="Calibri" w:hAnsi="Calibri"/>
          <w:spacing w:val="-6"/>
          <w:sz w:val="22"/>
          <w:szCs w:val="22"/>
        </w:rPr>
        <w:t>jest</w:t>
      </w:r>
      <w:r w:rsidR="0043415C" w:rsidRPr="00CA6A27">
        <w:rPr>
          <w:rFonts w:ascii="Calibri" w:hAnsi="Calibri"/>
          <w:spacing w:val="-6"/>
          <w:sz w:val="22"/>
          <w:szCs w:val="22"/>
        </w:rPr>
        <w:t xml:space="preserve"> </w:t>
      </w:r>
      <w:r w:rsidR="00AA22EF" w:rsidRPr="00CA6A27">
        <w:rPr>
          <w:rFonts w:ascii="Calibri" w:hAnsi="Calibri"/>
          <w:spacing w:val="-6"/>
          <w:sz w:val="22"/>
          <w:szCs w:val="22"/>
        </w:rPr>
        <w:t>to</w:t>
      </w:r>
      <w:r w:rsidR="0043415C" w:rsidRPr="00CA6A27">
        <w:rPr>
          <w:rFonts w:ascii="Calibri" w:hAnsi="Calibri"/>
          <w:spacing w:val="-6"/>
          <w:sz w:val="22"/>
          <w:szCs w:val="22"/>
        </w:rPr>
        <w:t xml:space="preserve"> </w:t>
      </w:r>
      <w:r w:rsidR="00AA22EF" w:rsidRPr="00CA6A27">
        <w:rPr>
          <w:rFonts w:ascii="Calibri" w:hAnsi="Calibri"/>
          <w:spacing w:val="-6"/>
          <w:sz w:val="22"/>
          <w:szCs w:val="22"/>
        </w:rPr>
        <w:t>właściwe</w:t>
      </w:r>
      <w:r w:rsidR="0043415C" w:rsidRPr="00CA6A27">
        <w:rPr>
          <w:rFonts w:ascii="Calibri" w:hAnsi="Calibri"/>
          <w:spacing w:val="-6"/>
          <w:sz w:val="22"/>
          <w:szCs w:val="22"/>
        </w:rPr>
        <w:t xml:space="preserve"> </w:t>
      </w:r>
      <w:r w:rsidR="00AA22EF" w:rsidRPr="00CA6A27">
        <w:rPr>
          <w:rFonts w:ascii="Calibri" w:hAnsi="Calibri"/>
          <w:spacing w:val="-6"/>
          <w:sz w:val="22"/>
          <w:szCs w:val="22"/>
        </w:rPr>
        <w:t>dla</w:t>
      </w:r>
      <w:r w:rsidR="0043415C" w:rsidRPr="00CA6A27">
        <w:rPr>
          <w:rFonts w:ascii="Calibri" w:hAnsi="Calibri"/>
          <w:spacing w:val="-6"/>
          <w:sz w:val="22"/>
          <w:szCs w:val="22"/>
        </w:rPr>
        <w:t xml:space="preserve"> </w:t>
      </w:r>
      <w:r w:rsidR="00AA22EF" w:rsidRPr="00CA6A27">
        <w:rPr>
          <w:rFonts w:ascii="Calibri" w:hAnsi="Calibri"/>
          <w:spacing w:val="-6"/>
          <w:sz w:val="22"/>
          <w:szCs w:val="22"/>
        </w:rPr>
        <w:t>pozycji</w:t>
      </w:r>
      <w:r w:rsidR="0043415C" w:rsidRPr="00CA6A27">
        <w:rPr>
          <w:rFonts w:ascii="Calibri" w:hAnsi="Calibri"/>
          <w:spacing w:val="-6"/>
          <w:sz w:val="22"/>
          <w:szCs w:val="22"/>
        </w:rPr>
        <w:t xml:space="preserve"> </w:t>
      </w:r>
      <w:r w:rsidR="00AA22EF" w:rsidRPr="00CA6A27">
        <w:rPr>
          <w:rFonts w:ascii="Calibri" w:hAnsi="Calibri"/>
          <w:spacing w:val="-6"/>
          <w:sz w:val="22"/>
          <w:szCs w:val="22"/>
        </w:rPr>
        <w:t>i</w:t>
      </w:r>
      <w:r w:rsidR="0043415C" w:rsidRPr="00CA6A27">
        <w:rPr>
          <w:rFonts w:ascii="Calibri" w:hAnsi="Calibri"/>
          <w:spacing w:val="-6"/>
          <w:sz w:val="22"/>
          <w:szCs w:val="22"/>
        </w:rPr>
        <w:t xml:space="preserve"> </w:t>
      </w:r>
      <w:r w:rsidR="00AA22EF" w:rsidRPr="00CA6A27">
        <w:rPr>
          <w:rFonts w:ascii="Calibri" w:hAnsi="Calibri"/>
          <w:spacing w:val="-6"/>
          <w:sz w:val="22"/>
          <w:szCs w:val="22"/>
        </w:rPr>
        <w:t>udziału</w:t>
      </w:r>
      <w:r w:rsidR="0043415C" w:rsidRPr="00CA6A27">
        <w:rPr>
          <w:rFonts w:ascii="Calibri" w:hAnsi="Calibri"/>
          <w:spacing w:val="-6"/>
          <w:sz w:val="22"/>
          <w:szCs w:val="22"/>
        </w:rPr>
        <w:t xml:space="preserve"> </w:t>
      </w:r>
      <w:proofErr w:type="spellStart"/>
      <w:r w:rsidR="00AA22EF" w:rsidRPr="00CA6A27">
        <w:rPr>
          <w:rFonts w:ascii="Calibri" w:hAnsi="Calibri"/>
          <w:spacing w:val="-6"/>
          <w:sz w:val="22"/>
          <w:szCs w:val="22"/>
        </w:rPr>
        <w:t>grantobiorcy</w:t>
      </w:r>
      <w:proofErr w:type="spellEnd"/>
      <w:r w:rsidR="0043415C" w:rsidRPr="00CA6A27">
        <w:rPr>
          <w:rFonts w:ascii="Calibri" w:hAnsi="Calibri"/>
          <w:spacing w:val="-6"/>
          <w:sz w:val="22"/>
          <w:szCs w:val="22"/>
        </w:rPr>
        <w:t xml:space="preserve"> </w:t>
      </w:r>
      <w:r w:rsidR="00AA22EF" w:rsidRPr="00CA6A27">
        <w:rPr>
          <w:rFonts w:ascii="Calibri" w:hAnsi="Calibri"/>
          <w:spacing w:val="-6"/>
          <w:sz w:val="22"/>
          <w:szCs w:val="22"/>
        </w:rPr>
        <w:t>w</w:t>
      </w:r>
      <w:r w:rsidR="0043415C" w:rsidRPr="00CA6A27">
        <w:rPr>
          <w:rFonts w:ascii="Calibri" w:hAnsi="Calibri"/>
          <w:spacing w:val="-6"/>
          <w:sz w:val="22"/>
          <w:szCs w:val="22"/>
        </w:rPr>
        <w:t xml:space="preserve"> </w:t>
      </w:r>
      <w:r w:rsidR="000141AB" w:rsidRPr="00CA6A27">
        <w:rPr>
          <w:rFonts w:ascii="Calibri" w:hAnsi="Calibri"/>
          <w:spacing w:val="-6"/>
          <w:sz w:val="22"/>
          <w:szCs w:val="22"/>
        </w:rPr>
        <w:t>P</w:t>
      </w:r>
      <w:r w:rsidR="00AA22EF" w:rsidRPr="00CA6A27">
        <w:rPr>
          <w:rFonts w:ascii="Calibri" w:hAnsi="Calibri"/>
          <w:spacing w:val="-6"/>
          <w:sz w:val="22"/>
          <w:szCs w:val="22"/>
        </w:rPr>
        <w:t>rojekcie</w:t>
      </w:r>
      <w:r w:rsidR="0043415C" w:rsidRPr="00CA6A27">
        <w:rPr>
          <w:rFonts w:ascii="Calibri" w:hAnsi="Calibri"/>
          <w:spacing w:val="-6"/>
          <w:sz w:val="22"/>
          <w:szCs w:val="22"/>
        </w:rPr>
        <w:t xml:space="preserve"> </w:t>
      </w:r>
      <w:r w:rsidR="00AA22EF" w:rsidRPr="00CA6A27">
        <w:rPr>
          <w:rFonts w:ascii="Calibri" w:hAnsi="Calibri"/>
          <w:spacing w:val="-6"/>
          <w:sz w:val="22"/>
          <w:szCs w:val="22"/>
        </w:rPr>
        <w:t>grantowym</w:t>
      </w:r>
      <w:r w:rsidR="006672DA" w:rsidRPr="00CA6A27">
        <w:rPr>
          <w:rFonts w:ascii="Calibri" w:hAnsi="Calibri"/>
          <w:spacing w:val="-6"/>
          <w:sz w:val="22"/>
          <w:szCs w:val="22"/>
        </w:rPr>
        <w:t>,</w:t>
      </w:r>
      <w:r w:rsidR="0043415C" w:rsidRPr="00CA6A27">
        <w:rPr>
          <w:rFonts w:ascii="Calibri" w:hAnsi="Calibri"/>
          <w:spacing w:val="-6"/>
          <w:sz w:val="22"/>
          <w:szCs w:val="22"/>
        </w:rPr>
        <w:t xml:space="preserve"> </w:t>
      </w:r>
      <w:r w:rsidR="00AA22EF" w:rsidRPr="00CA6A27">
        <w:rPr>
          <w:rFonts w:ascii="Calibri" w:hAnsi="Calibri"/>
          <w:spacing w:val="-6"/>
          <w:sz w:val="22"/>
          <w:szCs w:val="22"/>
        </w:rPr>
        <w:t>z</w:t>
      </w:r>
      <w:r w:rsidR="0043415C" w:rsidRPr="00CA6A27">
        <w:rPr>
          <w:rFonts w:ascii="Calibri" w:hAnsi="Calibri"/>
          <w:spacing w:val="-6"/>
          <w:sz w:val="22"/>
          <w:szCs w:val="22"/>
        </w:rPr>
        <w:t xml:space="preserve"> </w:t>
      </w:r>
      <w:r w:rsidR="00AA22EF" w:rsidRPr="00CA6A27">
        <w:rPr>
          <w:rFonts w:ascii="Calibri" w:hAnsi="Calibri"/>
          <w:spacing w:val="-6"/>
          <w:sz w:val="22"/>
          <w:szCs w:val="22"/>
        </w:rPr>
        <w:t>zastrzeżeniem,</w:t>
      </w:r>
      <w:r w:rsidR="0043415C" w:rsidRPr="00CA6A27">
        <w:rPr>
          <w:rFonts w:ascii="Calibri" w:hAnsi="Calibri"/>
          <w:spacing w:val="-6"/>
          <w:sz w:val="22"/>
          <w:szCs w:val="22"/>
        </w:rPr>
        <w:t xml:space="preserve"> </w:t>
      </w:r>
      <w:r w:rsidR="00AA22EF" w:rsidRPr="00CA6A27">
        <w:rPr>
          <w:rFonts w:ascii="Calibri" w:hAnsi="Calibri"/>
          <w:spacing w:val="-6"/>
          <w:sz w:val="22"/>
          <w:szCs w:val="22"/>
        </w:rPr>
        <w:t>że</w:t>
      </w:r>
      <w:r w:rsidR="0043415C" w:rsidRPr="00CA6A27">
        <w:rPr>
          <w:rFonts w:ascii="Calibri" w:hAnsi="Calibri"/>
          <w:spacing w:val="-6"/>
          <w:sz w:val="22"/>
          <w:szCs w:val="22"/>
        </w:rPr>
        <w:t xml:space="preserve"> </w:t>
      </w:r>
      <w:proofErr w:type="spellStart"/>
      <w:r w:rsidR="00AA22EF" w:rsidRPr="00CA6A27">
        <w:rPr>
          <w:rFonts w:ascii="Calibri" w:hAnsi="Calibri"/>
          <w:spacing w:val="-6"/>
          <w:sz w:val="22"/>
          <w:szCs w:val="22"/>
        </w:rPr>
        <w:t>grantobiorca</w:t>
      </w:r>
      <w:proofErr w:type="spellEnd"/>
      <w:r w:rsidR="0043415C" w:rsidRPr="00CA6A27">
        <w:rPr>
          <w:rFonts w:ascii="Calibri" w:hAnsi="Calibri"/>
          <w:spacing w:val="-6"/>
          <w:sz w:val="22"/>
          <w:szCs w:val="22"/>
        </w:rPr>
        <w:t xml:space="preserve"> </w:t>
      </w:r>
      <w:r w:rsidR="00AA22EF" w:rsidRPr="00CA6A27">
        <w:rPr>
          <w:rFonts w:ascii="Calibri" w:hAnsi="Calibri"/>
          <w:spacing w:val="-6"/>
          <w:sz w:val="22"/>
          <w:szCs w:val="22"/>
        </w:rPr>
        <w:t>nie</w:t>
      </w:r>
      <w:r w:rsidR="0043415C" w:rsidRPr="00CA6A27">
        <w:rPr>
          <w:rFonts w:ascii="Calibri" w:hAnsi="Calibri"/>
          <w:spacing w:val="-6"/>
          <w:sz w:val="22"/>
          <w:szCs w:val="22"/>
        </w:rPr>
        <w:t xml:space="preserve"> </w:t>
      </w:r>
      <w:r w:rsidR="00AA22EF" w:rsidRPr="00CA6A27">
        <w:rPr>
          <w:rFonts w:ascii="Calibri" w:hAnsi="Calibri"/>
          <w:spacing w:val="-6"/>
          <w:sz w:val="22"/>
          <w:szCs w:val="22"/>
        </w:rPr>
        <w:t>będzie</w:t>
      </w:r>
      <w:r w:rsidR="0043415C" w:rsidRPr="00CA6A27">
        <w:rPr>
          <w:rFonts w:ascii="Calibri" w:hAnsi="Calibri"/>
          <w:spacing w:val="-6"/>
          <w:sz w:val="22"/>
          <w:szCs w:val="22"/>
        </w:rPr>
        <w:t xml:space="preserve"> </w:t>
      </w:r>
      <w:r w:rsidR="00AA22EF" w:rsidRPr="00CA6A27">
        <w:rPr>
          <w:rFonts w:ascii="Calibri" w:hAnsi="Calibri"/>
          <w:spacing w:val="-6"/>
          <w:sz w:val="22"/>
          <w:szCs w:val="22"/>
        </w:rPr>
        <w:t>zobowiązany</w:t>
      </w:r>
      <w:r w:rsidR="0043415C" w:rsidRPr="00CA6A27">
        <w:rPr>
          <w:rFonts w:ascii="Calibri" w:hAnsi="Calibri"/>
          <w:spacing w:val="-6"/>
          <w:sz w:val="22"/>
          <w:szCs w:val="22"/>
        </w:rPr>
        <w:t xml:space="preserve"> </w:t>
      </w:r>
      <w:r w:rsidR="00AA22EF" w:rsidRPr="00CA6A27">
        <w:rPr>
          <w:rFonts w:ascii="Calibri" w:hAnsi="Calibri"/>
          <w:spacing w:val="-6"/>
          <w:sz w:val="22"/>
          <w:szCs w:val="22"/>
        </w:rPr>
        <w:t>do</w:t>
      </w:r>
      <w:r w:rsidR="0043415C" w:rsidRPr="00CA6A27">
        <w:rPr>
          <w:rFonts w:ascii="Calibri" w:hAnsi="Calibri"/>
          <w:spacing w:val="-6"/>
          <w:sz w:val="22"/>
          <w:szCs w:val="22"/>
        </w:rPr>
        <w:t xml:space="preserve"> </w:t>
      </w:r>
      <w:r w:rsidRPr="00CA6A27">
        <w:rPr>
          <w:rFonts w:ascii="Calibri" w:hAnsi="Calibri"/>
          <w:spacing w:val="-6"/>
          <w:sz w:val="22"/>
          <w:szCs w:val="22"/>
        </w:rPr>
        <w:t>korzystania</w:t>
      </w:r>
      <w:r w:rsidR="0043415C" w:rsidRPr="00CA6A27">
        <w:rPr>
          <w:rFonts w:ascii="Calibri" w:hAnsi="Calibri"/>
          <w:spacing w:val="-6"/>
          <w:sz w:val="22"/>
          <w:szCs w:val="22"/>
        </w:rPr>
        <w:t xml:space="preserve"> </w:t>
      </w:r>
      <w:r w:rsidRPr="00CA6A27">
        <w:rPr>
          <w:rFonts w:ascii="Calibri" w:hAnsi="Calibri"/>
          <w:spacing w:val="-6"/>
          <w:sz w:val="22"/>
          <w:szCs w:val="22"/>
        </w:rPr>
        <w:t>z</w:t>
      </w:r>
      <w:r w:rsidR="0043415C" w:rsidRPr="00CA6A27">
        <w:rPr>
          <w:rFonts w:ascii="Calibri" w:hAnsi="Calibri"/>
          <w:spacing w:val="-6"/>
          <w:sz w:val="22"/>
          <w:szCs w:val="22"/>
        </w:rPr>
        <w:t xml:space="preserve"> </w:t>
      </w:r>
      <w:r w:rsidRPr="00CA6A27">
        <w:rPr>
          <w:rFonts w:ascii="Calibri" w:hAnsi="Calibri"/>
          <w:spacing w:val="-6"/>
          <w:sz w:val="22"/>
          <w:szCs w:val="22"/>
        </w:rPr>
        <w:t>Bazy</w:t>
      </w:r>
      <w:r w:rsidR="0043415C" w:rsidRPr="00CA6A27">
        <w:rPr>
          <w:rFonts w:ascii="Calibri" w:hAnsi="Calibri"/>
          <w:spacing w:val="-6"/>
          <w:sz w:val="22"/>
          <w:szCs w:val="22"/>
        </w:rPr>
        <w:t xml:space="preserve"> </w:t>
      </w:r>
      <w:r w:rsidRPr="00CA6A27">
        <w:rPr>
          <w:rFonts w:ascii="Calibri" w:hAnsi="Calibri"/>
          <w:spacing w:val="-6"/>
          <w:sz w:val="22"/>
          <w:szCs w:val="22"/>
        </w:rPr>
        <w:t>Konkurencyjności;</w:t>
      </w:r>
    </w:p>
    <w:p w14:paraId="7C0F72E9" w14:textId="46726204" w:rsidR="00245E9D" w:rsidRPr="00CA6A27" w:rsidRDefault="00245E9D"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CA6A27">
        <w:rPr>
          <w:rFonts w:ascii="Calibri" w:hAnsi="Calibri"/>
          <w:spacing w:val="-6"/>
          <w:sz w:val="22"/>
          <w:szCs w:val="22"/>
        </w:rPr>
        <w:t>zawierania</w:t>
      </w:r>
      <w:r w:rsidR="0043415C" w:rsidRPr="00CA6A27">
        <w:rPr>
          <w:rFonts w:ascii="Calibri" w:hAnsi="Calibri"/>
          <w:spacing w:val="-6"/>
          <w:sz w:val="22"/>
          <w:szCs w:val="22"/>
        </w:rPr>
        <w:t xml:space="preserve"> </w:t>
      </w:r>
      <w:r w:rsidRPr="00CA6A27">
        <w:rPr>
          <w:rFonts w:ascii="Calibri" w:hAnsi="Calibri"/>
          <w:spacing w:val="-6"/>
          <w:sz w:val="22"/>
          <w:szCs w:val="22"/>
        </w:rPr>
        <w:t>umów</w:t>
      </w:r>
      <w:r w:rsidR="00764448">
        <w:rPr>
          <w:rFonts w:ascii="Calibri" w:hAnsi="Calibri"/>
          <w:spacing w:val="-6"/>
          <w:sz w:val="22"/>
          <w:szCs w:val="22"/>
        </w:rPr>
        <w:t xml:space="preserve"> o powierzenie grantu </w:t>
      </w:r>
      <w:r w:rsidR="0043415C" w:rsidRPr="00CA6A27">
        <w:rPr>
          <w:rFonts w:ascii="Calibri" w:hAnsi="Calibri"/>
          <w:spacing w:val="-6"/>
          <w:sz w:val="22"/>
          <w:szCs w:val="22"/>
        </w:rPr>
        <w:t xml:space="preserve"> </w:t>
      </w:r>
      <w:r w:rsidRPr="00CA6A27">
        <w:rPr>
          <w:rFonts w:ascii="Calibri" w:hAnsi="Calibri"/>
          <w:spacing w:val="-6"/>
          <w:sz w:val="22"/>
          <w:szCs w:val="22"/>
        </w:rPr>
        <w:t>z</w:t>
      </w:r>
      <w:r w:rsidR="0043415C" w:rsidRPr="00CA6A27">
        <w:rPr>
          <w:rFonts w:ascii="Calibri" w:hAnsi="Calibri"/>
          <w:spacing w:val="-6"/>
          <w:sz w:val="22"/>
          <w:szCs w:val="22"/>
        </w:rPr>
        <w:t xml:space="preserve"> </w:t>
      </w:r>
      <w:proofErr w:type="spellStart"/>
      <w:r w:rsidRPr="00CA6A27">
        <w:rPr>
          <w:rFonts w:ascii="Calibri" w:hAnsi="Calibri"/>
          <w:spacing w:val="-6"/>
          <w:sz w:val="22"/>
          <w:szCs w:val="22"/>
        </w:rPr>
        <w:t>grantobiorcami</w:t>
      </w:r>
      <w:proofErr w:type="spellEnd"/>
      <w:r w:rsidR="0043415C" w:rsidRPr="00CA6A27">
        <w:rPr>
          <w:rFonts w:ascii="Calibri" w:hAnsi="Calibri"/>
          <w:spacing w:val="-6"/>
          <w:sz w:val="22"/>
          <w:szCs w:val="22"/>
        </w:rPr>
        <w:t xml:space="preserve"> </w:t>
      </w:r>
      <w:r w:rsidR="00DE4454" w:rsidRPr="00CA6A27">
        <w:rPr>
          <w:rFonts w:ascii="Calibri" w:hAnsi="Calibri"/>
          <w:spacing w:val="-6"/>
          <w:sz w:val="22"/>
          <w:szCs w:val="22"/>
        </w:rPr>
        <w:t>i</w:t>
      </w:r>
      <w:r w:rsidR="0043415C" w:rsidRPr="00CA6A27">
        <w:rPr>
          <w:rFonts w:ascii="Calibri" w:hAnsi="Calibri"/>
          <w:spacing w:val="-6"/>
          <w:sz w:val="22"/>
          <w:szCs w:val="22"/>
        </w:rPr>
        <w:t xml:space="preserve"> </w:t>
      </w:r>
      <w:r w:rsidR="00DE4454" w:rsidRPr="00CA6A27">
        <w:rPr>
          <w:rFonts w:ascii="Calibri" w:hAnsi="Calibri"/>
          <w:spacing w:val="-6"/>
          <w:sz w:val="22"/>
          <w:szCs w:val="22"/>
        </w:rPr>
        <w:t>prowadzenia</w:t>
      </w:r>
      <w:r w:rsidR="0043415C" w:rsidRPr="00CA6A27">
        <w:rPr>
          <w:rFonts w:ascii="Calibri" w:hAnsi="Calibri"/>
          <w:spacing w:val="-6"/>
          <w:sz w:val="22"/>
          <w:szCs w:val="22"/>
        </w:rPr>
        <w:t xml:space="preserve"> </w:t>
      </w:r>
      <w:r w:rsidR="00DE4454" w:rsidRPr="00CA6A27">
        <w:rPr>
          <w:rFonts w:ascii="Calibri" w:hAnsi="Calibri"/>
          <w:spacing w:val="-6"/>
          <w:sz w:val="22"/>
          <w:szCs w:val="22"/>
        </w:rPr>
        <w:t>rozliczeń</w:t>
      </w:r>
      <w:r w:rsidR="0043415C" w:rsidRPr="00CA6A27">
        <w:rPr>
          <w:rFonts w:ascii="Calibri" w:hAnsi="Calibri"/>
          <w:spacing w:val="-6"/>
          <w:sz w:val="22"/>
          <w:szCs w:val="22"/>
        </w:rPr>
        <w:t xml:space="preserve"> </w:t>
      </w:r>
      <w:r w:rsidR="00DE4454" w:rsidRPr="00CA6A27">
        <w:rPr>
          <w:rFonts w:ascii="Calibri" w:hAnsi="Calibri"/>
          <w:spacing w:val="-6"/>
          <w:sz w:val="22"/>
          <w:szCs w:val="22"/>
        </w:rPr>
        <w:t>wydatków</w:t>
      </w:r>
      <w:r w:rsidR="0043415C" w:rsidRPr="00CA6A27">
        <w:rPr>
          <w:rFonts w:ascii="Calibri" w:hAnsi="Calibri"/>
          <w:spacing w:val="-6"/>
          <w:sz w:val="22"/>
          <w:szCs w:val="22"/>
        </w:rPr>
        <w:t xml:space="preserve"> </w:t>
      </w:r>
      <w:r w:rsidR="00DE4454" w:rsidRPr="00CA6A27">
        <w:rPr>
          <w:rFonts w:ascii="Calibri" w:hAnsi="Calibri"/>
          <w:spacing w:val="-6"/>
          <w:sz w:val="22"/>
          <w:szCs w:val="22"/>
        </w:rPr>
        <w:t>poniesionych</w:t>
      </w:r>
      <w:r w:rsidR="0043415C" w:rsidRPr="00CA6A27">
        <w:rPr>
          <w:rFonts w:ascii="Calibri" w:hAnsi="Calibri"/>
          <w:spacing w:val="-6"/>
          <w:sz w:val="22"/>
          <w:szCs w:val="22"/>
        </w:rPr>
        <w:t xml:space="preserve"> </w:t>
      </w:r>
      <w:r w:rsidR="00DE4454" w:rsidRPr="00CA6A27">
        <w:rPr>
          <w:rFonts w:ascii="Calibri" w:hAnsi="Calibri"/>
          <w:spacing w:val="-6"/>
          <w:sz w:val="22"/>
          <w:szCs w:val="22"/>
        </w:rPr>
        <w:t>przez</w:t>
      </w:r>
      <w:r w:rsidR="0043415C" w:rsidRPr="00CA6A27">
        <w:rPr>
          <w:rFonts w:ascii="Calibri" w:hAnsi="Calibri"/>
          <w:spacing w:val="-6"/>
          <w:sz w:val="22"/>
          <w:szCs w:val="22"/>
        </w:rPr>
        <w:t xml:space="preserve"> </w:t>
      </w:r>
      <w:proofErr w:type="spellStart"/>
      <w:r w:rsidR="00DE4454" w:rsidRPr="00CA6A27">
        <w:rPr>
          <w:rFonts w:ascii="Calibri" w:hAnsi="Calibri"/>
          <w:spacing w:val="-6"/>
          <w:sz w:val="22"/>
          <w:szCs w:val="22"/>
        </w:rPr>
        <w:t>grantobiorców</w:t>
      </w:r>
      <w:proofErr w:type="spellEnd"/>
      <w:r w:rsidRPr="00CA6A27">
        <w:rPr>
          <w:rFonts w:ascii="Calibri" w:hAnsi="Calibri"/>
          <w:spacing w:val="-6"/>
          <w:sz w:val="22"/>
          <w:szCs w:val="22"/>
        </w:rPr>
        <w:t>;</w:t>
      </w:r>
    </w:p>
    <w:p w14:paraId="77B86208" w14:textId="2BEC6667" w:rsidR="00245E9D" w:rsidRPr="00CA6A27" w:rsidRDefault="00DE4454"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CA6A27">
        <w:rPr>
          <w:rFonts w:ascii="Calibri" w:hAnsi="Calibri"/>
          <w:spacing w:val="-6"/>
          <w:sz w:val="22"/>
          <w:szCs w:val="22"/>
        </w:rPr>
        <w:t>monitorowania</w:t>
      </w:r>
      <w:r w:rsidR="0043415C" w:rsidRPr="00CA6A27">
        <w:rPr>
          <w:rFonts w:ascii="Calibri" w:hAnsi="Calibri"/>
          <w:spacing w:val="-6"/>
          <w:sz w:val="22"/>
          <w:szCs w:val="22"/>
        </w:rPr>
        <w:t xml:space="preserve"> </w:t>
      </w:r>
      <w:r w:rsidR="00991DBD" w:rsidRPr="00CA6A27">
        <w:rPr>
          <w:rFonts w:ascii="Calibri" w:hAnsi="Calibri"/>
          <w:spacing w:val="-6"/>
          <w:sz w:val="22"/>
          <w:szCs w:val="22"/>
        </w:rPr>
        <w:t>oraz</w:t>
      </w:r>
      <w:r w:rsidR="0043415C" w:rsidRPr="00CA6A27">
        <w:rPr>
          <w:rFonts w:ascii="Calibri" w:hAnsi="Calibri"/>
          <w:spacing w:val="-6"/>
          <w:sz w:val="22"/>
          <w:szCs w:val="22"/>
        </w:rPr>
        <w:t xml:space="preserve"> </w:t>
      </w:r>
      <w:r w:rsidR="00991DBD" w:rsidRPr="00CA6A27">
        <w:rPr>
          <w:rFonts w:ascii="Calibri" w:hAnsi="Calibri"/>
          <w:spacing w:val="-6"/>
          <w:sz w:val="22"/>
          <w:szCs w:val="22"/>
        </w:rPr>
        <w:t>kontroli</w:t>
      </w:r>
      <w:r w:rsidR="009453BF">
        <w:rPr>
          <w:rFonts w:ascii="Calibri" w:hAnsi="Calibri"/>
          <w:spacing w:val="-6"/>
          <w:sz w:val="22"/>
          <w:szCs w:val="22"/>
        </w:rPr>
        <w:t xml:space="preserve"> </w:t>
      </w:r>
      <w:r w:rsidR="009453BF" w:rsidRPr="009453BF">
        <w:rPr>
          <w:rFonts w:ascii="Calibri" w:hAnsi="Calibri"/>
          <w:spacing w:val="-6"/>
          <w:sz w:val="22"/>
          <w:szCs w:val="22"/>
        </w:rPr>
        <w:t xml:space="preserve">(w trakcie oraz na zakończenie) </w:t>
      </w:r>
      <w:r w:rsidR="0043415C" w:rsidRPr="00CA6A27">
        <w:rPr>
          <w:rFonts w:ascii="Calibri" w:hAnsi="Calibri"/>
          <w:spacing w:val="-6"/>
          <w:sz w:val="22"/>
          <w:szCs w:val="22"/>
        </w:rPr>
        <w:t xml:space="preserve"> </w:t>
      </w:r>
      <w:r w:rsidRPr="00CA6A27">
        <w:rPr>
          <w:rFonts w:ascii="Calibri" w:hAnsi="Calibri"/>
          <w:spacing w:val="-6"/>
          <w:sz w:val="22"/>
          <w:szCs w:val="22"/>
        </w:rPr>
        <w:t>realizacji</w:t>
      </w:r>
      <w:r w:rsidR="0043415C" w:rsidRPr="00CA6A27">
        <w:rPr>
          <w:rFonts w:ascii="Calibri" w:hAnsi="Calibri"/>
          <w:spacing w:val="-6"/>
          <w:sz w:val="22"/>
          <w:szCs w:val="22"/>
        </w:rPr>
        <w:t xml:space="preserve"> </w:t>
      </w:r>
      <w:r w:rsidRPr="00CA6A27">
        <w:rPr>
          <w:rFonts w:ascii="Calibri" w:hAnsi="Calibri"/>
          <w:spacing w:val="-6"/>
          <w:sz w:val="22"/>
          <w:szCs w:val="22"/>
        </w:rPr>
        <w:t>zadań</w:t>
      </w:r>
      <w:r w:rsidR="0043415C" w:rsidRPr="00CA6A27">
        <w:rPr>
          <w:rFonts w:ascii="Calibri" w:hAnsi="Calibri"/>
          <w:spacing w:val="-6"/>
          <w:sz w:val="22"/>
          <w:szCs w:val="22"/>
        </w:rPr>
        <w:t xml:space="preserve"> </w:t>
      </w:r>
      <w:r w:rsidRPr="00CA6A27">
        <w:rPr>
          <w:rFonts w:ascii="Calibri" w:hAnsi="Calibri"/>
          <w:spacing w:val="-6"/>
          <w:sz w:val="22"/>
          <w:szCs w:val="22"/>
        </w:rPr>
        <w:t>przez</w:t>
      </w:r>
      <w:r w:rsidR="0043415C" w:rsidRPr="00CA6A27">
        <w:rPr>
          <w:rFonts w:ascii="Calibri" w:hAnsi="Calibri"/>
          <w:spacing w:val="-6"/>
          <w:sz w:val="22"/>
          <w:szCs w:val="22"/>
        </w:rPr>
        <w:t xml:space="preserve"> </w:t>
      </w:r>
      <w:proofErr w:type="spellStart"/>
      <w:r w:rsidRPr="00CA6A27">
        <w:rPr>
          <w:rFonts w:ascii="Calibri" w:hAnsi="Calibri"/>
          <w:spacing w:val="-6"/>
          <w:sz w:val="22"/>
          <w:szCs w:val="22"/>
        </w:rPr>
        <w:t>grantobiorców</w:t>
      </w:r>
      <w:proofErr w:type="spellEnd"/>
      <w:r w:rsidRPr="00CA6A27">
        <w:rPr>
          <w:rFonts w:ascii="Calibri" w:hAnsi="Calibri"/>
          <w:spacing w:val="-6"/>
          <w:sz w:val="22"/>
          <w:szCs w:val="22"/>
        </w:rPr>
        <w:t>;</w:t>
      </w:r>
    </w:p>
    <w:p w14:paraId="7795C3D0" w14:textId="77777777" w:rsidR="000E7161" w:rsidRPr="00CA6A27" w:rsidRDefault="000E7161"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CA6A27">
        <w:rPr>
          <w:rFonts w:ascii="Calibri" w:hAnsi="Calibri"/>
          <w:spacing w:val="-6"/>
          <w:sz w:val="22"/>
          <w:szCs w:val="22"/>
        </w:rPr>
        <w:t>przekazywania do Instytucji Zarządzającej cyklicznych, kwartalnych informacji na temat postępu w realizacji projektu grantowego wg wzoru opracowanego przez Instytucję Zarządzającą;</w:t>
      </w:r>
    </w:p>
    <w:p w14:paraId="5E515D6F" w14:textId="77777777" w:rsidR="009453BF" w:rsidRDefault="005E1EA9" w:rsidP="00944859">
      <w:pPr>
        <w:pStyle w:val="Akapitzlist"/>
        <w:numPr>
          <w:ilvl w:val="1"/>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CA6A27">
        <w:rPr>
          <w:rFonts w:ascii="Calibri" w:hAnsi="Calibri"/>
          <w:spacing w:val="-6"/>
          <w:sz w:val="22"/>
          <w:szCs w:val="22"/>
        </w:rPr>
        <w:t>podjęcia</w:t>
      </w:r>
      <w:r w:rsidR="0043415C" w:rsidRPr="00CA6A27">
        <w:rPr>
          <w:rFonts w:ascii="Calibri" w:hAnsi="Calibri"/>
          <w:spacing w:val="-6"/>
          <w:sz w:val="22"/>
          <w:szCs w:val="22"/>
        </w:rPr>
        <w:t xml:space="preserve"> </w:t>
      </w:r>
      <w:r w:rsidRPr="00CA6A27">
        <w:rPr>
          <w:rFonts w:ascii="Calibri" w:hAnsi="Calibri"/>
          <w:spacing w:val="-6"/>
          <w:sz w:val="22"/>
          <w:szCs w:val="22"/>
        </w:rPr>
        <w:t>wszelkich</w:t>
      </w:r>
      <w:r w:rsidR="0043415C" w:rsidRPr="00CA6A27">
        <w:rPr>
          <w:rFonts w:ascii="Calibri" w:hAnsi="Calibri"/>
          <w:spacing w:val="-6"/>
          <w:sz w:val="22"/>
          <w:szCs w:val="22"/>
        </w:rPr>
        <w:t xml:space="preserve"> </w:t>
      </w:r>
      <w:r w:rsidRPr="00CA6A27">
        <w:rPr>
          <w:rFonts w:ascii="Calibri" w:hAnsi="Calibri"/>
          <w:spacing w:val="-6"/>
          <w:sz w:val="22"/>
          <w:szCs w:val="22"/>
        </w:rPr>
        <w:t>dopuszczalnych</w:t>
      </w:r>
      <w:r w:rsidR="0043415C" w:rsidRPr="00CA6A27">
        <w:rPr>
          <w:rFonts w:ascii="Calibri" w:hAnsi="Calibri"/>
          <w:spacing w:val="-6"/>
          <w:sz w:val="22"/>
          <w:szCs w:val="22"/>
        </w:rPr>
        <w:t xml:space="preserve"> </w:t>
      </w:r>
      <w:r w:rsidRPr="00CA6A27">
        <w:rPr>
          <w:rFonts w:ascii="Calibri" w:hAnsi="Calibri"/>
          <w:spacing w:val="-6"/>
          <w:sz w:val="22"/>
          <w:szCs w:val="22"/>
        </w:rPr>
        <w:t>prawem</w:t>
      </w:r>
      <w:r w:rsidR="0043415C" w:rsidRPr="00CA6A27">
        <w:rPr>
          <w:rFonts w:ascii="Calibri" w:hAnsi="Calibri"/>
          <w:spacing w:val="-6"/>
          <w:sz w:val="22"/>
          <w:szCs w:val="22"/>
        </w:rPr>
        <w:t xml:space="preserve"> </w:t>
      </w:r>
      <w:r w:rsidRPr="00CA6A27">
        <w:rPr>
          <w:rFonts w:ascii="Calibri" w:hAnsi="Calibri"/>
          <w:spacing w:val="-6"/>
          <w:sz w:val="22"/>
          <w:szCs w:val="22"/>
        </w:rPr>
        <w:t>czynności</w:t>
      </w:r>
      <w:r w:rsidR="0043415C" w:rsidRPr="00CA6A27">
        <w:rPr>
          <w:rFonts w:ascii="Calibri" w:hAnsi="Calibri"/>
          <w:spacing w:val="-6"/>
          <w:sz w:val="22"/>
          <w:szCs w:val="22"/>
        </w:rPr>
        <w:t xml:space="preserve"> </w:t>
      </w:r>
      <w:r w:rsidR="00C342D8" w:rsidRPr="00CA6A27">
        <w:rPr>
          <w:rFonts w:ascii="Calibri" w:hAnsi="Calibri"/>
          <w:spacing w:val="-6"/>
          <w:sz w:val="22"/>
          <w:szCs w:val="22"/>
        </w:rPr>
        <w:t>faktycznych</w:t>
      </w:r>
      <w:r w:rsidR="0043415C" w:rsidRPr="00CA6A27">
        <w:rPr>
          <w:rFonts w:ascii="Calibri" w:hAnsi="Calibri"/>
          <w:spacing w:val="-6"/>
          <w:sz w:val="22"/>
          <w:szCs w:val="22"/>
        </w:rPr>
        <w:t xml:space="preserve"> </w:t>
      </w:r>
      <w:r w:rsidR="00C342D8" w:rsidRPr="00CA6A27">
        <w:rPr>
          <w:rFonts w:ascii="Calibri" w:hAnsi="Calibri"/>
          <w:spacing w:val="-6"/>
          <w:sz w:val="22"/>
          <w:szCs w:val="22"/>
        </w:rPr>
        <w:t>i</w:t>
      </w:r>
      <w:r w:rsidR="0043415C" w:rsidRPr="00CA6A27">
        <w:rPr>
          <w:rFonts w:ascii="Calibri" w:hAnsi="Calibri"/>
          <w:spacing w:val="-6"/>
          <w:sz w:val="22"/>
          <w:szCs w:val="22"/>
        </w:rPr>
        <w:t xml:space="preserve"> </w:t>
      </w:r>
      <w:r w:rsidR="00C342D8" w:rsidRPr="00CA6A27">
        <w:rPr>
          <w:rFonts w:ascii="Calibri" w:hAnsi="Calibri"/>
          <w:spacing w:val="-6"/>
          <w:sz w:val="22"/>
          <w:szCs w:val="22"/>
        </w:rPr>
        <w:t>prawnych</w:t>
      </w:r>
      <w:r w:rsidR="0043415C" w:rsidRPr="00CA6A27">
        <w:rPr>
          <w:rFonts w:ascii="Calibri" w:hAnsi="Calibri"/>
          <w:spacing w:val="-6"/>
          <w:sz w:val="22"/>
          <w:szCs w:val="22"/>
        </w:rPr>
        <w:t xml:space="preserve"> </w:t>
      </w:r>
      <w:r w:rsidRPr="00CA6A27">
        <w:rPr>
          <w:rFonts w:ascii="Calibri" w:hAnsi="Calibri"/>
          <w:spacing w:val="-6"/>
          <w:sz w:val="22"/>
          <w:szCs w:val="22"/>
        </w:rPr>
        <w:t>niezbędnych</w:t>
      </w:r>
      <w:r w:rsidR="0043415C" w:rsidRPr="00CA6A27">
        <w:rPr>
          <w:rFonts w:ascii="Calibri" w:hAnsi="Calibri"/>
          <w:spacing w:val="-6"/>
          <w:sz w:val="22"/>
          <w:szCs w:val="22"/>
        </w:rPr>
        <w:t xml:space="preserve"> </w:t>
      </w:r>
      <w:r w:rsidRPr="00CA6A27">
        <w:rPr>
          <w:rFonts w:ascii="Calibri" w:hAnsi="Calibri"/>
          <w:spacing w:val="-6"/>
          <w:sz w:val="22"/>
          <w:szCs w:val="22"/>
        </w:rPr>
        <w:t>dla</w:t>
      </w:r>
      <w:r w:rsidR="0043415C" w:rsidRPr="00CA6A27">
        <w:rPr>
          <w:rFonts w:ascii="Calibri" w:hAnsi="Calibri"/>
          <w:spacing w:val="-6"/>
          <w:sz w:val="22"/>
          <w:szCs w:val="22"/>
        </w:rPr>
        <w:t xml:space="preserve"> </w:t>
      </w:r>
      <w:r w:rsidRPr="00CA6A27">
        <w:rPr>
          <w:rFonts w:ascii="Calibri" w:hAnsi="Calibri"/>
          <w:spacing w:val="-6"/>
          <w:sz w:val="22"/>
          <w:szCs w:val="22"/>
        </w:rPr>
        <w:t>odzyskania</w:t>
      </w:r>
      <w:r w:rsidR="0043415C" w:rsidRPr="00CA6A27">
        <w:rPr>
          <w:rFonts w:ascii="Calibri" w:hAnsi="Calibri"/>
          <w:spacing w:val="-6"/>
          <w:sz w:val="22"/>
          <w:szCs w:val="22"/>
        </w:rPr>
        <w:t xml:space="preserve"> </w:t>
      </w:r>
      <w:r w:rsidRPr="00CA6A27">
        <w:rPr>
          <w:rFonts w:ascii="Calibri" w:hAnsi="Calibri"/>
          <w:spacing w:val="-6"/>
          <w:sz w:val="22"/>
          <w:szCs w:val="22"/>
        </w:rPr>
        <w:t>kwot</w:t>
      </w:r>
      <w:r w:rsidR="0043415C" w:rsidRPr="00CA6A27">
        <w:rPr>
          <w:rFonts w:ascii="Calibri" w:hAnsi="Calibri"/>
          <w:spacing w:val="-6"/>
          <w:sz w:val="22"/>
          <w:szCs w:val="22"/>
        </w:rPr>
        <w:t xml:space="preserve"> </w:t>
      </w:r>
      <w:r w:rsidR="00DE4454" w:rsidRPr="00CA6A27">
        <w:rPr>
          <w:rFonts w:ascii="Calibri" w:hAnsi="Calibri"/>
          <w:spacing w:val="-6"/>
          <w:sz w:val="22"/>
          <w:szCs w:val="22"/>
        </w:rPr>
        <w:t>wykorzystanych</w:t>
      </w:r>
      <w:r w:rsidR="0043415C" w:rsidRPr="00CA6A27">
        <w:rPr>
          <w:rFonts w:ascii="Calibri" w:hAnsi="Calibri"/>
          <w:spacing w:val="-6"/>
          <w:sz w:val="22"/>
          <w:szCs w:val="22"/>
        </w:rPr>
        <w:t xml:space="preserve"> </w:t>
      </w:r>
      <w:r w:rsidRPr="00CA6A27">
        <w:rPr>
          <w:rFonts w:ascii="Calibri" w:hAnsi="Calibri"/>
          <w:spacing w:val="-6"/>
          <w:sz w:val="22"/>
          <w:szCs w:val="22"/>
        </w:rPr>
        <w:t>przez</w:t>
      </w:r>
      <w:r w:rsidR="0043415C" w:rsidRPr="00CA6A27">
        <w:rPr>
          <w:rFonts w:ascii="Calibri" w:hAnsi="Calibri"/>
          <w:spacing w:val="-6"/>
          <w:sz w:val="22"/>
          <w:szCs w:val="22"/>
        </w:rPr>
        <w:t xml:space="preserve"> </w:t>
      </w:r>
      <w:proofErr w:type="spellStart"/>
      <w:r w:rsidRPr="00CA6A27">
        <w:rPr>
          <w:rFonts w:ascii="Calibri" w:hAnsi="Calibri"/>
          <w:spacing w:val="-6"/>
          <w:sz w:val="22"/>
          <w:szCs w:val="22"/>
        </w:rPr>
        <w:t>grantobiorcę</w:t>
      </w:r>
      <w:proofErr w:type="spellEnd"/>
      <w:r w:rsidR="0043415C" w:rsidRPr="00CA6A27">
        <w:rPr>
          <w:rFonts w:ascii="Calibri" w:hAnsi="Calibri"/>
          <w:spacing w:val="-6"/>
          <w:sz w:val="22"/>
          <w:szCs w:val="22"/>
        </w:rPr>
        <w:t xml:space="preserve"> </w:t>
      </w:r>
      <w:r w:rsidR="00DE4454" w:rsidRPr="00CA6A27">
        <w:rPr>
          <w:rFonts w:ascii="Calibri" w:hAnsi="Calibri"/>
          <w:sz w:val="22"/>
          <w:szCs w:val="22"/>
        </w:rPr>
        <w:t>niezgodnie</w:t>
      </w:r>
      <w:r w:rsidR="0043415C" w:rsidRPr="00CA6A27">
        <w:rPr>
          <w:rFonts w:ascii="Calibri" w:hAnsi="Calibri"/>
          <w:sz w:val="22"/>
          <w:szCs w:val="22"/>
        </w:rPr>
        <w:t xml:space="preserve"> </w:t>
      </w:r>
      <w:r w:rsidR="00DE4454" w:rsidRPr="00CA6A27">
        <w:rPr>
          <w:rFonts w:ascii="Calibri" w:hAnsi="Calibri"/>
          <w:sz w:val="22"/>
          <w:szCs w:val="22"/>
        </w:rPr>
        <w:t>z</w:t>
      </w:r>
      <w:r w:rsidR="0043415C" w:rsidRPr="00CA6A27">
        <w:rPr>
          <w:rFonts w:ascii="Calibri" w:hAnsi="Calibri"/>
          <w:sz w:val="22"/>
          <w:szCs w:val="22"/>
        </w:rPr>
        <w:t xml:space="preserve"> </w:t>
      </w:r>
      <w:r w:rsidR="00DE4454" w:rsidRPr="00CA6A27">
        <w:rPr>
          <w:rFonts w:ascii="Calibri" w:hAnsi="Calibri"/>
          <w:sz w:val="22"/>
          <w:szCs w:val="22"/>
        </w:rPr>
        <w:t>celami</w:t>
      </w:r>
      <w:r w:rsidR="0043415C" w:rsidRPr="00CA6A27">
        <w:rPr>
          <w:rFonts w:ascii="Calibri" w:hAnsi="Calibri"/>
          <w:sz w:val="22"/>
          <w:szCs w:val="22"/>
        </w:rPr>
        <w:t xml:space="preserve"> </w:t>
      </w:r>
      <w:r w:rsidR="00DE4454" w:rsidRPr="00CA6A27">
        <w:rPr>
          <w:rFonts w:ascii="Calibri" w:hAnsi="Calibri"/>
          <w:sz w:val="22"/>
          <w:szCs w:val="22"/>
        </w:rPr>
        <w:t>Projektu</w:t>
      </w:r>
      <w:r w:rsidR="00764448">
        <w:rPr>
          <w:rFonts w:ascii="Calibri" w:hAnsi="Calibri"/>
          <w:sz w:val="22"/>
          <w:szCs w:val="22"/>
        </w:rPr>
        <w:t xml:space="preserve"> lub umową o powierzenie grantu</w:t>
      </w:r>
      <w:r w:rsidR="009453BF">
        <w:rPr>
          <w:rFonts w:ascii="Calibri" w:hAnsi="Calibri"/>
          <w:spacing w:val="-6"/>
          <w:sz w:val="22"/>
          <w:szCs w:val="22"/>
        </w:rPr>
        <w:t>;</w:t>
      </w:r>
    </w:p>
    <w:p w14:paraId="6A011BB7" w14:textId="77777777" w:rsidR="009453BF" w:rsidRPr="009453BF" w:rsidRDefault="009453BF" w:rsidP="009453BF">
      <w:pPr>
        <w:pStyle w:val="Akapitzlist"/>
        <w:numPr>
          <w:ilvl w:val="1"/>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9453BF">
        <w:rPr>
          <w:rFonts w:ascii="Calibri" w:hAnsi="Calibri"/>
          <w:spacing w:val="-6"/>
          <w:sz w:val="22"/>
          <w:szCs w:val="22"/>
        </w:rPr>
        <w:t>uczestniczenia w badaniach ewaluacyjnych przeprowadzanych przez Instytucję Zarządzającą w okresie realizacji i trwałości projektu, w tym w szczególności do udostępnienia na żądanie Instytucji Zarządzającej wszelkich dokumentów i danych niezbędnych do prawidłowej realizacji badań ewaluacyjnych.</w:t>
      </w:r>
    </w:p>
    <w:p w14:paraId="7CABD95C" w14:textId="2C4C862E" w:rsidR="001440C1" w:rsidRDefault="001440C1" w:rsidP="00944859">
      <w:pPr>
        <w:pStyle w:val="Akapitzlist"/>
        <w:numPr>
          <w:ilvl w:val="0"/>
          <w:numId w:val="7"/>
        </w:numPr>
        <w:shd w:val="clear" w:color="auto" w:fill="D9D9D9" w:themeFill="background1" w:themeFillShade="D9"/>
        <w:spacing w:after="40" w:line="276" w:lineRule="auto"/>
        <w:contextualSpacing w:val="0"/>
        <w:jc w:val="both"/>
        <w:rPr>
          <w:rFonts w:ascii="Calibri" w:hAnsi="Calibri"/>
          <w:spacing w:val="-6"/>
          <w:sz w:val="22"/>
          <w:szCs w:val="22"/>
        </w:rPr>
      </w:pPr>
      <w:r w:rsidRPr="00CA6A27">
        <w:rPr>
          <w:rFonts w:ascii="Calibri" w:hAnsi="Calibri"/>
          <w:spacing w:val="-6"/>
          <w:sz w:val="22"/>
          <w:szCs w:val="22"/>
        </w:rPr>
        <w:t>Jeżeli</w:t>
      </w:r>
      <w:r w:rsidR="0043415C" w:rsidRPr="00CA6A27">
        <w:rPr>
          <w:rFonts w:ascii="Calibri" w:hAnsi="Calibri"/>
          <w:spacing w:val="-6"/>
          <w:sz w:val="22"/>
          <w:szCs w:val="22"/>
        </w:rPr>
        <w:t xml:space="preserve"> </w:t>
      </w:r>
      <w:r w:rsidRPr="00CA6A27">
        <w:rPr>
          <w:rFonts w:ascii="Calibri" w:hAnsi="Calibri"/>
          <w:spacing w:val="-6"/>
          <w:sz w:val="22"/>
          <w:szCs w:val="22"/>
        </w:rPr>
        <w:t>Instytucja</w:t>
      </w:r>
      <w:r w:rsidR="0043415C" w:rsidRPr="00CA6A27">
        <w:rPr>
          <w:rFonts w:ascii="Calibri" w:hAnsi="Calibri"/>
          <w:spacing w:val="-6"/>
          <w:sz w:val="22"/>
          <w:szCs w:val="22"/>
        </w:rPr>
        <w:t xml:space="preserve"> </w:t>
      </w:r>
      <w:r w:rsidRPr="00CA6A27">
        <w:rPr>
          <w:rFonts w:ascii="Calibri" w:hAnsi="Calibri"/>
          <w:spacing w:val="-6"/>
          <w:sz w:val="22"/>
          <w:szCs w:val="22"/>
        </w:rPr>
        <w:t>Zarządzająca</w:t>
      </w:r>
      <w:r w:rsidR="0043415C" w:rsidRPr="00CA6A27">
        <w:rPr>
          <w:rFonts w:ascii="Calibri" w:hAnsi="Calibri"/>
          <w:spacing w:val="-6"/>
          <w:sz w:val="22"/>
          <w:szCs w:val="22"/>
        </w:rPr>
        <w:t xml:space="preserve"> </w:t>
      </w:r>
      <w:r w:rsidRPr="00CA6A27">
        <w:rPr>
          <w:rFonts w:ascii="Calibri" w:hAnsi="Calibri"/>
          <w:spacing w:val="-6"/>
          <w:sz w:val="22"/>
          <w:szCs w:val="22"/>
        </w:rPr>
        <w:t>nie</w:t>
      </w:r>
      <w:r w:rsidR="0043415C" w:rsidRPr="00CA6A27">
        <w:rPr>
          <w:rFonts w:ascii="Calibri" w:hAnsi="Calibri"/>
          <w:spacing w:val="-6"/>
          <w:sz w:val="22"/>
          <w:szCs w:val="22"/>
        </w:rPr>
        <w:t xml:space="preserve"> </w:t>
      </w:r>
      <w:r w:rsidRPr="00CA6A27">
        <w:rPr>
          <w:rFonts w:ascii="Calibri" w:hAnsi="Calibri"/>
          <w:spacing w:val="-6"/>
          <w:sz w:val="22"/>
          <w:szCs w:val="22"/>
        </w:rPr>
        <w:t>zatwierdzi</w:t>
      </w:r>
      <w:r w:rsidR="0043415C" w:rsidRPr="00CA6A27">
        <w:rPr>
          <w:rFonts w:ascii="Calibri" w:hAnsi="Calibri"/>
          <w:spacing w:val="-6"/>
          <w:sz w:val="22"/>
          <w:szCs w:val="22"/>
        </w:rPr>
        <w:t xml:space="preserve"> </w:t>
      </w:r>
      <w:r w:rsidR="00684B60" w:rsidRPr="00CA6A27">
        <w:rPr>
          <w:rFonts w:ascii="Calibri" w:hAnsi="Calibri"/>
          <w:spacing w:val="-6"/>
          <w:sz w:val="22"/>
          <w:szCs w:val="22"/>
        </w:rPr>
        <w:t>opracowanych</w:t>
      </w:r>
      <w:r w:rsidR="0043415C" w:rsidRPr="00CA6A27">
        <w:rPr>
          <w:rFonts w:ascii="Calibri" w:hAnsi="Calibri"/>
          <w:spacing w:val="-6"/>
          <w:sz w:val="22"/>
          <w:szCs w:val="22"/>
        </w:rPr>
        <w:t xml:space="preserve"> </w:t>
      </w:r>
      <w:r w:rsidR="00684B60" w:rsidRPr="00CA6A27">
        <w:rPr>
          <w:rFonts w:ascii="Calibri" w:hAnsi="Calibri"/>
          <w:spacing w:val="-6"/>
          <w:sz w:val="22"/>
          <w:szCs w:val="22"/>
        </w:rPr>
        <w:t>przez</w:t>
      </w:r>
      <w:r w:rsidR="0043415C" w:rsidRPr="00CA6A27">
        <w:rPr>
          <w:rFonts w:ascii="Calibri" w:hAnsi="Calibri"/>
          <w:spacing w:val="-6"/>
          <w:sz w:val="22"/>
          <w:szCs w:val="22"/>
        </w:rPr>
        <w:t xml:space="preserve"> </w:t>
      </w:r>
      <w:r w:rsidR="00684B60" w:rsidRPr="00CA6A27">
        <w:rPr>
          <w:rFonts w:ascii="Calibri" w:hAnsi="Calibri"/>
          <w:spacing w:val="-6"/>
          <w:sz w:val="22"/>
          <w:szCs w:val="22"/>
        </w:rPr>
        <w:t>Beneficjenta</w:t>
      </w:r>
      <w:r w:rsidR="0043415C" w:rsidRPr="00CA6A27">
        <w:rPr>
          <w:rFonts w:ascii="Calibri" w:hAnsi="Calibri"/>
          <w:spacing w:val="-6"/>
          <w:sz w:val="22"/>
          <w:szCs w:val="22"/>
        </w:rPr>
        <w:t xml:space="preserve"> </w:t>
      </w:r>
      <w:r w:rsidRPr="00CA6A27">
        <w:rPr>
          <w:rFonts w:ascii="Calibri" w:hAnsi="Calibri"/>
          <w:spacing w:val="-6"/>
          <w:sz w:val="22"/>
          <w:szCs w:val="22"/>
        </w:rPr>
        <w:t>procedur</w:t>
      </w:r>
      <w:r w:rsidR="0043415C" w:rsidRPr="00CA6A27">
        <w:rPr>
          <w:rFonts w:ascii="Calibri" w:hAnsi="Calibri"/>
          <w:spacing w:val="-6"/>
          <w:sz w:val="22"/>
          <w:szCs w:val="22"/>
        </w:rPr>
        <w:t xml:space="preserve"> </w:t>
      </w:r>
      <w:r w:rsidRPr="00CA6A27">
        <w:rPr>
          <w:rFonts w:ascii="Calibri" w:hAnsi="Calibri"/>
          <w:spacing w:val="-6"/>
          <w:sz w:val="22"/>
          <w:szCs w:val="22"/>
        </w:rPr>
        <w:t>normujących</w:t>
      </w:r>
      <w:r w:rsidR="0043415C" w:rsidRPr="00CA6A27">
        <w:rPr>
          <w:rFonts w:ascii="Calibri" w:hAnsi="Calibri"/>
          <w:spacing w:val="-6"/>
          <w:sz w:val="22"/>
          <w:szCs w:val="22"/>
        </w:rPr>
        <w:t xml:space="preserve"> </w:t>
      </w:r>
      <w:r w:rsidRPr="00CA6A27">
        <w:rPr>
          <w:rFonts w:ascii="Calibri" w:hAnsi="Calibri"/>
          <w:spacing w:val="-6"/>
          <w:sz w:val="22"/>
          <w:szCs w:val="22"/>
        </w:rPr>
        <w:t>realizację</w:t>
      </w:r>
      <w:r w:rsidR="0043415C" w:rsidRPr="00CA6A27">
        <w:rPr>
          <w:rFonts w:ascii="Calibri" w:hAnsi="Calibri"/>
          <w:spacing w:val="-6"/>
          <w:sz w:val="22"/>
          <w:szCs w:val="22"/>
        </w:rPr>
        <w:t xml:space="preserve"> </w:t>
      </w:r>
      <w:r w:rsidR="000141AB" w:rsidRPr="00CA6A27">
        <w:rPr>
          <w:rFonts w:ascii="Calibri" w:hAnsi="Calibri"/>
          <w:spacing w:val="-6"/>
          <w:sz w:val="22"/>
          <w:szCs w:val="22"/>
        </w:rPr>
        <w:t>P</w:t>
      </w:r>
      <w:r w:rsidRPr="00CA6A27">
        <w:rPr>
          <w:rFonts w:ascii="Calibri" w:hAnsi="Calibri"/>
          <w:spacing w:val="-6"/>
          <w:sz w:val="22"/>
          <w:szCs w:val="22"/>
        </w:rPr>
        <w:t>rojektu</w:t>
      </w:r>
      <w:r w:rsidR="0043415C" w:rsidRPr="00CA6A27">
        <w:rPr>
          <w:rFonts w:ascii="Calibri" w:hAnsi="Calibri"/>
          <w:spacing w:val="-6"/>
          <w:sz w:val="22"/>
          <w:szCs w:val="22"/>
        </w:rPr>
        <w:t xml:space="preserve"> </w:t>
      </w:r>
      <w:r w:rsidRPr="00CA6A27">
        <w:rPr>
          <w:rFonts w:ascii="Calibri" w:hAnsi="Calibri"/>
          <w:spacing w:val="-6"/>
          <w:sz w:val="22"/>
          <w:szCs w:val="22"/>
        </w:rPr>
        <w:t>grantowego</w:t>
      </w:r>
      <w:r w:rsidR="0043415C" w:rsidRPr="00CA6A27">
        <w:rPr>
          <w:rFonts w:ascii="Calibri" w:hAnsi="Calibri"/>
          <w:spacing w:val="-6"/>
          <w:sz w:val="22"/>
          <w:szCs w:val="22"/>
        </w:rPr>
        <w:t xml:space="preserve"> </w:t>
      </w:r>
      <w:r w:rsidRPr="00CA6A27">
        <w:rPr>
          <w:rFonts w:ascii="Calibri" w:hAnsi="Calibri"/>
          <w:spacing w:val="-6"/>
          <w:sz w:val="22"/>
          <w:szCs w:val="22"/>
        </w:rPr>
        <w:t>(w</w:t>
      </w:r>
      <w:r w:rsidR="0043415C" w:rsidRPr="00CA6A27">
        <w:rPr>
          <w:rFonts w:ascii="Calibri" w:hAnsi="Calibri"/>
          <w:spacing w:val="-6"/>
          <w:sz w:val="22"/>
          <w:szCs w:val="22"/>
        </w:rPr>
        <w:t xml:space="preserve"> </w:t>
      </w:r>
      <w:r w:rsidR="00AA22EF" w:rsidRPr="00CA6A27">
        <w:rPr>
          <w:rFonts w:ascii="Calibri" w:hAnsi="Calibri"/>
          <w:spacing w:val="-6"/>
          <w:sz w:val="22"/>
          <w:szCs w:val="22"/>
        </w:rPr>
        <w:t>tym</w:t>
      </w:r>
      <w:r w:rsidR="0043415C" w:rsidRPr="00CA6A27">
        <w:rPr>
          <w:rFonts w:ascii="Calibri" w:hAnsi="Calibri"/>
          <w:spacing w:val="-6"/>
          <w:sz w:val="22"/>
          <w:szCs w:val="22"/>
        </w:rPr>
        <w:t xml:space="preserve"> </w:t>
      </w:r>
      <w:r w:rsidRPr="00CA6A27">
        <w:rPr>
          <w:rFonts w:ascii="Calibri" w:hAnsi="Calibri"/>
          <w:spacing w:val="-6"/>
          <w:sz w:val="22"/>
          <w:szCs w:val="22"/>
        </w:rPr>
        <w:t>nie</w:t>
      </w:r>
      <w:r w:rsidR="0043415C" w:rsidRPr="00CA6A27">
        <w:rPr>
          <w:rFonts w:ascii="Calibri" w:hAnsi="Calibri"/>
          <w:spacing w:val="-6"/>
          <w:sz w:val="22"/>
          <w:szCs w:val="22"/>
        </w:rPr>
        <w:t xml:space="preserve"> </w:t>
      </w:r>
      <w:r w:rsidRPr="00CA6A27">
        <w:rPr>
          <w:rFonts w:ascii="Calibri" w:hAnsi="Calibri"/>
          <w:spacing w:val="-6"/>
          <w:sz w:val="22"/>
          <w:szCs w:val="22"/>
        </w:rPr>
        <w:t>udzieli</w:t>
      </w:r>
      <w:r w:rsidR="0043415C" w:rsidRPr="00CA6A27">
        <w:rPr>
          <w:rFonts w:ascii="Calibri" w:hAnsi="Calibri"/>
          <w:spacing w:val="-6"/>
          <w:sz w:val="22"/>
          <w:szCs w:val="22"/>
        </w:rPr>
        <w:t xml:space="preserve"> </w:t>
      </w:r>
      <w:r w:rsidRPr="00CA6A27">
        <w:rPr>
          <w:rFonts w:ascii="Calibri" w:hAnsi="Calibri"/>
          <w:spacing w:val="-6"/>
          <w:sz w:val="22"/>
          <w:szCs w:val="22"/>
        </w:rPr>
        <w:t>akceptacji</w:t>
      </w:r>
      <w:r w:rsidR="0043415C" w:rsidRPr="00CA6A27">
        <w:rPr>
          <w:rFonts w:ascii="Calibri" w:hAnsi="Calibri"/>
          <w:spacing w:val="-6"/>
          <w:sz w:val="22"/>
          <w:szCs w:val="22"/>
        </w:rPr>
        <w:t xml:space="preserve"> </w:t>
      </w:r>
      <w:r w:rsidRPr="00CA6A27">
        <w:rPr>
          <w:rFonts w:ascii="Calibri" w:hAnsi="Calibri"/>
          <w:spacing w:val="-6"/>
          <w:sz w:val="22"/>
          <w:szCs w:val="22"/>
        </w:rPr>
        <w:t>dla</w:t>
      </w:r>
      <w:r w:rsidR="0043415C" w:rsidRPr="00CA6A27">
        <w:rPr>
          <w:rFonts w:ascii="Calibri" w:hAnsi="Calibri"/>
          <w:spacing w:val="-6"/>
          <w:sz w:val="22"/>
          <w:szCs w:val="22"/>
        </w:rPr>
        <w:t xml:space="preserve"> </w:t>
      </w:r>
      <w:r w:rsidR="000E7161" w:rsidRPr="00CA6A27">
        <w:rPr>
          <w:rFonts w:ascii="Calibri" w:hAnsi="Calibri"/>
          <w:spacing w:val="-6"/>
          <w:sz w:val="22"/>
          <w:szCs w:val="22"/>
        </w:rPr>
        <w:t>regulaminu konkursu grantowego z załącznikami</w:t>
      </w:r>
      <w:r w:rsidRPr="00CA6A27">
        <w:rPr>
          <w:rFonts w:ascii="Calibri" w:hAnsi="Calibri"/>
          <w:spacing w:val="-6"/>
          <w:sz w:val="22"/>
          <w:szCs w:val="22"/>
        </w:rPr>
        <w:t>)</w:t>
      </w:r>
      <w:r w:rsidR="0043415C" w:rsidRPr="00CA6A27">
        <w:rPr>
          <w:rFonts w:ascii="Calibri" w:hAnsi="Calibri"/>
          <w:spacing w:val="-6"/>
          <w:sz w:val="22"/>
          <w:szCs w:val="22"/>
        </w:rPr>
        <w:t xml:space="preserve"> </w:t>
      </w:r>
      <w:r w:rsidR="00AA22EF" w:rsidRPr="00CA6A27">
        <w:rPr>
          <w:rFonts w:ascii="Calibri" w:hAnsi="Calibri"/>
          <w:spacing w:val="-6"/>
          <w:sz w:val="22"/>
          <w:szCs w:val="22"/>
        </w:rPr>
        <w:t>lub</w:t>
      </w:r>
      <w:r w:rsidR="0043415C" w:rsidRPr="00CA6A27">
        <w:rPr>
          <w:rFonts w:ascii="Calibri" w:hAnsi="Calibri"/>
          <w:spacing w:val="-6"/>
          <w:sz w:val="22"/>
          <w:szCs w:val="22"/>
        </w:rPr>
        <w:t xml:space="preserve"> </w:t>
      </w:r>
      <w:r w:rsidR="00AA22EF" w:rsidRPr="00CA6A27">
        <w:rPr>
          <w:rFonts w:ascii="Calibri" w:hAnsi="Calibri"/>
          <w:spacing w:val="-6"/>
          <w:sz w:val="22"/>
          <w:szCs w:val="22"/>
        </w:rPr>
        <w:t>jeżeli</w:t>
      </w:r>
      <w:r w:rsidR="0043415C" w:rsidRPr="00CA6A27">
        <w:rPr>
          <w:rFonts w:ascii="Calibri" w:hAnsi="Calibri"/>
          <w:spacing w:val="-6"/>
          <w:sz w:val="22"/>
          <w:szCs w:val="22"/>
        </w:rPr>
        <w:t xml:space="preserve"> </w:t>
      </w:r>
      <w:r w:rsidR="00AA22EF" w:rsidRPr="00CA6A27">
        <w:rPr>
          <w:rFonts w:ascii="Calibri" w:hAnsi="Calibri"/>
          <w:spacing w:val="-6"/>
          <w:sz w:val="22"/>
          <w:szCs w:val="22"/>
        </w:rPr>
        <w:t>uzna,</w:t>
      </w:r>
      <w:r w:rsidR="0043415C" w:rsidRPr="00CA6A27">
        <w:rPr>
          <w:rFonts w:ascii="Calibri" w:hAnsi="Calibri"/>
          <w:spacing w:val="-6"/>
          <w:sz w:val="22"/>
          <w:szCs w:val="22"/>
        </w:rPr>
        <w:t xml:space="preserve"> </w:t>
      </w:r>
      <w:r w:rsidR="00AA22EF" w:rsidRPr="00CA6A27">
        <w:rPr>
          <w:rFonts w:ascii="Calibri" w:hAnsi="Calibri"/>
          <w:spacing w:val="-6"/>
          <w:sz w:val="22"/>
          <w:szCs w:val="22"/>
        </w:rPr>
        <w:t>że</w:t>
      </w:r>
      <w:r w:rsidR="0043415C" w:rsidRPr="00CA6A27">
        <w:rPr>
          <w:rFonts w:ascii="Calibri" w:hAnsi="Calibri"/>
          <w:spacing w:val="-6"/>
          <w:sz w:val="22"/>
          <w:szCs w:val="22"/>
        </w:rPr>
        <w:t xml:space="preserve"> </w:t>
      </w:r>
      <w:r w:rsidR="00AA22EF" w:rsidRPr="00CA6A27">
        <w:rPr>
          <w:rFonts w:ascii="Calibri" w:hAnsi="Calibri"/>
          <w:spacing w:val="-6"/>
          <w:sz w:val="22"/>
          <w:szCs w:val="22"/>
        </w:rPr>
        <w:t>ustanowione</w:t>
      </w:r>
      <w:r w:rsidR="0043415C" w:rsidRPr="00CA6A27">
        <w:rPr>
          <w:rFonts w:ascii="Calibri" w:hAnsi="Calibri"/>
          <w:spacing w:val="-6"/>
          <w:sz w:val="22"/>
          <w:szCs w:val="22"/>
        </w:rPr>
        <w:t xml:space="preserve"> </w:t>
      </w:r>
      <w:r w:rsidR="00AA22EF" w:rsidRPr="00CA6A27">
        <w:rPr>
          <w:rFonts w:ascii="Calibri" w:hAnsi="Calibri"/>
          <w:spacing w:val="-6"/>
          <w:sz w:val="22"/>
          <w:szCs w:val="22"/>
        </w:rPr>
        <w:t>przez</w:t>
      </w:r>
      <w:r w:rsidR="0043415C" w:rsidRPr="00CA6A27">
        <w:rPr>
          <w:rFonts w:ascii="Calibri" w:hAnsi="Calibri"/>
          <w:spacing w:val="-6"/>
          <w:sz w:val="22"/>
          <w:szCs w:val="22"/>
        </w:rPr>
        <w:t xml:space="preserve"> </w:t>
      </w:r>
      <w:r w:rsidR="00AA22EF" w:rsidRPr="00CA6A27">
        <w:rPr>
          <w:rFonts w:ascii="Calibri" w:hAnsi="Calibri"/>
          <w:spacing w:val="-6"/>
          <w:sz w:val="22"/>
          <w:szCs w:val="22"/>
        </w:rPr>
        <w:t>Beneficjenta</w:t>
      </w:r>
      <w:r w:rsidR="0043415C" w:rsidRPr="00CA6A27">
        <w:rPr>
          <w:rFonts w:ascii="Calibri" w:hAnsi="Calibri"/>
          <w:spacing w:val="-6"/>
          <w:sz w:val="22"/>
          <w:szCs w:val="22"/>
        </w:rPr>
        <w:t xml:space="preserve"> </w:t>
      </w:r>
      <w:r w:rsidR="00AA22EF" w:rsidRPr="00CA6A27">
        <w:rPr>
          <w:rFonts w:ascii="Calibri" w:hAnsi="Calibri"/>
          <w:spacing w:val="-6"/>
          <w:sz w:val="22"/>
          <w:szCs w:val="22"/>
        </w:rPr>
        <w:t>procedury</w:t>
      </w:r>
      <w:r w:rsidR="0043415C" w:rsidRPr="00CA6A27">
        <w:rPr>
          <w:rFonts w:ascii="Calibri" w:hAnsi="Calibri"/>
          <w:spacing w:val="-6"/>
          <w:sz w:val="22"/>
          <w:szCs w:val="22"/>
        </w:rPr>
        <w:t xml:space="preserve"> </w:t>
      </w:r>
      <w:r w:rsidR="00AA22EF" w:rsidRPr="00CA6A27">
        <w:rPr>
          <w:rFonts w:ascii="Calibri" w:hAnsi="Calibri"/>
          <w:spacing w:val="-6"/>
          <w:sz w:val="22"/>
          <w:szCs w:val="22"/>
        </w:rPr>
        <w:t>nie</w:t>
      </w:r>
      <w:r w:rsidR="0043415C" w:rsidRPr="00CA6A27">
        <w:rPr>
          <w:rFonts w:ascii="Calibri" w:hAnsi="Calibri"/>
          <w:spacing w:val="-6"/>
          <w:sz w:val="22"/>
          <w:szCs w:val="22"/>
        </w:rPr>
        <w:t xml:space="preserve"> </w:t>
      </w:r>
      <w:r w:rsidR="00AA22EF" w:rsidRPr="00CA6A27">
        <w:rPr>
          <w:rFonts w:ascii="Calibri" w:hAnsi="Calibri"/>
          <w:spacing w:val="-6"/>
          <w:sz w:val="22"/>
          <w:szCs w:val="22"/>
        </w:rPr>
        <w:t>są</w:t>
      </w:r>
      <w:r w:rsidR="0043415C" w:rsidRPr="00CA6A27">
        <w:rPr>
          <w:rFonts w:ascii="Calibri" w:hAnsi="Calibri"/>
          <w:spacing w:val="-6"/>
          <w:sz w:val="22"/>
          <w:szCs w:val="22"/>
        </w:rPr>
        <w:t xml:space="preserve"> </w:t>
      </w:r>
      <w:r w:rsidR="00AA22EF" w:rsidRPr="00CA6A27">
        <w:rPr>
          <w:rFonts w:ascii="Calibri" w:hAnsi="Calibri"/>
          <w:spacing w:val="-6"/>
          <w:sz w:val="22"/>
          <w:szCs w:val="22"/>
        </w:rPr>
        <w:t>wystarczające</w:t>
      </w:r>
      <w:r w:rsidR="0043415C" w:rsidRPr="00CA6A27">
        <w:rPr>
          <w:rFonts w:ascii="Calibri" w:hAnsi="Calibri"/>
          <w:spacing w:val="-6"/>
          <w:sz w:val="22"/>
          <w:szCs w:val="22"/>
        </w:rPr>
        <w:t xml:space="preserve"> </w:t>
      </w:r>
      <w:r w:rsidR="00AA22EF" w:rsidRPr="00CA6A27">
        <w:rPr>
          <w:rFonts w:ascii="Calibri" w:hAnsi="Calibri"/>
          <w:spacing w:val="-6"/>
          <w:sz w:val="22"/>
          <w:szCs w:val="22"/>
        </w:rPr>
        <w:t>dla</w:t>
      </w:r>
      <w:r w:rsidR="0043415C" w:rsidRPr="00CA6A27">
        <w:rPr>
          <w:rFonts w:ascii="Calibri" w:hAnsi="Calibri"/>
          <w:spacing w:val="-6"/>
          <w:sz w:val="22"/>
          <w:szCs w:val="22"/>
        </w:rPr>
        <w:t xml:space="preserve"> </w:t>
      </w:r>
      <w:r w:rsidR="00AA22EF" w:rsidRPr="00CA6A27">
        <w:rPr>
          <w:rFonts w:ascii="Calibri" w:hAnsi="Calibri"/>
          <w:spacing w:val="-6"/>
          <w:sz w:val="22"/>
          <w:szCs w:val="22"/>
        </w:rPr>
        <w:t>prawidłowej</w:t>
      </w:r>
      <w:r w:rsidR="0043415C" w:rsidRPr="00CA6A27">
        <w:rPr>
          <w:rFonts w:ascii="Calibri" w:hAnsi="Calibri"/>
          <w:spacing w:val="-6"/>
          <w:sz w:val="22"/>
          <w:szCs w:val="22"/>
        </w:rPr>
        <w:t xml:space="preserve"> </w:t>
      </w:r>
      <w:r w:rsidR="00AA22EF" w:rsidRPr="00CA6A27">
        <w:rPr>
          <w:rFonts w:ascii="Calibri" w:hAnsi="Calibri"/>
          <w:spacing w:val="-6"/>
          <w:sz w:val="22"/>
          <w:szCs w:val="22"/>
        </w:rPr>
        <w:t>realizacji</w:t>
      </w:r>
      <w:r w:rsidR="0043415C" w:rsidRPr="00CA6A27">
        <w:rPr>
          <w:rFonts w:ascii="Calibri" w:hAnsi="Calibri"/>
          <w:spacing w:val="-6"/>
          <w:sz w:val="22"/>
          <w:szCs w:val="22"/>
        </w:rPr>
        <w:t xml:space="preserve"> </w:t>
      </w:r>
      <w:r w:rsidR="000141AB" w:rsidRPr="00CA6A27">
        <w:rPr>
          <w:rFonts w:ascii="Calibri" w:hAnsi="Calibri"/>
          <w:spacing w:val="-6"/>
          <w:sz w:val="22"/>
          <w:szCs w:val="22"/>
        </w:rPr>
        <w:t>P</w:t>
      </w:r>
      <w:r w:rsidR="00AA22EF" w:rsidRPr="00CA6A27">
        <w:rPr>
          <w:rFonts w:ascii="Calibri" w:hAnsi="Calibri"/>
          <w:spacing w:val="-6"/>
          <w:sz w:val="22"/>
          <w:szCs w:val="22"/>
        </w:rPr>
        <w:t>rojektu</w:t>
      </w:r>
      <w:r w:rsidR="0043415C" w:rsidRPr="00CA6A27">
        <w:rPr>
          <w:rFonts w:ascii="Calibri" w:hAnsi="Calibri"/>
          <w:spacing w:val="-6"/>
          <w:sz w:val="22"/>
          <w:szCs w:val="22"/>
        </w:rPr>
        <w:t xml:space="preserve"> </w:t>
      </w:r>
      <w:r w:rsidR="00AA22EF" w:rsidRPr="00CA6A27">
        <w:rPr>
          <w:rFonts w:ascii="Calibri" w:hAnsi="Calibri"/>
          <w:spacing w:val="-6"/>
          <w:sz w:val="22"/>
          <w:szCs w:val="22"/>
        </w:rPr>
        <w:t>grantowego</w:t>
      </w:r>
      <w:r w:rsidRPr="00CA6A27">
        <w:rPr>
          <w:rFonts w:ascii="Calibri" w:hAnsi="Calibri"/>
          <w:spacing w:val="-6"/>
          <w:sz w:val="22"/>
          <w:szCs w:val="22"/>
        </w:rPr>
        <w:t>,</w:t>
      </w:r>
      <w:r w:rsidR="0043415C" w:rsidRPr="00CA6A27">
        <w:rPr>
          <w:rFonts w:ascii="Calibri" w:hAnsi="Calibri"/>
          <w:spacing w:val="-6"/>
          <w:sz w:val="22"/>
          <w:szCs w:val="22"/>
        </w:rPr>
        <w:t xml:space="preserve"> </w:t>
      </w:r>
      <w:r w:rsidRPr="00CA6A27">
        <w:rPr>
          <w:rFonts w:ascii="Calibri" w:hAnsi="Calibri"/>
          <w:spacing w:val="-6"/>
          <w:sz w:val="22"/>
          <w:szCs w:val="22"/>
        </w:rPr>
        <w:t>Instytucja</w:t>
      </w:r>
      <w:r w:rsidR="0043415C" w:rsidRPr="00CA6A27">
        <w:rPr>
          <w:rFonts w:ascii="Calibri" w:hAnsi="Calibri"/>
          <w:spacing w:val="-6"/>
          <w:sz w:val="22"/>
          <w:szCs w:val="22"/>
        </w:rPr>
        <w:t xml:space="preserve"> </w:t>
      </w:r>
      <w:r w:rsidRPr="00CA6A27">
        <w:rPr>
          <w:rFonts w:ascii="Calibri" w:hAnsi="Calibri"/>
          <w:spacing w:val="-6"/>
          <w:sz w:val="22"/>
          <w:szCs w:val="22"/>
        </w:rPr>
        <w:t>Zarządzająca</w:t>
      </w:r>
      <w:r w:rsidR="0043415C" w:rsidRPr="00CA6A27">
        <w:rPr>
          <w:rFonts w:ascii="Calibri" w:hAnsi="Calibri"/>
          <w:spacing w:val="-6"/>
          <w:sz w:val="22"/>
          <w:szCs w:val="22"/>
        </w:rPr>
        <w:t xml:space="preserve"> </w:t>
      </w:r>
      <w:r w:rsidRPr="00CA6A27">
        <w:rPr>
          <w:rFonts w:ascii="Calibri" w:hAnsi="Calibri"/>
          <w:spacing w:val="-6"/>
          <w:sz w:val="22"/>
          <w:szCs w:val="22"/>
        </w:rPr>
        <w:t>wyda</w:t>
      </w:r>
      <w:r w:rsidR="0043415C" w:rsidRPr="00CA6A27">
        <w:rPr>
          <w:rFonts w:ascii="Calibri" w:hAnsi="Calibri"/>
          <w:spacing w:val="-6"/>
          <w:sz w:val="22"/>
          <w:szCs w:val="22"/>
        </w:rPr>
        <w:t xml:space="preserve"> </w:t>
      </w:r>
      <w:r w:rsidR="00AA22EF" w:rsidRPr="00CA6A27">
        <w:rPr>
          <w:rFonts w:ascii="Calibri" w:hAnsi="Calibri"/>
          <w:spacing w:val="-6"/>
          <w:sz w:val="22"/>
          <w:szCs w:val="22"/>
        </w:rPr>
        <w:t>(w</w:t>
      </w:r>
      <w:r w:rsidR="0043415C" w:rsidRPr="00CA6A27">
        <w:rPr>
          <w:rFonts w:ascii="Calibri" w:hAnsi="Calibri"/>
          <w:spacing w:val="-6"/>
          <w:sz w:val="22"/>
          <w:szCs w:val="22"/>
        </w:rPr>
        <w:t xml:space="preserve"> </w:t>
      </w:r>
      <w:r w:rsidR="00AA22EF" w:rsidRPr="00CA6A27">
        <w:rPr>
          <w:rFonts w:ascii="Calibri" w:hAnsi="Calibri"/>
          <w:spacing w:val="-6"/>
          <w:sz w:val="22"/>
          <w:szCs w:val="22"/>
        </w:rPr>
        <w:t>granicach</w:t>
      </w:r>
      <w:r w:rsidR="0043415C" w:rsidRPr="00CA6A27">
        <w:rPr>
          <w:rFonts w:ascii="Calibri" w:hAnsi="Calibri"/>
          <w:spacing w:val="-6"/>
          <w:sz w:val="22"/>
          <w:szCs w:val="22"/>
        </w:rPr>
        <w:t xml:space="preserve"> </w:t>
      </w:r>
      <w:r w:rsidR="0088777E" w:rsidRPr="00CA6A27">
        <w:rPr>
          <w:rFonts w:ascii="Calibri" w:hAnsi="Calibri"/>
          <w:spacing w:val="-6"/>
          <w:sz w:val="22"/>
          <w:szCs w:val="22"/>
        </w:rPr>
        <w:t>regulacji</w:t>
      </w:r>
      <w:r w:rsidR="0043415C" w:rsidRPr="00CA6A27">
        <w:rPr>
          <w:rFonts w:ascii="Calibri" w:hAnsi="Calibri"/>
          <w:spacing w:val="-6"/>
          <w:sz w:val="22"/>
          <w:szCs w:val="22"/>
        </w:rPr>
        <w:t xml:space="preserve"> </w:t>
      </w:r>
      <w:r w:rsidR="00AA22EF" w:rsidRPr="00CA6A27">
        <w:rPr>
          <w:rFonts w:ascii="Calibri" w:hAnsi="Calibri"/>
          <w:spacing w:val="-6"/>
          <w:sz w:val="22"/>
          <w:szCs w:val="22"/>
        </w:rPr>
        <w:t>wymienionych</w:t>
      </w:r>
      <w:r w:rsidR="0043415C" w:rsidRPr="00CA6A27">
        <w:rPr>
          <w:rFonts w:ascii="Calibri" w:hAnsi="Calibri"/>
          <w:spacing w:val="-6"/>
          <w:sz w:val="22"/>
          <w:szCs w:val="22"/>
        </w:rPr>
        <w:t xml:space="preserve"> </w:t>
      </w:r>
      <w:r w:rsidR="00AA22EF" w:rsidRPr="00CA6A27">
        <w:rPr>
          <w:rFonts w:ascii="Calibri" w:hAnsi="Calibri"/>
          <w:spacing w:val="-6"/>
          <w:sz w:val="22"/>
          <w:szCs w:val="22"/>
        </w:rPr>
        <w:t>w</w:t>
      </w:r>
      <w:r w:rsidR="0043415C" w:rsidRPr="00CA6A27">
        <w:rPr>
          <w:rFonts w:ascii="Calibri" w:hAnsi="Calibri"/>
          <w:spacing w:val="-6"/>
          <w:sz w:val="22"/>
          <w:szCs w:val="22"/>
        </w:rPr>
        <w:t xml:space="preserve"> </w:t>
      </w:r>
      <w:r w:rsidR="00AA22EF" w:rsidRPr="00CA6A27">
        <w:rPr>
          <w:rFonts w:ascii="Calibri" w:hAnsi="Calibri"/>
          <w:spacing w:val="-6"/>
          <w:sz w:val="22"/>
          <w:szCs w:val="22"/>
        </w:rPr>
        <w:t>§</w:t>
      </w:r>
      <w:r w:rsidR="0043415C" w:rsidRPr="00CA6A27">
        <w:rPr>
          <w:rFonts w:ascii="Calibri" w:hAnsi="Calibri"/>
          <w:spacing w:val="-6"/>
          <w:sz w:val="22"/>
          <w:szCs w:val="22"/>
        </w:rPr>
        <w:t xml:space="preserve"> </w:t>
      </w:r>
      <w:r w:rsidR="00AA22EF" w:rsidRPr="00CA6A27">
        <w:rPr>
          <w:rFonts w:ascii="Calibri" w:hAnsi="Calibri"/>
          <w:spacing w:val="-6"/>
          <w:sz w:val="22"/>
          <w:szCs w:val="22"/>
        </w:rPr>
        <w:t>3</w:t>
      </w:r>
      <w:r w:rsidR="0043415C" w:rsidRPr="00CA6A27">
        <w:rPr>
          <w:rFonts w:ascii="Calibri" w:hAnsi="Calibri"/>
          <w:spacing w:val="-6"/>
          <w:sz w:val="22"/>
          <w:szCs w:val="22"/>
        </w:rPr>
        <w:t xml:space="preserve"> </w:t>
      </w:r>
      <w:r w:rsidR="00AA22EF" w:rsidRPr="00CA6A27">
        <w:rPr>
          <w:rFonts w:ascii="Calibri" w:hAnsi="Calibri"/>
          <w:spacing w:val="-6"/>
          <w:sz w:val="22"/>
          <w:szCs w:val="22"/>
        </w:rPr>
        <w:t>ust.</w:t>
      </w:r>
      <w:r w:rsidR="0043415C" w:rsidRPr="00CA6A27">
        <w:rPr>
          <w:rFonts w:ascii="Calibri" w:hAnsi="Calibri"/>
          <w:spacing w:val="-6"/>
          <w:sz w:val="22"/>
          <w:szCs w:val="22"/>
        </w:rPr>
        <w:t xml:space="preserve"> </w:t>
      </w:r>
      <w:r w:rsidR="00AA22EF" w:rsidRPr="00CA6A27">
        <w:rPr>
          <w:rFonts w:ascii="Calibri" w:hAnsi="Calibri"/>
          <w:spacing w:val="-6"/>
          <w:sz w:val="22"/>
          <w:szCs w:val="22"/>
        </w:rPr>
        <w:t>1</w:t>
      </w:r>
      <w:r w:rsidR="0043415C" w:rsidRPr="00CA6A27">
        <w:rPr>
          <w:rFonts w:ascii="Calibri" w:hAnsi="Calibri"/>
          <w:spacing w:val="-6"/>
          <w:sz w:val="22"/>
          <w:szCs w:val="22"/>
        </w:rPr>
        <w:t xml:space="preserve"> </w:t>
      </w:r>
      <w:r w:rsidR="00AA22EF" w:rsidRPr="00CA6A27">
        <w:rPr>
          <w:rFonts w:ascii="Calibri" w:hAnsi="Calibri"/>
          <w:spacing w:val="-6"/>
          <w:sz w:val="22"/>
          <w:szCs w:val="22"/>
        </w:rPr>
        <w:t>pkt</w:t>
      </w:r>
      <w:r w:rsidR="0043415C" w:rsidRPr="00CA6A27">
        <w:rPr>
          <w:rFonts w:ascii="Calibri" w:hAnsi="Calibri"/>
          <w:spacing w:val="-6"/>
          <w:sz w:val="22"/>
          <w:szCs w:val="22"/>
        </w:rPr>
        <w:t xml:space="preserve"> </w:t>
      </w:r>
      <w:r w:rsidR="00AA22EF" w:rsidRPr="00CA6A27">
        <w:rPr>
          <w:rFonts w:ascii="Calibri" w:hAnsi="Calibri"/>
          <w:spacing w:val="-6"/>
          <w:sz w:val="22"/>
          <w:szCs w:val="22"/>
        </w:rPr>
        <w:t>3-7</w:t>
      </w:r>
      <w:r w:rsidR="008C3343" w:rsidRPr="00CA6A27">
        <w:rPr>
          <w:rFonts w:ascii="Calibri" w:hAnsi="Calibri"/>
          <w:spacing w:val="-6"/>
          <w:sz w:val="22"/>
          <w:szCs w:val="22"/>
        </w:rPr>
        <w:t xml:space="preserve"> Umowy</w:t>
      </w:r>
      <w:r w:rsidR="00AA22EF" w:rsidRPr="00CA6A27">
        <w:rPr>
          <w:rFonts w:ascii="Calibri" w:hAnsi="Calibri"/>
          <w:spacing w:val="-6"/>
          <w:sz w:val="22"/>
          <w:szCs w:val="22"/>
        </w:rPr>
        <w:t>)</w:t>
      </w:r>
      <w:r w:rsidR="0043415C" w:rsidRPr="00CA6A27">
        <w:rPr>
          <w:rFonts w:ascii="Calibri" w:hAnsi="Calibri"/>
          <w:spacing w:val="-6"/>
          <w:sz w:val="22"/>
          <w:szCs w:val="22"/>
        </w:rPr>
        <w:t xml:space="preserve"> </w:t>
      </w:r>
      <w:r w:rsidRPr="00CA6A27">
        <w:rPr>
          <w:rFonts w:ascii="Calibri" w:hAnsi="Calibri"/>
          <w:spacing w:val="-6"/>
          <w:sz w:val="22"/>
          <w:szCs w:val="22"/>
        </w:rPr>
        <w:t>odpowiednie</w:t>
      </w:r>
      <w:r w:rsidR="0043415C" w:rsidRPr="00CA6A27">
        <w:rPr>
          <w:rFonts w:ascii="Calibri" w:hAnsi="Calibri"/>
          <w:spacing w:val="-6"/>
          <w:sz w:val="22"/>
          <w:szCs w:val="22"/>
        </w:rPr>
        <w:t xml:space="preserve"> </w:t>
      </w:r>
      <w:r w:rsidRPr="00CA6A27">
        <w:rPr>
          <w:rFonts w:ascii="Calibri" w:hAnsi="Calibri"/>
          <w:spacing w:val="-6"/>
          <w:sz w:val="22"/>
          <w:szCs w:val="22"/>
        </w:rPr>
        <w:t>zalecenia</w:t>
      </w:r>
      <w:r w:rsidR="0043415C" w:rsidRPr="00CA6A27">
        <w:rPr>
          <w:rFonts w:ascii="Calibri" w:hAnsi="Calibri"/>
          <w:spacing w:val="-6"/>
          <w:sz w:val="22"/>
          <w:szCs w:val="22"/>
        </w:rPr>
        <w:t xml:space="preserve"> </w:t>
      </w:r>
      <w:r w:rsidR="00AA22EF" w:rsidRPr="00CA6A27">
        <w:rPr>
          <w:rFonts w:ascii="Calibri" w:hAnsi="Calibri"/>
          <w:spacing w:val="-6"/>
          <w:sz w:val="22"/>
          <w:szCs w:val="22"/>
        </w:rPr>
        <w:t>i</w:t>
      </w:r>
      <w:r w:rsidR="0043415C" w:rsidRPr="00CA6A27">
        <w:rPr>
          <w:rFonts w:ascii="Calibri" w:hAnsi="Calibri"/>
          <w:spacing w:val="-6"/>
          <w:sz w:val="22"/>
          <w:szCs w:val="22"/>
        </w:rPr>
        <w:t xml:space="preserve"> </w:t>
      </w:r>
      <w:r w:rsidR="00AA22EF" w:rsidRPr="00CA6A27">
        <w:rPr>
          <w:rFonts w:ascii="Calibri" w:hAnsi="Calibri"/>
          <w:spacing w:val="-6"/>
          <w:sz w:val="22"/>
          <w:szCs w:val="22"/>
        </w:rPr>
        <w:t>rekomendacje</w:t>
      </w:r>
      <w:r w:rsidR="0043415C" w:rsidRPr="00CA6A27">
        <w:rPr>
          <w:rFonts w:ascii="Calibri" w:hAnsi="Calibri"/>
          <w:spacing w:val="-6"/>
          <w:sz w:val="22"/>
          <w:szCs w:val="22"/>
        </w:rPr>
        <w:t xml:space="preserve"> </w:t>
      </w:r>
      <w:r w:rsidRPr="00CA6A27">
        <w:rPr>
          <w:rFonts w:ascii="Calibri" w:hAnsi="Calibri"/>
          <w:spacing w:val="-6"/>
          <w:sz w:val="22"/>
          <w:szCs w:val="22"/>
        </w:rPr>
        <w:t>zastępcze,</w:t>
      </w:r>
      <w:r w:rsidR="0043415C" w:rsidRPr="00CA6A27">
        <w:rPr>
          <w:rFonts w:ascii="Calibri" w:hAnsi="Calibri"/>
          <w:spacing w:val="-6"/>
          <w:sz w:val="22"/>
          <w:szCs w:val="22"/>
        </w:rPr>
        <w:t xml:space="preserve"> </w:t>
      </w:r>
      <w:r w:rsidRPr="00CA6A27">
        <w:rPr>
          <w:rFonts w:ascii="Calibri" w:hAnsi="Calibri"/>
          <w:spacing w:val="-6"/>
          <w:sz w:val="22"/>
          <w:szCs w:val="22"/>
        </w:rPr>
        <w:t>które</w:t>
      </w:r>
      <w:r w:rsidR="0043415C" w:rsidRPr="00CA6A27">
        <w:rPr>
          <w:rFonts w:ascii="Calibri" w:hAnsi="Calibri"/>
          <w:spacing w:val="-6"/>
          <w:sz w:val="22"/>
          <w:szCs w:val="22"/>
        </w:rPr>
        <w:t xml:space="preserve"> </w:t>
      </w:r>
      <w:r w:rsidRPr="00CA6A27">
        <w:rPr>
          <w:rFonts w:ascii="Calibri" w:hAnsi="Calibri"/>
          <w:spacing w:val="-6"/>
          <w:sz w:val="22"/>
          <w:szCs w:val="22"/>
        </w:rPr>
        <w:t>Beneficjent</w:t>
      </w:r>
      <w:r w:rsidR="0043415C" w:rsidRPr="00CA6A27">
        <w:rPr>
          <w:rFonts w:ascii="Calibri" w:hAnsi="Calibri"/>
          <w:spacing w:val="-6"/>
          <w:sz w:val="22"/>
          <w:szCs w:val="22"/>
        </w:rPr>
        <w:t xml:space="preserve"> </w:t>
      </w:r>
      <w:r w:rsidR="00AA22EF" w:rsidRPr="00CA6A27">
        <w:rPr>
          <w:rFonts w:ascii="Calibri" w:hAnsi="Calibri"/>
          <w:spacing w:val="-6"/>
          <w:sz w:val="22"/>
          <w:szCs w:val="22"/>
        </w:rPr>
        <w:t>będzie</w:t>
      </w:r>
      <w:r w:rsidR="0043415C" w:rsidRPr="00CA6A27">
        <w:rPr>
          <w:rFonts w:ascii="Calibri" w:hAnsi="Calibri"/>
          <w:spacing w:val="-6"/>
          <w:sz w:val="22"/>
          <w:szCs w:val="22"/>
        </w:rPr>
        <w:t xml:space="preserve"> </w:t>
      </w:r>
      <w:r w:rsidRPr="00CA6A27">
        <w:rPr>
          <w:rFonts w:ascii="Calibri" w:hAnsi="Calibri"/>
          <w:spacing w:val="-6"/>
          <w:sz w:val="22"/>
          <w:szCs w:val="22"/>
        </w:rPr>
        <w:t>zobowiązany</w:t>
      </w:r>
      <w:r w:rsidR="0043415C" w:rsidRPr="00CA6A27">
        <w:rPr>
          <w:rFonts w:ascii="Calibri" w:hAnsi="Calibri"/>
          <w:spacing w:val="-6"/>
          <w:sz w:val="22"/>
          <w:szCs w:val="22"/>
        </w:rPr>
        <w:t xml:space="preserve"> </w:t>
      </w:r>
      <w:r w:rsidRPr="00CA6A27">
        <w:rPr>
          <w:rFonts w:ascii="Calibri" w:hAnsi="Calibri"/>
          <w:spacing w:val="-6"/>
          <w:sz w:val="22"/>
          <w:szCs w:val="22"/>
        </w:rPr>
        <w:t>zastosować</w:t>
      </w:r>
      <w:r w:rsidR="00944859">
        <w:rPr>
          <w:rStyle w:val="Odwoanieprzypisudolnego"/>
          <w:rFonts w:ascii="Calibri" w:hAnsi="Calibri"/>
          <w:spacing w:val="-6"/>
          <w:sz w:val="22"/>
          <w:szCs w:val="22"/>
        </w:rPr>
        <w:footnoteReference w:id="39"/>
      </w:r>
      <w:r w:rsidR="001D686A" w:rsidRPr="00CA6A27">
        <w:rPr>
          <w:rFonts w:ascii="Calibri" w:hAnsi="Calibri"/>
          <w:spacing w:val="-6"/>
          <w:sz w:val="22"/>
          <w:szCs w:val="22"/>
        </w:rPr>
        <w:t>.</w:t>
      </w:r>
    </w:p>
    <w:p w14:paraId="562F4ADE" w14:textId="77777777" w:rsidR="00A111A4" w:rsidRPr="00222B42" w:rsidRDefault="00A111A4" w:rsidP="00A111A4">
      <w:pPr>
        <w:pStyle w:val="Nagwek2"/>
        <w:shd w:val="clear" w:color="auto" w:fill="D9D9D9" w:themeFill="background1" w:themeFillShade="D9"/>
      </w:pPr>
      <w:bookmarkStart w:id="27" w:name="_Toc157175718"/>
      <w:bookmarkStart w:id="28" w:name="_Toc241847882"/>
      <w:r w:rsidRPr="00222B42">
        <w:rPr>
          <w:rStyle w:val="Nagwek1Znak"/>
          <w:rFonts w:asciiTheme="minorHAnsi" w:hAnsiTheme="minorHAnsi"/>
          <w:b/>
          <w:bCs w:val="0"/>
          <w:szCs w:val="26"/>
        </w:rPr>
        <w:t>Artykuł 3a</w:t>
      </w:r>
      <w:r w:rsidRPr="00222B42">
        <w:t xml:space="preserve"> [dotacja warunkowa]</w:t>
      </w:r>
      <w:r>
        <w:rPr>
          <w:rStyle w:val="Odwoanieprzypisudolnego"/>
        </w:rPr>
        <w:footnoteReference w:id="40"/>
      </w:r>
      <w:bookmarkEnd w:id="27"/>
      <w:bookmarkEnd w:id="28"/>
    </w:p>
    <w:p w14:paraId="6F57FA31" w14:textId="77777777" w:rsidR="00A111A4" w:rsidRPr="00222B42" w:rsidRDefault="00A111A4" w:rsidP="0001715F">
      <w:pPr>
        <w:pStyle w:val="Akapitzlist"/>
        <w:numPr>
          <w:ilvl w:val="0"/>
          <w:numId w:val="68"/>
        </w:numPr>
        <w:shd w:val="clear" w:color="auto" w:fill="D9D9D9" w:themeFill="background1" w:themeFillShade="D9"/>
        <w:spacing w:after="38" w:line="271" w:lineRule="auto"/>
        <w:ind w:right="1"/>
        <w:jc w:val="both"/>
        <w:rPr>
          <w:rFonts w:ascii="Calibri" w:hAnsi="Calibri"/>
          <w:sz w:val="22"/>
          <w:szCs w:val="22"/>
        </w:rPr>
      </w:pPr>
      <w:r w:rsidRPr="00422500">
        <w:rPr>
          <w:rFonts w:ascii="Calibri" w:hAnsi="Calibri"/>
          <w:sz w:val="22"/>
          <w:szCs w:val="22"/>
        </w:rPr>
        <w:t xml:space="preserve">Zakres wydatków kwalifikowalnych, na które udzielana jest dotacja warunkowa, dotyczy każdego budynku użyteczności publicznej (za wyjątkiem budynku zabytkowego) zlokalizowanego na terenie gminy ze wskaźnikiem </w:t>
      </w:r>
      <w:proofErr w:type="spellStart"/>
      <w:r w:rsidRPr="00422500">
        <w:rPr>
          <w:rFonts w:ascii="Calibri" w:hAnsi="Calibri"/>
          <w:sz w:val="22"/>
          <w:szCs w:val="22"/>
        </w:rPr>
        <w:t>Gg</w:t>
      </w:r>
      <w:proofErr w:type="spellEnd"/>
      <w:r w:rsidRPr="00422500">
        <w:rPr>
          <w:rFonts w:ascii="Calibri" w:hAnsi="Calibri"/>
          <w:sz w:val="22"/>
          <w:szCs w:val="22"/>
        </w:rPr>
        <w:t xml:space="preserve"> wyższym od średniej wartości dla województwa.</w:t>
      </w:r>
      <w:r>
        <w:rPr>
          <w:rFonts w:ascii="Calibri" w:hAnsi="Calibri"/>
          <w:sz w:val="22"/>
          <w:szCs w:val="22"/>
        </w:rPr>
        <w:t xml:space="preserve"> </w:t>
      </w:r>
      <w:r w:rsidRPr="00222B42">
        <w:rPr>
          <w:rFonts w:ascii="Calibri" w:hAnsi="Calibri"/>
          <w:sz w:val="22"/>
          <w:szCs w:val="22"/>
        </w:rPr>
        <w:t xml:space="preserve">Podstawą do ustalenia zakresu kwalifikowalnych dla budynku prac związanych z podniesieniem jego efektywności energetycznej jest audyt energetyczny, a wydatki, które objęte są dotacją warunkową wynikają bezpośrednio z danego audytu. W przypadku, gdy w ramach projektu realizowana jest termomodernizacja kilku </w:t>
      </w:r>
      <w:r>
        <w:rPr>
          <w:rFonts w:ascii="Calibri" w:hAnsi="Calibri"/>
          <w:sz w:val="22"/>
          <w:szCs w:val="22"/>
        </w:rPr>
        <w:t>budynków</w:t>
      </w:r>
      <w:r w:rsidRPr="00222B42">
        <w:rPr>
          <w:rFonts w:ascii="Calibri" w:hAnsi="Calibri"/>
          <w:sz w:val="22"/>
          <w:szCs w:val="22"/>
        </w:rPr>
        <w:t xml:space="preserve">, na potrzeby ustalenia kwalifikowalnego zakresu i wydatków z niego wynikających każdy z nich traktowany jest odrębnie. </w:t>
      </w:r>
    </w:p>
    <w:p w14:paraId="1D2617F3" w14:textId="77777777" w:rsidR="00A111A4" w:rsidRDefault="00A111A4" w:rsidP="0001715F">
      <w:pPr>
        <w:pStyle w:val="Akapitzlist"/>
        <w:numPr>
          <w:ilvl w:val="0"/>
          <w:numId w:val="68"/>
        </w:numPr>
        <w:shd w:val="clear" w:color="auto" w:fill="D9D9D9" w:themeFill="background1" w:themeFillShade="D9"/>
        <w:spacing w:after="38" w:line="271" w:lineRule="auto"/>
        <w:ind w:right="1"/>
        <w:jc w:val="both"/>
        <w:rPr>
          <w:rFonts w:ascii="Calibri" w:hAnsi="Calibri"/>
          <w:sz w:val="22"/>
          <w:szCs w:val="22"/>
        </w:rPr>
      </w:pPr>
      <w:r w:rsidRPr="00222B42">
        <w:rPr>
          <w:rFonts w:ascii="Calibri" w:hAnsi="Calibri"/>
          <w:sz w:val="22"/>
          <w:szCs w:val="22"/>
        </w:rPr>
        <w:t>Wszystkie pozostałe wydatki w projekcie, które nie wynikają z audytu/-ów energetycznego/-</w:t>
      </w:r>
      <w:proofErr w:type="spellStart"/>
      <w:r w:rsidRPr="00222B42">
        <w:rPr>
          <w:rFonts w:ascii="Calibri" w:hAnsi="Calibri"/>
          <w:sz w:val="22"/>
          <w:szCs w:val="22"/>
        </w:rPr>
        <w:t>ych</w:t>
      </w:r>
      <w:proofErr w:type="spellEnd"/>
      <w:r w:rsidRPr="00222B42">
        <w:rPr>
          <w:rFonts w:ascii="Calibri" w:hAnsi="Calibri"/>
          <w:sz w:val="22"/>
          <w:szCs w:val="22"/>
        </w:rPr>
        <w:t xml:space="preserve"> (np. wydatki dotyczące promocji, nadzoru inwestorskiego, prac przygotowawczych lub stanowiące do 15% kosztów kwalifikowalnych przeznaczonych na działania uzupełniające w projekcie) lub nie dotyczą budynków wskazanych w </w:t>
      </w:r>
      <w:r>
        <w:rPr>
          <w:rFonts w:ascii="Calibri" w:hAnsi="Calibri"/>
          <w:sz w:val="22"/>
          <w:szCs w:val="22"/>
        </w:rPr>
        <w:t>ust.</w:t>
      </w:r>
      <w:r w:rsidRPr="00222B42">
        <w:rPr>
          <w:rFonts w:ascii="Calibri" w:hAnsi="Calibri"/>
          <w:sz w:val="22"/>
          <w:szCs w:val="22"/>
        </w:rPr>
        <w:t xml:space="preserve"> 1., nie są objęte dotacją warunkową.</w:t>
      </w:r>
    </w:p>
    <w:p w14:paraId="5971795A" w14:textId="56A8086E" w:rsidR="00A111A4" w:rsidRDefault="00A111A4" w:rsidP="0001715F">
      <w:pPr>
        <w:pStyle w:val="Akapitzlist"/>
        <w:numPr>
          <w:ilvl w:val="0"/>
          <w:numId w:val="68"/>
        </w:numPr>
        <w:shd w:val="clear" w:color="auto" w:fill="D9D9D9" w:themeFill="background1" w:themeFillShade="D9"/>
        <w:spacing w:after="120" w:line="271" w:lineRule="auto"/>
        <w:ind w:right="1"/>
        <w:jc w:val="both"/>
        <w:rPr>
          <w:rFonts w:ascii="Calibri" w:hAnsi="Calibri"/>
          <w:sz w:val="22"/>
          <w:szCs w:val="22"/>
        </w:rPr>
      </w:pPr>
      <w:r w:rsidRPr="005B0112">
        <w:rPr>
          <w:rFonts w:ascii="Calibri" w:hAnsi="Calibri"/>
          <w:sz w:val="22"/>
          <w:szCs w:val="22"/>
        </w:rPr>
        <w:lastRenderedPageBreak/>
        <w:t xml:space="preserve">Dotacja warunkowa podlega rozliczeniu i zwrotowi zgodnie z zasadami określonymi </w:t>
      </w:r>
      <w:bookmarkStart w:id="29" w:name="_Hlk153276312"/>
      <w:r w:rsidRPr="005B0112">
        <w:rPr>
          <w:rFonts w:ascii="Calibri" w:hAnsi="Calibri"/>
          <w:sz w:val="22"/>
          <w:szCs w:val="22"/>
        </w:rPr>
        <w:t xml:space="preserve">w </w:t>
      </w:r>
      <w:r w:rsidRPr="005B0112">
        <w:rPr>
          <w:rFonts w:ascii="Calibri" w:hAnsi="Calibri"/>
          <w:b/>
          <w:sz w:val="22"/>
          <w:szCs w:val="22"/>
        </w:rPr>
        <w:t xml:space="preserve">załączniku nr </w:t>
      </w:r>
      <w:r>
        <w:rPr>
          <w:rFonts w:ascii="Calibri" w:hAnsi="Calibri"/>
          <w:b/>
          <w:sz w:val="22"/>
          <w:szCs w:val="22"/>
        </w:rPr>
        <w:t>10</w:t>
      </w:r>
      <w:r w:rsidRPr="005B0112">
        <w:rPr>
          <w:rFonts w:ascii="Calibri" w:hAnsi="Calibri"/>
          <w:b/>
          <w:sz w:val="22"/>
          <w:szCs w:val="22"/>
        </w:rPr>
        <w:t xml:space="preserve"> do Umowy</w:t>
      </w:r>
      <w:bookmarkEnd w:id="29"/>
      <w:r w:rsidRPr="005B0112">
        <w:rPr>
          <w:rFonts w:ascii="Calibri" w:hAnsi="Calibri"/>
          <w:sz w:val="22"/>
          <w:szCs w:val="22"/>
        </w:rPr>
        <w:t>.</w:t>
      </w:r>
    </w:p>
    <w:p w14:paraId="4F3445B8" w14:textId="09C02BB2" w:rsidR="008B1610" w:rsidRPr="00A111A4" w:rsidRDefault="00A111A4" w:rsidP="0001715F">
      <w:pPr>
        <w:pStyle w:val="Akapitzlist"/>
        <w:numPr>
          <w:ilvl w:val="0"/>
          <w:numId w:val="68"/>
        </w:numPr>
        <w:shd w:val="clear" w:color="auto" w:fill="D9D9D9" w:themeFill="background1" w:themeFillShade="D9"/>
        <w:spacing w:after="40" w:line="276" w:lineRule="auto"/>
        <w:ind w:right="1"/>
        <w:contextualSpacing w:val="0"/>
        <w:jc w:val="both"/>
        <w:rPr>
          <w:rFonts w:ascii="Calibri" w:hAnsi="Calibri"/>
          <w:spacing w:val="-6"/>
          <w:sz w:val="22"/>
          <w:szCs w:val="22"/>
        </w:rPr>
      </w:pPr>
      <w:r w:rsidRPr="00A111A4">
        <w:rPr>
          <w:rFonts w:ascii="Calibri" w:hAnsi="Calibri"/>
          <w:sz w:val="22"/>
          <w:szCs w:val="22"/>
        </w:rPr>
        <w:t xml:space="preserve">W przypadku, gdy Beneficjent nie dokona zwrotu dotacji warunkowej zgodnie z zasadami, </w:t>
      </w:r>
      <w:r w:rsidRPr="009778AD">
        <w:rPr>
          <w:rFonts w:ascii="Calibri" w:hAnsi="Calibri"/>
          <w:sz w:val="22"/>
          <w:szCs w:val="22"/>
        </w:rPr>
        <w:t>o których mowa</w:t>
      </w:r>
      <w:r w:rsidRPr="00A111A4">
        <w:rPr>
          <w:rFonts w:ascii="Calibri" w:hAnsi="Calibri"/>
          <w:sz w:val="22"/>
          <w:szCs w:val="22"/>
        </w:rPr>
        <w:t xml:space="preserve"> w ust. 3, zastosowanie mają ust. 3 lub 4 Artykułu </w:t>
      </w:r>
      <w:r w:rsidR="00302016">
        <w:rPr>
          <w:rFonts w:ascii="Calibri" w:hAnsi="Calibri"/>
          <w:sz w:val="22"/>
          <w:szCs w:val="22"/>
        </w:rPr>
        <w:t>19</w:t>
      </w:r>
      <w:r w:rsidRPr="00A111A4">
        <w:rPr>
          <w:rFonts w:ascii="Calibri" w:hAnsi="Calibri"/>
          <w:sz w:val="22"/>
          <w:szCs w:val="22"/>
        </w:rPr>
        <w:t>.</w:t>
      </w:r>
    </w:p>
    <w:p w14:paraId="67BE8DC3" w14:textId="77777777" w:rsidR="00B11BA1" w:rsidRPr="00EC44C2" w:rsidRDefault="00E051C0" w:rsidP="00EC44C2">
      <w:pPr>
        <w:pStyle w:val="Nagwek2"/>
      </w:pPr>
      <w:bookmarkStart w:id="30" w:name="_Hlk126564339"/>
      <w:bookmarkStart w:id="31" w:name="_Toc241847883"/>
      <w:r w:rsidRPr="00C66CA0">
        <w:rPr>
          <w:rStyle w:val="Nagwek1Znak"/>
          <w:rFonts w:asciiTheme="minorHAnsi" w:hAnsiTheme="minorHAnsi"/>
          <w:b/>
          <w:bCs w:val="0"/>
          <w:szCs w:val="26"/>
        </w:rPr>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30"/>
      <w:bookmarkEnd w:id="31"/>
    </w:p>
    <w:p w14:paraId="14516F0C" w14:textId="77777777" w:rsidR="00E051C0" w:rsidRPr="00C66CA0" w:rsidRDefault="00307DC9" w:rsidP="00F61AFB">
      <w:pPr>
        <w:pStyle w:val="Akapitzlist"/>
        <w:keepNext/>
        <w:numPr>
          <w:ilvl w:val="0"/>
          <w:numId w:val="24"/>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131DE6D8" w14:textId="77777777" w:rsidR="00307DC9" w:rsidRPr="00C66CA0" w:rsidRDefault="00307DC9" w:rsidP="00F61AFB">
      <w:pPr>
        <w:pStyle w:val="Akapitzlist"/>
        <w:keepNex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7D2DAAE1" w14:textId="77777777" w:rsidR="00307DC9" w:rsidRPr="00C66CA0" w:rsidRDefault="00307DC9" w:rsidP="00F61AFB">
      <w:pPr>
        <w:pStyle w:val="Akapitzlist"/>
        <w:numPr>
          <w:ilvl w:val="1"/>
          <w:numId w:val="36"/>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5C0185B4" w14:textId="77777777" w:rsidR="00307DC9" w:rsidRPr="00C66CA0" w:rsidRDefault="00307DC9" w:rsidP="00F61AFB">
      <w:pPr>
        <w:pStyle w:val="Akapitzlist"/>
        <w:numPr>
          <w:ilvl w:val="1"/>
          <w:numId w:val="3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41732FEB" w14:textId="0B265565" w:rsidR="00B11BA1" w:rsidRPr="00764448" w:rsidRDefault="00B11BA1" w:rsidP="00764448">
      <w:pPr>
        <w:pStyle w:val="Akapitzlist"/>
        <w:numPr>
          <w:ilvl w:val="0"/>
          <w:numId w:val="36"/>
        </w:numPr>
        <w:spacing w:after="40" w:line="276" w:lineRule="auto"/>
        <w:contextualSpacing w:val="0"/>
        <w:jc w:val="both"/>
        <w:rPr>
          <w:rFonts w:ascii="Calibri" w:hAnsi="Calibri"/>
          <w:bCs/>
          <w:sz w:val="22"/>
          <w:szCs w:val="22"/>
        </w:rPr>
      </w:pPr>
      <w:r w:rsidRPr="00764448">
        <w:rPr>
          <w:rFonts w:ascii="Calibri" w:hAnsi="Calibri"/>
          <w:sz w:val="22"/>
          <w:szCs w:val="22"/>
        </w:rPr>
        <w:t xml:space="preserve">Na zasadach określonych w odrębnej umowie lub porozumieniu stanowiącym załącznik do </w:t>
      </w:r>
      <w:r w:rsidR="00A04D93" w:rsidRPr="00764448">
        <w:rPr>
          <w:rFonts w:ascii="Calibri" w:hAnsi="Calibri"/>
          <w:sz w:val="22"/>
          <w:szCs w:val="22"/>
        </w:rPr>
        <w:t>W</w:t>
      </w:r>
      <w:r w:rsidRPr="00764448">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w:t>
      </w:r>
      <w:r w:rsidR="00CE4262" w:rsidRPr="00764448">
        <w:rPr>
          <w:rFonts w:ascii="Calibri" w:hAnsi="Calibri"/>
          <w:sz w:val="22"/>
          <w:szCs w:val="22"/>
        </w:rPr>
        <w:t xml:space="preserve"> </w:t>
      </w:r>
      <w:r w:rsidRPr="00764448">
        <w:rPr>
          <w:rFonts w:ascii="Calibri" w:hAnsi="Calibri"/>
          <w:sz w:val="22"/>
          <w:szCs w:val="22"/>
        </w:rPr>
        <w:t>ponoszenia Wydatków kwalifikowalnych</w:t>
      </w:r>
      <w:r w:rsidR="00BE0F3B">
        <w:rPr>
          <w:rFonts w:ascii="Calibri" w:hAnsi="Calibri"/>
          <w:sz w:val="22"/>
          <w:szCs w:val="22"/>
        </w:rPr>
        <w:t xml:space="preserve"> </w:t>
      </w:r>
      <w:r w:rsidR="00BE0F3B" w:rsidRPr="00BE0F3B">
        <w:rPr>
          <w:rFonts w:ascii="Calibri" w:hAnsi="Calibri"/>
          <w:sz w:val="22"/>
          <w:szCs w:val="22"/>
          <w:shd w:val="clear" w:color="auto" w:fill="D9D9D9" w:themeFill="background1" w:themeFillShade="D9"/>
        </w:rPr>
        <w:t xml:space="preserve">lub realizacji części zadań związanych z wyborem </w:t>
      </w:r>
      <w:proofErr w:type="spellStart"/>
      <w:r w:rsidR="00BE0F3B" w:rsidRPr="00BE0F3B">
        <w:rPr>
          <w:rFonts w:ascii="Calibri" w:hAnsi="Calibri"/>
          <w:sz w:val="22"/>
          <w:szCs w:val="22"/>
          <w:shd w:val="clear" w:color="auto" w:fill="D9D9D9" w:themeFill="background1" w:themeFillShade="D9"/>
        </w:rPr>
        <w:t>grantobiorców</w:t>
      </w:r>
      <w:proofErr w:type="spellEnd"/>
      <w:r w:rsidR="009453BF">
        <w:rPr>
          <w:rFonts w:ascii="Calibri" w:hAnsi="Calibri"/>
          <w:sz w:val="22"/>
          <w:szCs w:val="22"/>
          <w:shd w:val="clear" w:color="auto" w:fill="D9D9D9" w:themeFill="background1" w:themeFillShade="D9"/>
        </w:rPr>
        <w:t xml:space="preserve"> lub ponoszenia wydatków kwalifikowalnych</w:t>
      </w:r>
      <w:r w:rsidR="00764448" w:rsidRPr="00BE0F3B">
        <w:rPr>
          <w:rFonts w:ascii="Calibri" w:hAnsi="Calibri"/>
          <w:sz w:val="22"/>
          <w:szCs w:val="22"/>
          <w:shd w:val="clear" w:color="auto" w:fill="D9D9D9" w:themeFill="background1" w:themeFillShade="D9"/>
        </w:rPr>
        <w:t>, z zastrzeżeniem, że do wyłącznej kompetencji Beneficjenta należy udzielanie grantów, o których mowa w art. 41 ust. 5 ustawy wdrożeniowej</w:t>
      </w:r>
      <w:r w:rsidR="00BE0F3B">
        <w:rPr>
          <w:rStyle w:val="Odwoanieprzypisudolnego"/>
          <w:rFonts w:ascii="Calibri" w:hAnsi="Calibri"/>
          <w:sz w:val="22"/>
          <w:szCs w:val="22"/>
          <w:shd w:val="clear" w:color="auto" w:fill="D9D9D9" w:themeFill="background1" w:themeFillShade="D9"/>
        </w:rPr>
        <w:footnoteReference w:id="41"/>
      </w:r>
      <w:r w:rsidRPr="00764448">
        <w:rPr>
          <w:rFonts w:ascii="Calibri" w:hAnsi="Calibri"/>
          <w:sz w:val="22"/>
          <w:szCs w:val="22"/>
        </w:rPr>
        <w:t>.</w:t>
      </w:r>
    </w:p>
    <w:p w14:paraId="7B0228ED"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1CE91525"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34DCE876" w14:textId="37C92F46" w:rsidR="00245E9D" w:rsidRPr="00CA6A27" w:rsidRDefault="00245E9D" w:rsidP="00BE0F3B">
      <w:pPr>
        <w:pStyle w:val="Akapitzlist"/>
        <w:keepNext/>
        <w:numPr>
          <w:ilvl w:val="0"/>
          <w:numId w:val="36"/>
        </w:numPr>
        <w:shd w:val="clear" w:color="auto" w:fill="D9D9D9" w:themeFill="background1" w:themeFillShade="D9"/>
        <w:spacing w:after="40" w:line="276" w:lineRule="auto"/>
        <w:contextualSpacing w:val="0"/>
        <w:jc w:val="both"/>
        <w:rPr>
          <w:rFonts w:ascii="Calibri" w:hAnsi="Calibri"/>
          <w:sz w:val="22"/>
          <w:szCs w:val="22"/>
        </w:rPr>
      </w:pPr>
      <w:r w:rsidRPr="00CA6A27">
        <w:rPr>
          <w:rFonts w:ascii="Calibri" w:hAnsi="Calibri"/>
          <w:sz w:val="22"/>
          <w:szCs w:val="22"/>
        </w:rPr>
        <w:t>Ponadto</w:t>
      </w:r>
      <w:r w:rsidR="0043415C" w:rsidRPr="00CA6A27">
        <w:rPr>
          <w:rFonts w:ascii="Calibri" w:hAnsi="Calibri"/>
          <w:sz w:val="22"/>
          <w:szCs w:val="22"/>
        </w:rPr>
        <w:t xml:space="preserve"> </w:t>
      </w:r>
      <w:r w:rsidRPr="00CA6A27">
        <w:rPr>
          <w:rFonts w:ascii="Calibri" w:hAnsi="Calibri"/>
          <w:sz w:val="22"/>
          <w:szCs w:val="22"/>
        </w:rPr>
        <w:t>Beneficjent</w:t>
      </w:r>
      <w:r w:rsidR="0043415C" w:rsidRPr="00CA6A27">
        <w:rPr>
          <w:rFonts w:ascii="Calibri" w:hAnsi="Calibri"/>
          <w:sz w:val="22"/>
          <w:szCs w:val="22"/>
        </w:rPr>
        <w:t xml:space="preserve"> </w:t>
      </w:r>
      <w:r w:rsidR="000141AB" w:rsidRPr="00CA6A27">
        <w:rPr>
          <w:rFonts w:ascii="Calibri" w:hAnsi="Calibri"/>
          <w:sz w:val="22"/>
          <w:szCs w:val="22"/>
        </w:rPr>
        <w:t>P</w:t>
      </w:r>
      <w:r w:rsidRPr="00CA6A27">
        <w:rPr>
          <w:rFonts w:ascii="Calibri" w:hAnsi="Calibri"/>
          <w:sz w:val="22"/>
          <w:szCs w:val="22"/>
        </w:rPr>
        <w:t>rojektu</w:t>
      </w:r>
      <w:r w:rsidR="0043415C" w:rsidRPr="00CA6A27">
        <w:rPr>
          <w:rFonts w:ascii="Calibri" w:hAnsi="Calibri"/>
          <w:sz w:val="22"/>
          <w:szCs w:val="22"/>
        </w:rPr>
        <w:t xml:space="preserve"> </w:t>
      </w:r>
      <w:r w:rsidRPr="00CA6A27">
        <w:rPr>
          <w:rFonts w:ascii="Calibri" w:hAnsi="Calibri"/>
          <w:sz w:val="22"/>
          <w:szCs w:val="22"/>
        </w:rPr>
        <w:t>grantowego</w:t>
      </w:r>
      <w:r w:rsidR="0043415C" w:rsidRPr="00CA6A27">
        <w:rPr>
          <w:rFonts w:ascii="Calibri" w:hAnsi="Calibri"/>
          <w:sz w:val="22"/>
          <w:szCs w:val="22"/>
        </w:rPr>
        <w:t xml:space="preserve"> </w:t>
      </w:r>
      <w:r w:rsidRPr="00CA6A27">
        <w:rPr>
          <w:rFonts w:ascii="Calibri" w:hAnsi="Calibri"/>
          <w:sz w:val="22"/>
          <w:szCs w:val="22"/>
        </w:rPr>
        <w:t>odpowiada</w:t>
      </w:r>
      <w:r w:rsidR="0043415C" w:rsidRPr="00CA6A27">
        <w:rPr>
          <w:rFonts w:ascii="Calibri" w:hAnsi="Calibri"/>
          <w:sz w:val="22"/>
          <w:szCs w:val="22"/>
        </w:rPr>
        <w:t xml:space="preserve"> </w:t>
      </w:r>
      <w:r w:rsidRPr="00CA6A27">
        <w:rPr>
          <w:rFonts w:ascii="Calibri" w:hAnsi="Calibri"/>
          <w:sz w:val="22"/>
          <w:szCs w:val="22"/>
        </w:rPr>
        <w:t>za</w:t>
      </w:r>
      <w:r w:rsidR="00BE0F3B">
        <w:rPr>
          <w:rStyle w:val="Odwoanieprzypisudolnego"/>
          <w:rFonts w:ascii="Calibri" w:hAnsi="Calibri"/>
          <w:sz w:val="22"/>
          <w:szCs w:val="22"/>
        </w:rPr>
        <w:footnoteReference w:id="42"/>
      </w:r>
      <w:r w:rsidRPr="00CA6A27">
        <w:rPr>
          <w:rFonts w:ascii="Calibri" w:hAnsi="Calibri"/>
          <w:sz w:val="22"/>
          <w:szCs w:val="22"/>
        </w:rPr>
        <w:t>:</w:t>
      </w:r>
    </w:p>
    <w:p w14:paraId="19CEBD4D" w14:textId="77777777" w:rsidR="00245E9D" w:rsidRPr="00CA6A27" w:rsidRDefault="00245E9D" w:rsidP="00BE0F3B">
      <w:pPr>
        <w:pStyle w:val="Akapitzlist"/>
        <w:keepNext/>
        <w:numPr>
          <w:ilvl w:val="1"/>
          <w:numId w:val="36"/>
        </w:numPr>
        <w:shd w:val="clear" w:color="auto" w:fill="D9D9D9" w:themeFill="background1" w:themeFillShade="D9"/>
        <w:spacing w:after="40" w:line="276" w:lineRule="auto"/>
        <w:contextualSpacing w:val="0"/>
        <w:jc w:val="both"/>
        <w:rPr>
          <w:rFonts w:ascii="Calibri" w:hAnsi="Calibri"/>
          <w:sz w:val="22"/>
          <w:szCs w:val="22"/>
        </w:rPr>
      </w:pPr>
      <w:r w:rsidRPr="00CA6A27">
        <w:rPr>
          <w:rFonts w:ascii="Calibri" w:hAnsi="Calibri"/>
          <w:sz w:val="22"/>
          <w:szCs w:val="22"/>
        </w:rPr>
        <w:t>realizację</w:t>
      </w:r>
      <w:r w:rsidR="0043415C" w:rsidRPr="00CA6A27">
        <w:rPr>
          <w:rFonts w:ascii="Calibri" w:hAnsi="Calibri"/>
          <w:sz w:val="22"/>
          <w:szCs w:val="22"/>
        </w:rPr>
        <w:t xml:space="preserve"> </w:t>
      </w:r>
      <w:r w:rsidR="000141AB" w:rsidRPr="00CA6A27">
        <w:rPr>
          <w:rFonts w:ascii="Calibri" w:hAnsi="Calibri"/>
          <w:sz w:val="22"/>
          <w:szCs w:val="22"/>
        </w:rPr>
        <w:t>P</w:t>
      </w:r>
      <w:r w:rsidRPr="00CA6A27">
        <w:rPr>
          <w:rFonts w:ascii="Calibri" w:hAnsi="Calibri"/>
          <w:sz w:val="22"/>
          <w:szCs w:val="22"/>
        </w:rPr>
        <w:t>rojektu</w:t>
      </w:r>
      <w:r w:rsidR="0043415C" w:rsidRPr="00CA6A27">
        <w:rPr>
          <w:rFonts w:ascii="Calibri" w:hAnsi="Calibri"/>
          <w:sz w:val="22"/>
          <w:szCs w:val="22"/>
        </w:rPr>
        <w:t xml:space="preserve"> </w:t>
      </w:r>
      <w:r w:rsidRPr="00CA6A27">
        <w:rPr>
          <w:rFonts w:ascii="Calibri" w:hAnsi="Calibri"/>
          <w:sz w:val="22"/>
          <w:szCs w:val="22"/>
        </w:rPr>
        <w:t>grantowego</w:t>
      </w:r>
      <w:r w:rsidR="0043415C" w:rsidRPr="00CA6A27">
        <w:rPr>
          <w:rFonts w:ascii="Calibri" w:hAnsi="Calibri"/>
          <w:sz w:val="22"/>
          <w:szCs w:val="22"/>
        </w:rPr>
        <w:t xml:space="preserve"> </w:t>
      </w:r>
      <w:r w:rsidRPr="00CA6A27">
        <w:rPr>
          <w:rFonts w:ascii="Calibri" w:hAnsi="Calibri"/>
          <w:sz w:val="22"/>
          <w:szCs w:val="22"/>
        </w:rPr>
        <w:t>zgodnie</w:t>
      </w:r>
      <w:r w:rsidR="0043415C" w:rsidRPr="00CA6A27">
        <w:rPr>
          <w:rFonts w:ascii="Calibri" w:hAnsi="Calibri"/>
          <w:sz w:val="22"/>
          <w:szCs w:val="22"/>
        </w:rPr>
        <w:t xml:space="preserve"> </w:t>
      </w:r>
      <w:r w:rsidRPr="00CA6A27">
        <w:rPr>
          <w:rFonts w:ascii="Calibri" w:hAnsi="Calibri"/>
          <w:sz w:val="22"/>
          <w:szCs w:val="22"/>
        </w:rPr>
        <w:t>z</w:t>
      </w:r>
      <w:r w:rsidR="0043415C" w:rsidRPr="00CA6A27">
        <w:rPr>
          <w:rFonts w:ascii="Calibri" w:hAnsi="Calibri"/>
          <w:sz w:val="22"/>
          <w:szCs w:val="22"/>
        </w:rPr>
        <w:t xml:space="preserve"> </w:t>
      </w:r>
      <w:r w:rsidRPr="00CA6A27">
        <w:rPr>
          <w:rFonts w:ascii="Calibri" w:hAnsi="Calibri"/>
          <w:sz w:val="22"/>
          <w:szCs w:val="22"/>
        </w:rPr>
        <w:t>założonym</w:t>
      </w:r>
      <w:r w:rsidR="0043415C" w:rsidRPr="00CA6A27">
        <w:rPr>
          <w:rFonts w:ascii="Calibri" w:hAnsi="Calibri"/>
          <w:sz w:val="22"/>
          <w:szCs w:val="22"/>
        </w:rPr>
        <w:t xml:space="preserve"> </w:t>
      </w:r>
      <w:r w:rsidRPr="00CA6A27">
        <w:rPr>
          <w:rFonts w:ascii="Calibri" w:hAnsi="Calibri"/>
          <w:sz w:val="22"/>
          <w:szCs w:val="22"/>
        </w:rPr>
        <w:t>celem;</w:t>
      </w:r>
    </w:p>
    <w:p w14:paraId="2B4102EC" w14:textId="6121EBAE" w:rsidR="00DE4454" w:rsidRPr="00CA6A27" w:rsidRDefault="00DE4454" w:rsidP="00BE0F3B">
      <w:pPr>
        <w:pStyle w:val="Akapitzlist"/>
        <w:keepNext/>
        <w:numPr>
          <w:ilvl w:val="1"/>
          <w:numId w:val="36"/>
        </w:numPr>
        <w:shd w:val="clear" w:color="auto" w:fill="D9D9D9" w:themeFill="background1" w:themeFillShade="D9"/>
        <w:spacing w:after="40" w:line="276" w:lineRule="auto"/>
        <w:contextualSpacing w:val="0"/>
        <w:jc w:val="both"/>
        <w:rPr>
          <w:rFonts w:ascii="Calibri" w:hAnsi="Calibri"/>
          <w:sz w:val="22"/>
          <w:szCs w:val="22"/>
        </w:rPr>
      </w:pPr>
      <w:r w:rsidRPr="00CA6A27">
        <w:rPr>
          <w:rFonts w:ascii="Calibri" w:hAnsi="Calibri"/>
          <w:sz w:val="22"/>
          <w:szCs w:val="22"/>
        </w:rPr>
        <w:t>prawidłowe</w:t>
      </w:r>
      <w:r w:rsidR="0043415C" w:rsidRPr="00CA6A27">
        <w:rPr>
          <w:rFonts w:ascii="Calibri" w:hAnsi="Calibri"/>
          <w:sz w:val="22"/>
          <w:szCs w:val="22"/>
        </w:rPr>
        <w:t xml:space="preserve"> </w:t>
      </w:r>
      <w:r w:rsidRPr="00CA6A27">
        <w:rPr>
          <w:rFonts w:ascii="Calibri" w:hAnsi="Calibri"/>
          <w:sz w:val="22"/>
          <w:szCs w:val="22"/>
        </w:rPr>
        <w:t>rozliczanie</w:t>
      </w:r>
      <w:r w:rsidR="0043415C" w:rsidRPr="00CA6A27">
        <w:rPr>
          <w:rFonts w:ascii="Calibri" w:hAnsi="Calibri"/>
          <w:sz w:val="22"/>
          <w:szCs w:val="22"/>
        </w:rPr>
        <w:t xml:space="preserve"> </w:t>
      </w:r>
      <w:r w:rsidRPr="00CA6A27">
        <w:rPr>
          <w:rFonts w:ascii="Calibri" w:hAnsi="Calibri"/>
          <w:sz w:val="22"/>
          <w:szCs w:val="22"/>
        </w:rPr>
        <w:t>wydatków</w:t>
      </w:r>
      <w:r w:rsidR="0043415C" w:rsidRPr="00CA6A27">
        <w:rPr>
          <w:rFonts w:ascii="Calibri" w:hAnsi="Calibri"/>
          <w:sz w:val="22"/>
          <w:szCs w:val="22"/>
        </w:rPr>
        <w:t xml:space="preserve"> </w:t>
      </w:r>
      <w:r w:rsidRPr="00CA6A27">
        <w:rPr>
          <w:rFonts w:ascii="Calibri" w:hAnsi="Calibri"/>
          <w:sz w:val="22"/>
          <w:szCs w:val="22"/>
        </w:rPr>
        <w:t>poniesionych</w:t>
      </w:r>
      <w:r w:rsidR="0043415C" w:rsidRPr="00CA6A27">
        <w:rPr>
          <w:rFonts w:ascii="Calibri" w:hAnsi="Calibri"/>
          <w:sz w:val="22"/>
          <w:szCs w:val="22"/>
        </w:rPr>
        <w:t xml:space="preserve"> </w:t>
      </w:r>
      <w:r w:rsidRPr="00CA6A27">
        <w:rPr>
          <w:rFonts w:ascii="Calibri" w:hAnsi="Calibri"/>
          <w:sz w:val="22"/>
          <w:szCs w:val="22"/>
        </w:rPr>
        <w:t>przez</w:t>
      </w:r>
      <w:r w:rsidR="0043415C" w:rsidRPr="00CA6A27">
        <w:rPr>
          <w:rFonts w:ascii="Calibri" w:hAnsi="Calibri"/>
          <w:sz w:val="22"/>
          <w:szCs w:val="22"/>
        </w:rPr>
        <w:t xml:space="preserve"> </w:t>
      </w:r>
      <w:proofErr w:type="spellStart"/>
      <w:r w:rsidRPr="00CA6A27">
        <w:rPr>
          <w:rFonts w:ascii="Calibri" w:hAnsi="Calibri"/>
          <w:sz w:val="22"/>
          <w:szCs w:val="22"/>
        </w:rPr>
        <w:t>grantobiorców</w:t>
      </w:r>
      <w:proofErr w:type="spellEnd"/>
      <w:r w:rsidRPr="00CA6A27">
        <w:rPr>
          <w:rFonts w:ascii="Calibri" w:hAnsi="Calibri"/>
          <w:sz w:val="22"/>
          <w:szCs w:val="22"/>
        </w:rPr>
        <w:t>;</w:t>
      </w:r>
    </w:p>
    <w:p w14:paraId="7819EA4D" w14:textId="6C1B3F1E" w:rsidR="00245E9D" w:rsidRPr="00CA6A27" w:rsidRDefault="00DE4454" w:rsidP="00BE0F3B">
      <w:pPr>
        <w:pStyle w:val="Akapitzlist"/>
        <w:keepNext/>
        <w:numPr>
          <w:ilvl w:val="1"/>
          <w:numId w:val="36"/>
        </w:numPr>
        <w:shd w:val="clear" w:color="auto" w:fill="D9D9D9" w:themeFill="background1" w:themeFillShade="D9"/>
        <w:spacing w:after="40" w:line="276" w:lineRule="auto"/>
        <w:contextualSpacing w:val="0"/>
        <w:jc w:val="both"/>
        <w:rPr>
          <w:rFonts w:ascii="Calibri" w:hAnsi="Calibri"/>
          <w:sz w:val="22"/>
          <w:szCs w:val="22"/>
        </w:rPr>
      </w:pPr>
      <w:r w:rsidRPr="00CA6A27">
        <w:rPr>
          <w:rFonts w:ascii="Calibri" w:hAnsi="Calibri"/>
          <w:sz w:val="22"/>
          <w:szCs w:val="22"/>
        </w:rPr>
        <w:t>odzyskiwanie</w:t>
      </w:r>
      <w:r w:rsidR="0043415C" w:rsidRPr="00CA6A27">
        <w:rPr>
          <w:rFonts w:ascii="Calibri" w:hAnsi="Calibri"/>
          <w:sz w:val="22"/>
          <w:szCs w:val="22"/>
        </w:rPr>
        <w:t xml:space="preserve"> </w:t>
      </w:r>
      <w:r w:rsidRPr="00CA6A27">
        <w:rPr>
          <w:rFonts w:ascii="Calibri" w:hAnsi="Calibri"/>
          <w:sz w:val="22"/>
          <w:szCs w:val="22"/>
        </w:rPr>
        <w:t>grantów</w:t>
      </w:r>
      <w:r w:rsidR="0043415C" w:rsidRPr="00CA6A27">
        <w:rPr>
          <w:rFonts w:ascii="Calibri" w:hAnsi="Calibri"/>
          <w:sz w:val="22"/>
          <w:szCs w:val="22"/>
        </w:rPr>
        <w:t xml:space="preserve"> </w:t>
      </w:r>
      <w:r w:rsidRPr="00CA6A27">
        <w:rPr>
          <w:rFonts w:ascii="Calibri" w:hAnsi="Calibri"/>
          <w:sz w:val="22"/>
          <w:szCs w:val="22"/>
        </w:rPr>
        <w:t>w</w:t>
      </w:r>
      <w:r w:rsidR="0043415C" w:rsidRPr="00CA6A27">
        <w:rPr>
          <w:rFonts w:ascii="Calibri" w:hAnsi="Calibri"/>
          <w:sz w:val="22"/>
          <w:szCs w:val="22"/>
        </w:rPr>
        <w:t xml:space="preserve"> </w:t>
      </w:r>
      <w:r w:rsidRPr="00CA6A27">
        <w:rPr>
          <w:rFonts w:ascii="Calibri" w:hAnsi="Calibri"/>
          <w:sz w:val="22"/>
          <w:szCs w:val="22"/>
        </w:rPr>
        <w:t>przypadku</w:t>
      </w:r>
      <w:r w:rsidR="0043415C" w:rsidRPr="00CA6A27">
        <w:rPr>
          <w:rFonts w:ascii="Calibri" w:hAnsi="Calibri"/>
          <w:sz w:val="22"/>
          <w:szCs w:val="22"/>
        </w:rPr>
        <w:t xml:space="preserve"> </w:t>
      </w:r>
      <w:r w:rsidRPr="00CA6A27">
        <w:rPr>
          <w:rFonts w:ascii="Calibri" w:hAnsi="Calibri"/>
          <w:sz w:val="22"/>
          <w:szCs w:val="22"/>
        </w:rPr>
        <w:t>ich</w:t>
      </w:r>
      <w:r w:rsidR="0043415C" w:rsidRPr="00CA6A27">
        <w:rPr>
          <w:rFonts w:ascii="Calibri" w:hAnsi="Calibri"/>
          <w:sz w:val="22"/>
          <w:szCs w:val="22"/>
        </w:rPr>
        <w:t xml:space="preserve"> </w:t>
      </w:r>
      <w:r w:rsidRPr="00CA6A27">
        <w:rPr>
          <w:rFonts w:ascii="Calibri" w:hAnsi="Calibri"/>
          <w:sz w:val="22"/>
          <w:szCs w:val="22"/>
        </w:rPr>
        <w:t>wykorzystania</w:t>
      </w:r>
      <w:r w:rsidR="0043415C" w:rsidRPr="00CA6A27">
        <w:rPr>
          <w:rFonts w:ascii="Calibri" w:hAnsi="Calibri"/>
          <w:sz w:val="22"/>
          <w:szCs w:val="22"/>
        </w:rPr>
        <w:t xml:space="preserve"> </w:t>
      </w:r>
      <w:r w:rsidRPr="00CA6A27">
        <w:rPr>
          <w:rFonts w:ascii="Calibri" w:hAnsi="Calibri"/>
          <w:sz w:val="22"/>
          <w:szCs w:val="22"/>
        </w:rPr>
        <w:t>niezgodnie</w:t>
      </w:r>
      <w:r w:rsidR="0043415C" w:rsidRPr="00CA6A27">
        <w:rPr>
          <w:rFonts w:ascii="Calibri" w:hAnsi="Calibri"/>
          <w:sz w:val="22"/>
          <w:szCs w:val="22"/>
        </w:rPr>
        <w:t xml:space="preserve"> </w:t>
      </w:r>
      <w:r w:rsidRPr="00CA6A27">
        <w:rPr>
          <w:rFonts w:ascii="Calibri" w:hAnsi="Calibri"/>
          <w:sz w:val="22"/>
          <w:szCs w:val="22"/>
        </w:rPr>
        <w:t>z</w:t>
      </w:r>
      <w:r w:rsidR="0043415C" w:rsidRPr="00CA6A27">
        <w:rPr>
          <w:rFonts w:ascii="Calibri" w:hAnsi="Calibri"/>
          <w:sz w:val="22"/>
          <w:szCs w:val="22"/>
        </w:rPr>
        <w:t xml:space="preserve"> </w:t>
      </w:r>
      <w:r w:rsidRPr="00CA6A27">
        <w:rPr>
          <w:rFonts w:ascii="Calibri" w:hAnsi="Calibri"/>
          <w:sz w:val="22"/>
          <w:szCs w:val="22"/>
        </w:rPr>
        <w:t>celami</w:t>
      </w:r>
      <w:r w:rsidR="0043415C" w:rsidRPr="00CA6A27">
        <w:rPr>
          <w:rFonts w:ascii="Calibri" w:hAnsi="Calibri"/>
          <w:sz w:val="22"/>
          <w:szCs w:val="22"/>
        </w:rPr>
        <w:t xml:space="preserve"> </w:t>
      </w:r>
      <w:r w:rsidRPr="00CA6A27">
        <w:rPr>
          <w:rFonts w:ascii="Calibri" w:hAnsi="Calibri"/>
          <w:sz w:val="22"/>
          <w:szCs w:val="22"/>
        </w:rPr>
        <w:t>Projektu</w:t>
      </w:r>
      <w:r w:rsidR="0043415C" w:rsidRPr="00CA6A27">
        <w:rPr>
          <w:rFonts w:ascii="Calibri" w:hAnsi="Calibri"/>
          <w:sz w:val="22"/>
          <w:szCs w:val="22"/>
        </w:rPr>
        <w:t xml:space="preserve"> </w:t>
      </w:r>
      <w:r w:rsidR="00764448">
        <w:rPr>
          <w:rFonts w:ascii="Calibri" w:hAnsi="Calibri"/>
          <w:sz w:val="22"/>
          <w:szCs w:val="22"/>
        </w:rPr>
        <w:t>lub umową o powierzenie grantu</w:t>
      </w:r>
      <w:r w:rsidRPr="00CA6A27">
        <w:rPr>
          <w:rFonts w:ascii="Calibri" w:hAnsi="Calibri"/>
          <w:sz w:val="22"/>
          <w:szCs w:val="22"/>
        </w:rPr>
        <w:t>.</w:t>
      </w:r>
    </w:p>
    <w:p w14:paraId="153E929F" w14:textId="77777777" w:rsidR="004E7135" w:rsidRPr="00C66CA0" w:rsidRDefault="004E7135" w:rsidP="00A24896">
      <w:pPr>
        <w:pStyle w:val="Nagwek2"/>
      </w:pPr>
      <w:bookmarkStart w:id="32" w:name="_Toc241847884"/>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32"/>
    </w:p>
    <w:p w14:paraId="1C8BA0FA"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t>
      </w:r>
      <w:proofErr w:type="spellStart"/>
      <w:r w:rsidR="006E51E1" w:rsidRPr="00C66CA0">
        <w:rPr>
          <w:rFonts w:ascii="Calibri" w:hAnsi="Calibri"/>
          <w:spacing w:val="-6"/>
          <w:sz w:val="22"/>
          <w:szCs w:val="22"/>
        </w:rPr>
        <w:t>ws</w:t>
      </w:r>
      <w:proofErr w:type="spellEnd"/>
      <w:r w:rsidR="006E51E1" w:rsidRPr="00C66CA0">
        <w:rPr>
          <w:rFonts w:ascii="Calibri" w:hAnsi="Calibri"/>
          <w:spacing w:val="-6"/>
          <w:sz w:val="22"/>
          <w:szCs w:val="22"/>
        </w:rPr>
        <w:t xml:space="preserve">.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33AB47AD"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A21CD9">
        <w:rPr>
          <w:rFonts w:ascii="Calibri" w:hAnsi="Calibri"/>
          <w:spacing w:val="-4"/>
          <w:sz w:val="22"/>
          <w:szCs w:val="22"/>
        </w:rPr>
        <w:t>20</w:t>
      </w:r>
      <w:r w:rsidRPr="00C66CA0">
        <w:rPr>
          <w:rFonts w:ascii="Calibri" w:hAnsi="Calibri"/>
          <w:spacing w:val="-4"/>
          <w:sz w:val="22"/>
          <w:szCs w:val="22"/>
        </w:rPr>
        <w:t>.</w:t>
      </w:r>
    </w:p>
    <w:p w14:paraId="4CE97BCF"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00392F2B">
        <w:rPr>
          <w:rFonts w:ascii="Calibri" w:hAnsi="Calibri"/>
          <w:sz w:val="22"/>
          <w:szCs w:val="22"/>
        </w:rPr>
        <w:t>p</w:t>
      </w:r>
      <w:r w:rsidRPr="00C66CA0">
        <w:rPr>
          <w:rFonts w:ascii="Calibri" w:hAnsi="Calibri"/>
          <w:sz w:val="22"/>
          <w:szCs w:val="22"/>
        </w:rPr>
        <w:t>rojektów</w:t>
      </w:r>
      <w:r w:rsidR="0043415C" w:rsidRPr="00C66CA0">
        <w:rPr>
          <w:rFonts w:ascii="Calibri" w:hAnsi="Calibri"/>
          <w:sz w:val="22"/>
          <w:szCs w:val="22"/>
        </w:rPr>
        <w:t xml:space="preserve"> </w:t>
      </w:r>
      <w:r w:rsidRPr="00C66CA0">
        <w:rPr>
          <w:rFonts w:ascii="Calibri" w:hAnsi="Calibri"/>
          <w:sz w:val="22"/>
          <w:szCs w:val="22"/>
        </w:rPr>
        <w:t>realizowanych</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udziałem</w:t>
      </w:r>
      <w:r w:rsidR="0043415C" w:rsidRPr="00C66CA0">
        <w:rPr>
          <w:rFonts w:ascii="Calibri" w:hAnsi="Calibri"/>
          <w:sz w:val="22"/>
          <w:szCs w:val="22"/>
        </w:rPr>
        <w:t xml:space="preserve"> </w:t>
      </w:r>
      <w:r w:rsidR="004934E7" w:rsidRPr="00C66CA0">
        <w:rPr>
          <w:rFonts w:ascii="Calibri" w:hAnsi="Calibri"/>
          <w:sz w:val="22"/>
          <w:szCs w:val="22"/>
        </w:rPr>
        <w:t>p</w:t>
      </w:r>
      <w:r w:rsidRPr="00C66CA0">
        <w:rPr>
          <w:rFonts w:ascii="Calibri" w:hAnsi="Calibri"/>
          <w:sz w:val="22"/>
          <w:szCs w:val="22"/>
        </w:rPr>
        <w:t>artnerów</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wnosi</w:t>
      </w:r>
      <w:r w:rsidR="0043415C" w:rsidRPr="00C66CA0">
        <w:rPr>
          <w:rFonts w:ascii="Calibri" w:hAnsi="Calibri"/>
          <w:sz w:val="22"/>
          <w:szCs w:val="22"/>
        </w:rPr>
        <w:t xml:space="preserve"> </w:t>
      </w:r>
      <w:r w:rsidR="004A532F" w:rsidRPr="00C66CA0">
        <w:rPr>
          <w:rFonts w:ascii="Calibri" w:hAnsi="Calibri"/>
          <w:sz w:val="22"/>
          <w:szCs w:val="22"/>
        </w:rPr>
        <w:t>Beneficjent</w:t>
      </w:r>
      <w:r w:rsidRPr="00C66CA0">
        <w:rPr>
          <w:rFonts w:ascii="Calibri" w:hAnsi="Calibri"/>
          <w:sz w:val="22"/>
          <w:szCs w:val="22"/>
        </w:rPr>
        <w:t>.</w:t>
      </w:r>
    </w:p>
    <w:p w14:paraId="343F8460"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lastRenderedPageBreak/>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t>
      </w:r>
      <w:proofErr w:type="spellStart"/>
      <w:r w:rsidR="004934E7" w:rsidRPr="00C66CA0">
        <w:rPr>
          <w:rFonts w:ascii="Calibri" w:hAnsi="Calibri"/>
          <w:sz w:val="22"/>
          <w:szCs w:val="22"/>
        </w:rPr>
        <w:t>ws</w:t>
      </w:r>
      <w:proofErr w:type="spellEnd"/>
      <w:r w:rsidR="004934E7" w:rsidRPr="00C66CA0">
        <w:rPr>
          <w:rFonts w:ascii="Calibri" w:hAnsi="Calibri"/>
          <w:sz w:val="22"/>
          <w:szCs w:val="22"/>
        </w:rPr>
        <w:t>.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03C617FE"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619318D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632C67A3"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3990C443"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01C61556"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272D334D"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0C15C727"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3A85D3CC"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3B1B0E87"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18092D95"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33266D1E" w14:textId="77777777" w:rsidR="00C4648C" w:rsidRPr="00C66CA0" w:rsidRDefault="00C4648C" w:rsidP="00BE7D2E">
      <w:pPr>
        <w:pStyle w:val="Nagwek1"/>
      </w:pPr>
      <w:bookmarkStart w:id="33" w:name="_Toc241847885"/>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33"/>
    </w:p>
    <w:p w14:paraId="6434F662" w14:textId="77777777" w:rsidR="00AB088D" w:rsidRPr="00C66CA0" w:rsidRDefault="00AB088D" w:rsidP="00BE7D2E">
      <w:pPr>
        <w:pStyle w:val="Nagwek2"/>
      </w:pPr>
      <w:bookmarkStart w:id="34" w:name="_Toc241847886"/>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34"/>
    </w:p>
    <w:p w14:paraId="5EDCE950"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5BEF887D"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0F5408DE" w14:textId="77777777" w:rsidR="00005B79" w:rsidRDefault="00005B79" w:rsidP="00005B79">
      <w:pPr>
        <w:pStyle w:val="Akapitzlist"/>
        <w:numPr>
          <w:ilvl w:val="1"/>
          <w:numId w:val="50"/>
        </w:numPr>
        <w:spacing w:after="40" w:line="276" w:lineRule="auto"/>
        <w:rPr>
          <w:rFonts w:ascii="Calibri" w:hAnsi="Calibri"/>
          <w:sz w:val="22"/>
          <w:szCs w:val="22"/>
        </w:rPr>
      </w:pPr>
      <w:r>
        <w:rPr>
          <w:rFonts w:ascii="Calibri" w:hAnsi="Calibri"/>
          <w:sz w:val="22"/>
          <w:szCs w:val="22"/>
        </w:rPr>
        <w:t>składanie i rozliczanie Wniosków o płatność, o których mowa w art. 11;</w:t>
      </w:r>
    </w:p>
    <w:p w14:paraId="25E4DDE1" w14:textId="77777777" w:rsidR="00005B79"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składanie harmonogramów płatności, o których mowa w Artykule 3 ust. 1 pkt 7;</w:t>
      </w:r>
    </w:p>
    <w:p w14:paraId="5820C12D" w14:textId="6D617F86" w:rsidR="00005B79" w:rsidRPr="00B8175A"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sz w:val="22"/>
          <w:szCs w:val="22"/>
        </w:rPr>
        <w:lastRenderedPageBreak/>
        <w:t xml:space="preserve">przesyłanie danych dotyczących Zamówień oraz zawartych w ramach tych Zamówień umów z wykonawcami i podwykonawcami, w szczególności w zakresie wynikającym z Artykułu 9 i </w:t>
      </w:r>
      <w:r w:rsidR="00607BD4">
        <w:rPr>
          <w:rFonts w:ascii="Calibri" w:hAnsi="Calibri"/>
          <w:sz w:val="22"/>
          <w:szCs w:val="22"/>
        </w:rPr>
        <w:t>17</w:t>
      </w:r>
      <w:r>
        <w:rPr>
          <w:rFonts w:ascii="Calibri" w:hAnsi="Calibri"/>
          <w:sz w:val="22"/>
          <w:szCs w:val="22"/>
        </w:rPr>
        <w:t>;</w:t>
      </w:r>
    </w:p>
    <w:p w14:paraId="3EC24343" w14:textId="45192499" w:rsidR="005A4521"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r w:rsidR="00F474F8">
        <w:rPr>
          <w:rFonts w:ascii="Calibri" w:hAnsi="Calibri"/>
          <w:bCs/>
          <w:spacing w:val="-6"/>
          <w:sz w:val="22"/>
          <w:szCs w:val="22"/>
        </w:rPr>
        <w:t>;</w:t>
      </w:r>
    </w:p>
    <w:p w14:paraId="7B9FBD47" w14:textId="3E22184D" w:rsidR="00005B79" w:rsidRDefault="005A4521"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 xml:space="preserve">uzupełnianie obszaru </w:t>
      </w:r>
      <w:r w:rsidR="006F13E0">
        <w:rPr>
          <w:rFonts w:ascii="Calibri" w:hAnsi="Calibri"/>
          <w:bCs/>
          <w:spacing w:val="-6"/>
          <w:sz w:val="22"/>
          <w:szCs w:val="22"/>
        </w:rPr>
        <w:t>Granty w aplikacji SL2021</w:t>
      </w:r>
      <w:r w:rsidR="006F13E0">
        <w:rPr>
          <w:rStyle w:val="Odwoanieprzypisudolnego"/>
          <w:rFonts w:ascii="Calibri" w:hAnsi="Calibri"/>
          <w:bCs/>
          <w:spacing w:val="-6"/>
          <w:sz w:val="22"/>
          <w:szCs w:val="22"/>
        </w:rPr>
        <w:footnoteReference w:id="43"/>
      </w:r>
      <w:r w:rsidR="00005B79">
        <w:rPr>
          <w:rFonts w:ascii="Calibri" w:hAnsi="Calibri"/>
          <w:bCs/>
          <w:spacing w:val="-6"/>
          <w:sz w:val="22"/>
          <w:szCs w:val="22"/>
        </w:rPr>
        <w:t>;</w:t>
      </w:r>
    </w:p>
    <w:p w14:paraId="3A2D3625"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7382EBE6" w14:textId="77777777"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00A0DB2F" w14:textId="5CBE62B8"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0106A1">
        <w:rPr>
          <w:rFonts w:ascii="Calibri" w:hAnsi="Calibri"/>
          <w:spacing w:val="22"/>
          <w:sz w:val="22"/>
          <w:szCs w:val="22"/>
        </w:rPr>
        <w:t>Instrukcji</w:t>
      </w:r>
      <w:r>
        <w:rPr>
          <w:rFonts w:ascii="Calibri" w:hAnsi="Calibri"/>
          <w:i/>
          <w:sz w:val="22"/>
          <w:szCs w:val="22"/>
        </w:rPr>
        <w:t xml:space="preserve"> </w:t>
      </w:r>
      <w:r w:rsidRPr="000106A1">
        <w:rPr>
          <w:rFonts w:ascii="Calibri" w:hAnsi="Calibri"/>
          <w:spacing w:val="22"/>
          <w:sz w:val="22"/>
          <w:szCs w:val="22"/>
        </w:rPr>
        <w:t>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bookmarkStart w:id="35" w:name="_Hlk173233406"/>
      <w:bookmarkStart w:id="36" w:name="_Hlk173230642"/>
      <w:r w:rsidR="009778AD">
        <w:rPr>
          <w:rFonts w:asciiTheme="minorHAnsi" w:hAnsiTheme="minorHAnsi" w:cstheme="minorHAnsi"/>
          <w:sz w:val="22"/>
          <w:szCs w:val="22"/>
        </w:rPr>
        <w:t xml:space="preserve"> </w:t>
      </w:r>
      <w:r w:rsidR="00053F02" w:rsidRPr="00053F02">
        <w:rPr>
          <w:rFonts w:asciiTheme="minorHAnsi" w:hAnsiTheme="minorHAnsi" w:cstheme="minorHAnsi"/>
          <w:sz w:val="22"/>
          <w:szCs w:val="22"/>
        </w:rPr>
        <w:t>https://funduszeuepomorskie.pl/strona/1134-skorzystaj-z-systemu-informatycznego</w:t>
      </w:r>
      <w:bookmarkEnd w:id="35"/>
      <w:r w:rsidRPr="00176984">
        <w:rPr>
          <w:rFonts w:asciiTheme="minorHAnsi" w:hAnsiTheme="minorHAnsi" w:cstheme="minorHAnsi"/>
          <w:sz w:val="22"/>
          <w:szCs w:val="22"/>
        </w:rPr>
        <w:t>.</w:t>
      </w:r>
      <w:bookmarkEnd w:id="36"/>
    </w:p>
    <w:p w14:paraId="36053AAB" w14:textId="3AD10CD1"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0106A1">
        <w:rPr>
          <w:rFonts w:ascii="Calibri" w:hAnsi="Calibri"/>
          <w:spacing w:val="22"/>
          <w:sz w:val="22"/>
          <w:szCs w:val="22"/>
        </w:rPr>
        <w:t>Wniosek o dodanie Osoby zarządzającej Projektem w CST2021 po stronie Beneficjenta</w:t>
      </w:r>
      <w:r>
        <w:rPr>
          <w:rStyle w:val="Odwoanieprzypisudolnego"/>
          <w:rFonts w:ascii="Calibri" w:hAnsi="Calibri"/>
          <w:i/>
          <w:sz w:val="22"/>
          <w:szCs w:val="22"/>
        </w:rPr>
        <w:footnoteReference w:id="44"/>
      </w:r>
      <w:r>
        <w:rPr>
          <w:rFonts w:ascii="Calibri" w:hAnsi="Calibri"/>
          <w:sz w:val="22"/>
          <w:szCs w:val="22"/>
        </w:rPr>
        <w:t xml:space="preserve"> wyznaczonej do otrzymania uprawnień administracyjnych oraz do wykonywania w imieniu Beneficjenta czynności związanych z realizacją Projektu wymienionych w ust. </w:t>
      </w:r>
      <w:r w:rsidR="003D72BB">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01A88C7D"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0106A1">
        <w:rPr>
          <w:rFonts w:ascii="Calibri" w:hAnsi="Calibri"/>
          <w:spacing w:val="22"/>
          <w:sz w:val="22"/>
          <w:szCs w:val="22"/>
        </w:rPr>
        <w:t>Regulaminu bezpiecznego użytkowania CST2021,</w:t>
      </w:r>
      <w:r>
        <w:rPr>
          <w:rFonts w:ascii="Calibri" w:hAnsi="Calibri"/>
          <w:spacing w:val="-6"/>
          <w:sz w:val="22"/>
          <w:szCs w:val="22"/>
        </w:rPr>
        <w:t xml:space="preserve"> o którym mowa w</w:t>
      </w:r>
      <w:r>
        <w:rPr>
          <w:rFonts w:ascii="Calibri" w:hAnsi="Calibri"/>
          <w:sz w:val="22"/>
          <w:szCs w:val="22"/>
        </w:rPr>
        <w:t xml:space="preserve"> Wytycznych dotyczących warunków gromadzenia i przekazywania danych w postaci elektronicznej.</w:t>
      </w:r>
    </w:p>
    <w:p w14:paraId="3A225899"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52ADC078" w14:textId="5707A487" w:rsidR="00176984" w:rsidRDefault="00176984" w:rsidP="00F61AFB">
      <w:pPr>
        <w:pStyle w:val="Akapitzlist"/>
        <w:numPr>
          <w:ilvl w:val="0"/>
          <w:numId w:val="50"/>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D6065D">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6EBDAD8F"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7DB82B5A"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nstytucji Zarządzającej stosowne informacje lub dokumenty niezwłocznie po przywróceniu dostępności CST2021. W przypadku Wniosku o płatność, w ramach którego Beneficjent wnioskuje o zaliczkę, jest on zobowiązany w terminie wskazanym w Artykule 10 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1D6404D2" w14:textId="77777777" w:rsidR="00176984" w:rsidRDefault="00176984" w:rsidP="00F61AFB">
      <w:pPr>
        <w:numPr>
          <w:ilvl w:val="0"/>
          <w:numId w:val="50"/>
        </w:numPr>
        <w:spacing w:after="40" w:line="276" w:lineRule="auto"/>
        <w:jc w:val="both"/>
        <w:rPr>
          <w:rFonts w:asciiTheme="minorHAnsi" w:hAnsiTheme="minorHAnsi" w:cstheme="minorHAnsi"/>
          <w:spacing w:val="-4"/>
          <w:sz w:val="22"/>
          <w:szCs w:val="22"/>
        </w:rPr>
      </w:pPr>
      <w:r>
        <w:rPr>
          <w:rFonts w:ascii="Calibri" w:hAnsi="Calibri"/>
          <w:spacing w:val="-4"/>
          <w:sz w:val="22"/>
          <w:szCs w:val="22"/>
        </w:rPr>
        <w:t xml:space="preserve">Jeżeli w Projekcie koszty związane z wynagrodzeniem personelu </w:t>
      </w:r>
      <w:r w:rsidR="003D72BB">
        <w:rPr>
          <w:rFonts w:ascii="Calibri" w:hAnsi="Calibri"/>
          <w:spacing w:val="-4"/>
          <w:sz w:val="22"/>
          <w:szCs w:val="22"/>
        </w:rPr>
        <w:t xml:space="preserve">bezpośredniego </w:t>
      </w:r>
      <w:r>
        <w:rPr>
          <w:rFonts w:ascii="Calibri" w:hAnsi="Calibri"/>
          <w:spacing w:val="-4"/>
          <w:sz w:val="22"/>
          <w:szCs w:val="22"/>
        </w:rPr>
        <w:t>są kwalifikowalne, Beneficjent zobowiązany jest do korzystania z bazy personelu Projektu na podstawie pkt 1</w:t>
      </w:r>
      <w:r w:rsidR="002F4E51">
        <w:rPr>
          <w:rFonts w:ascii="Calibri" w:hAnsi="Calibri"/>
          <w:spacing w:val="-4"/>
          <w:sz w:val="22"/>
          <w:szCs w:val="22"/>
        </w:rPr>
        <w:t>2</w:t>
      </w:r>
      <w:r>
        <w:rPr>
          <w:rFonts w:ascii="Calibri" w:hAnsi="Calibri"/>
          <w:i/>
          <w:spacing w:val="-4"/>
          <w:sz w:val="22"/>
          <w:szCs w:val="22"/>
        </w:rPr>
        <w:t xml:space="preserve"> </w:t>
      </w:r>
      <w:r w:rsidRPr="000106A1">
        <w:rPr>
          <w:rFonts w:ascii="Calibri" w:hAnsi="Calibri"/>
          <w:spacing w:val="22"/>
          <w:sz w:val="22"/>
          <w:szCs w:val="22"/>
        </w:rPr>
        <w:t>Podrozdziału nr 3.8 – Personel projektu Wytycznych dot. kwalifikowalności wydatków.</w:t>
      </w:r>
      <w:r>
        <w:rPr>
          <w:rFonts w:ascii="Calibri" w:hAnsi="Calibri"/>
          <w:spacing w:val="-4"/>
          <w:sz w:val="22"/>
          <w:szCs w:val="22"/>
        </w:rPr>
        <w:t xml:space="preserve"> Beneficjent </w:t>
      </w:r>
      <w:r>
        <w:rPr>
          <w:rFonts w:ascii="Calibri" w:hAnsi="Calibri"/>
          <w:spacing w:val="-4"/>
          <w:sz w:val="22"/>
          <w:szCs w:val="22"/>
        </w:rPr>
        <w:lastRenderedPageBreak/>
        <w:t>zobowiązuje się do wprowadzania na bieżąco</w:t>
      </w:r>
      <w:r>
        <w:rPr>
          <w:rStyle w:val="Odwoanieprzypisudolnego"/>
          <w:spacing w:val="-4"/>
          <w:sz w:val="22"/>
          <w:szCs w:val="22"/>
        </w:rPr>
        <w:footnoteReference w:id="45"/>
      </w:r>
      <w:r>
        <w:rPr>
          <w:rFonts w:ascii="Calibri" w:hAnsi="Calibri"/>
          <w:spacing w:val="-4"/>
          <w:sz w:val="22"/>
          <w:szCs w:val="22"/>
        </w:rPr>
        <w:t xml:space="preserve"> następujących danych do CST2021 w zakresie </w:t>
      </w:r>
      <w:r>
        <w:rPr>
          <w:rFonts w:asciiTheme="minorHAnsi" w:hAnsiTheme="minorHAnsi" w:cstheme="minorHAnsi"/>
          <w:spacing w:val="-4"/>
          <w:sz w:val="22"/>
          <w:szCs w:val="22"/>
        </w:rPr>
        <w:t>angażowania personelu Projektu:</w:t>
      </w:r>
    </w:p>
    <w:p w14:paraId="2119C023" w14:textId="77777777" w:rsidR="00176984" w:rsidRDefault="00176984" w:rsidP="00F61AFB">
      <w:pPr>
        <w:numPr>
          <w:ilvl w:val="1"/>
          <w:numId w:val="50"/>
        </w:numPr>
        <w:spacing w:after="40" w:line="276" w:lineRule="auto"/>
        <w:jc w:val="both"/>
        <w:rPr>
          <w:rFonts w:asciiTheme="minorHAnsi" w:hAnsiTheme="minorHAnsi" w:cstheme="minorHAnsi"/>
          <w:sz w:val="22"/>
          <w:szCs w:val="22"/>
        </w:rPr>
      </w:pPr>
      <w:r>
        <w:rPr>
          <w:rFonts w:asciiTheme="minorHAnsi" w:hAnsiTheme="minorHAnsi" w:cstheme="minorHAnsi"/>
          <w:sz w:val="22"/>
          <w:szCs w:val="22"/>
        </w:rPr>
        <w:t>dane dotyczące personelu Projektu, w tym: nr PESEL, imię, nazwisko;</w:t>
      </w:r>
    </w:p>
    <w:p w14:paraId="73ECBC01" w14:textId="77777777" w:rsidR="00176984" w:rsidRDefault="00176984" w:rsidP="00F61AFB">
      <w:pPr>
        <w:pStyle w:val="Akapitzlist"/>
        <w:numPr>
          <w:ilvl w:val="1"/>
          <w:numId w:val="50"/>
        </w:numPr>
        <w:autoSpaceDE w:val="0"/>
        <w:autoSpaceDN w:val="0"/>
        <w:adjustRightInd w:val="0"/>
        <w:spacing w:after="40" w:line="276" w:lineRule="auto"/>
        <w:jc w:val="both"/>
        <w:rPr>
          <w:rFonts w:asciiTheme="minorHAnsi" w:hAnsiTheme="minorHAnsi" w:cstheme="minorHAnsi"/>
          <w:sz w:val="22"/>
          <w:szCs w:val="22"/>
        </w:rPr>
      </w:pPr>
      <w:r>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6FD1D218" w14:textId="77777777" w:rsidR="00176984" w:rsidRDefault="00DF1FAD" w:rsidP="00F61AFB">
      <w:pPr>
        <w:numPr>
          <w:ilvl w:val="0"/>
          <w:numId w:val="50"/>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5F75E8FD"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49781EEE"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0477551"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706C6AA2"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A43AA43"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60E784E9" w14:textId="77777777" w:rsidR="00176984" w:rsidRDefault="00176984" w:rsidP="00F61AFB">
      <w:pPr>
        <w:numPr>
          <w:ilvl w:val="0"/>
          <w:numId w:val="50"/>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2CE2BDCE" w14:textId="77777777" w:rsidR="004B3DB9" w:rsidRPr="00C66CA0" w:rsidRDefault="004B3DB9" w:rsidP="005336AC">
      <w:pPr>
        <w:pStyle w:val="Nagwek2"/>
        <w:rPr>
          <w:b w:val="0"/>
        </w:rPr>
      </w:pPr>
      <w:bookmarkStart w:id="37" w:name="_Toc241847887"/>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37"/>
    </w:p>
    <w:p w14:paraId="1198558A" w14:textId="77777777" w:rsidR="0030439F" w:rsidRPr="00C66CA0" w:rsidRDefault="0030439F" w:rsidP="00F61AFB">
      <w:pPr>
        <w:pStyle w:val="Akapitzlist"/>
        <w:numPr>
          <w:ilvl w:val="0"/>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Beneficjent przyjmuje do wiadomości i akceptuje, że </w:t>
      </w:r>
      <w:r w:rsidR="0078228F">
        <w:rPr>
          <w:rFonts w:ascii="Calibri" w:hAnsi="Calibri"/>
          <w:sz w:val="22"/>
          <w:szCs w:val="22"/>
        </w:rPr>
        <w:t>kwalifikowalny jest</w:t>
      </w:r>
      <w:r w:rsidRPr="00C66CA0">
        <w:rPr>
          <w:rFonts w:ascii="Calibri" w:hAnsi="Calibri"/>
          <w:sz w:val="22"/>
          <w:szCs w:val="22"/>
        </w:rPr>
        <w:t xml:space="preserve"> wydatek, który</w:t>
      </w:r>
      <w:r w:rsidR="0078228F" w:rsidRPr="0078228F">
        <w:rPr>
          <w:rFonts w:ascii="Calibri" w:hAnsi="Calibri"/>
          <w:sz w:val="22"/>
          <w:szCs w:val="22"/>
        </w:rPr>
        <w:t xml:space="preserve"> </w:t>
      </w:r>
      <w:r w:rsidR="0078228F" w:rsidRPr="00C66CA0">
        <w:rPr>
          <w:rFonts w:ascii="Calibri" w:hAnsi="Calibri"/>
          <w:sz w:val="22"/>
          <w:szCs w:val="22"/>
        </w:rPr>
        <w:t>spełnia łącznie następujące warunki</w:t>
      </w:r>
      <w:r w:rsidRPr="00C66CA0">
        <w:rPr>
          <w:rFonts w:ascii="Calibri" w:hAnsi="Calibri"/>
          <w:sz w:val="22"/>
          <w:szCs w:val="22"/>
        </w:rPr>
        <w:t>:</w:t>
      </w:r>
    </w:p>
    <w:p w14:paraId="1C165079"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0106A1">
        <w:rPr>
          <w:rFonts w:ascii="Calibri" w:hAnsi="Calibri"/>
          <w:spacing w:val="22"/>
          <w:sz w:val="22"/>
          <w:szCs w:val="22"/>
        </w:rPr>
        <w:t xml:space="preserve">Podrozdziału nr </w:t>
      </w:r>
      <w:r w:rsidR="007B0440" w:rsidRPr="000106A1">
        <w:rPr>
          <w:rFonts w:ascii="Calibri" w:hAnsi="Calibri"/>
          <w:spacing w:val="22"/>
          <w:sz w:val="22"/>
          <w:szCs w:val="22"/>
        </w:rPr>
        <w:t>2</w:t>
      </w:r>
      <w:r w:rsidRPr="000106A1">
        <w:rPr>
          <w:rFonts w:ascii="Calibri" w:hAnsi="Calibri"/>
          <w:spacing w:val="22"/>
          <w:sz w:val="22"/>
          <w:szCs w:val="22"/>
        </w:rPr>
        <w:t xml:space="preserve">.1 – </w:t>
      </w:r>
      <w:r w:rsidR="007B0440" w:rsidRPr="000106A1">
        <w:rPr>
          <w:rFonts w:ascii="Calibri" w:hAnsi="Calibri"/>
          <w:spacing w:val="22"/>
          <w:sz w:val="22"/>
          <w:szCs w:val="22"/>
        </w:rPr>
        <w:t>Okres</w:t>
      </w:r>
      <w:r w:rsidRPr="000106A1">
        <w:rPr>
          <w:rFonts w:ascii="Calibri" w:hAnsi="Calibri"/>
          <w:spacing w:val="22"/>
          <w:sz w:val="22"/>
          <w:szCs w:val="22"/>
        </w:rPr>
        <w:t xml:space="preserve"> kwalifikowalności Wytycznych dot. kwalifikowalności wydatków;</w:t>
      </w:r>
    </w:p>
    <w:p w14:paraId="1F19F46C"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41C28B22"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spełnia warunki określone w Programie</w:t>
      </w:r>
      <w:r w:rsidR="001B3C94">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1B3C94">
        <w:rPr>
          <w:rFonts w:ascii="Calibri" w:hAnsi="Calibri"/>
          <w:sz w:val="22"/>
          <w:szCs w:val="22"/>
        </w:rPr>
        <w:t>, Kryteriach wyboru projektów</w:t>
      </w:r>
      <w:r w:rsidRPr="00C66CA0">
        <w:rPr>
          <w:rFonts w:ascii="Calibri" w:hAnsi="Calibri"/>
          <w:sz w:val="22"/>
          <w:szCs w:val="22"/>
        </w:rPr>
        <w:t xml:space="preserve"> oraz w regulaminie wyboru projektów; </w:t>
      </w:r>
    </w:p>
    <w:p w14:paraId="5F605E28"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uwzględniony w budżecie Projektu lub w zakresie rzeczowym Projektu zawartym we </w:t>
      </w:r>
      <w:r w:rsidR="00A04D93">
        <w:rPr>
          <w:rFonts w:ascii="Calibri" w:hAnsi="Calibri"/>
          <w:sz w:val="22"/>
          <w:szCs w:val="22"/>
        </w:rPr>
        <w:t>W</w:t>
      </w:r>
      <w:r w:rsidRPr="00C66CA0">
        <w:rPr>
          <w:rFonts w:ascii="Calibri" w:hAnsi="Calibri"/>
          <w:sz w:val="22"/>
          <w:szCs w:val="22"/>
        </w:rPr>
        <w:t>niosku o dofinansowanie;</w:t>
      </w:r>
    </w:p>
    <w:p w14:paraId="0F091753" w14:textId="69197D1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0106A1">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9778AD">
        <w:rPr>
          <w:rFonts w:ascii="Calibri" w:hAnsi="Calibri"/>
          <w:sz w:val="22"/>
          <w:szCs w:val="22"/>
        </w:rPr>
        <w:t>,</w:t>
      </w:r>
      <w:r w:rsidRPr="00C66CA0">
        <w:rPr>
          <w:rFonts w:ascii="Calibri" w:hAnsi="Calibri"/>
          <w:sz w:val="22"/>
          <w:szCs w:val="22"/>
        </w:rPr>
        <w:t xml:space="preserve"> do których stosowania Beneficjent zobowiązał się w Umowie;</w:t>
      </w:r>
    </w:p>
    <w:p w14:paraId="6AD0891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5D29260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0EA5BF21" w14:textId="77777777" w:rsidR="0078228F"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07A218E1" w14:textId="77777777" w:rsidR="0030439F" w:rsidRPr="00C66CA0" w:rsidRDefault="0078228F" w:rsidP="00F61AFB">
      <w:pPr>
        <w:pStyle w:val="Akapitzlist"/>
        <w:numPr>
          <w:ilvl w:val="1"/>
          <w:numId w:val="25"/>
        </w:numPr>
        <w:spacing w:after="40" w:line="276" w:lineRule="auto"/>
        <w:contextualSpacing w:val="0"/>
        <w:jc w:val="both"/>
        <w:rPr>
          <w:rFonts w:ascii="Calibri" w:hAnsi="Calibri"/>
          <w:sz w:val="22"/>
          <w:szCs w:val="22"/>
        </w:rPr>
      </w:pPr>
      <w:r>
        <w:rPr>
          <w:rFonts w:ascii="Calibri" w:hAnsi="Calibri"/>
          <w:sz w:val="22"/>
          <w:szCs w:val="22"/>
        </w:rPr>
        <w:t xml:space="preserve">faktury i inne dokumenty o równoważnej wartości dowodowej zostały </w:t>
      </w:r>
      <w:r w:rsidRPr="00C66CA0">
        <w:rPr>
          <w:rFonts w:ascii="Calibri" w:hAnsi="Calibri"/>
          <w:sz w:val="22"/>
          <w:szCs w:val="22"/>
        </w:rPr>
        <w:t>opisan</w:t>
      </w:r>
      <w:r>
        <w:rPr>
          <w:rFonts w:ascii="Calibri" w:hAnsi="Calibri"/>
          <w:sz w:val="22"/>
          <w:szCs w:val="22"/>
        </w:rPr>
        <w:t xml:space="preserve">e </w:t>
      </w:r>
      <w:r w:rsidRPr="00C66CA0">
        <w:rPr>
          <w:rFonts w:ascii="Calibri" w:hAnsi="Calibri"/>
          <w:sz w:val="22"/>
          <w:szCs w:val="22"/>
        </w:rPr>
        <w:t xml:space="preserve">zgodnie z wymogami w tym zakresie, określonymi w </w:t>
      </w:r>
      <w:r w:rsidRPr="000106A1">
        <w:rPr>
          <w:rFonts w:ascii="Calibri" w:hAnsi="Calibri"/>
          <w:b/>
          <w:sz w:val="22"/>
          <w:szCs w:val="22"/>
        </w:rPr>
        <w:t xml:space="preserve">załączniku nr 5 </w:t>
      </w:r>
      <w:r w:rsidRPr="00827D8C">
        <w:rPr>
          <w:rFonts w:ascii="Calibri" w:hAnsi="Calibri"/>
          <w:b/>
          <w:sz w:val="22"/>
          <w:szCs w:val="22"/>
        </w:rPr>
        <w:t>do Umowy</w:t>
      </w:r>
      <w:r w:rsidR="00E17683">
        <w:rPr>
          <w:rStyle w:val="Odwoanieprzypisudolnego"/>
          <w:rFonts w:ascii="Calibri" w:hAnsi="Calibri"/>
          <w:b/>
          <w:sz w:val="22"/>
          <w:szCs w:val="22"/>
        </w:rPr>
        <w:footnoteReference w:id="46"/>
      </w:r>
      <w:r w:rsidR="0030439F" w:rsidRPr="00827D8C">
        <w:rPr>
          <w:rFonts w:ascii="Calibri" w:hAnsi="Calibri"/>
          <w:sz w:val="22"/>
          <w:szCs w:val="22"/>
        </w:rPr>
        <w:t>;</w:t>
      </w:r>
    </w:p>
    <w:p w14:paraId="70A11294"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0106A1">
        <w:rPr>
          <w:rFonts w:ascii="Calibri" w:hAnsi="Calibri"/>
          <w:spacing w:val="22"/>
          <w:sz w:val="22"/>
          <w:szCs w:val="22"/>
        </w:rPr>
        <w:t xml:space="preserve">Wytycznymi </w:t>
      </w:r>
      <w:r w:rsidR="006A4BBA" w:rsidRPr="000106A1">
        <w:rPr>
          <w:rFonts w:ascii="Calibri" w:hAnsi="Calibri"/>
          <w:spacing w:val="22"/>
          <w:sz w:val="22"/>
          <w:szCs w:val="22"/>
        </w:rPr>
        <w:t>dotyczącymi</w:t>
      </w:r>
      <w:r w:rsidRPr="000106A1">
        <w:rPr>
          <w:rFonts w:ascii="Calibri" w:hAnsi="Calibri"/>
          <w:spacing w:val="22"/>
          <w:sz w:val="22"/>
          <w:szCs w:val="22"/>
        </w:rPr>
        <w:t xml:space="preserve"> warunków gromadzenia i przekazywania danych w postaci elektronicznej;</w:t>
      </w:r>
    </w:p>
    <w:p w14:paraId="6E52A35C" w14:textId="734C8FC0" w:rsidR="0030439F" w:rsidRPr="00C66CA0" w:rsidRDefault="0030439F" w:rsidP="00F61AFB">
      <w:pPr>
        <w:pStyle w:val="Akapitzlist"/>
        <w:numPr>
          <w:ilvl w:val="1"/>
          <w:numId w:val="25"/>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lastRenderedPageBreak/>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0106A1">
        <w:rPr>
          <w:rFonts w:ascii="Calibri" w:hAnsi="Calibri"/>
          <w:spacing w:val="22"/>
          <w:sz w:val="22"/>
          <w:szCs w:val="22"/>
        </w:rPr>
        <w:t>Wytycznych dot. kwalifikowalności wydatków,</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0106A1">
        <w:rPr>
          <w:rFonts w:ascii="Calibri" w:hAnsi="Calibri"/>
          <w:spacing w:val="22"/>
          <w:sz w:val="22"/>
          <w:szCs w:val="22"/>
        </w:rPr>
        <w:t xml:space="preserve">Podrozdziale nr </w:t>
      </w:r>
      <w:r w:rsidR="000342D7" w:rsidRPr="000106A1">
        <w:rPr>
          <w:rFonts w:ascii="Calibri" w:hAnsi="Calibri"/>
          <w:spacing w:val="22"/>
          <w:sz w:val="22"/>
          <w:szCs w:val="22"/>
        </w:rPr>
        <w:t>2</w:t>
      </w:r>
      <w:r w:rsidRPr="000106A1">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przez Instytucję Zarządzającą w </w:t>
      </w:r>
      <w:r w:rsidR="008B318D">
        <w:rPr>
          <w:rFonts w:ascii="Calibri" w:hAnsi="Calibri"/>
          <w:spacing w:val="-6"/>
          <w:sz w:val="22"/>
          <w:szCs w:val="22"/>
        </w:rPr>
        <w:t>regulaminie wyboru projektów (z załącznikami)</w:t>
      </w:r>
      <w:r w:rsidRPr="00C66CA0">
        <w:rPr>
          <w:rFonts w:ascii="Calibri" w:hAnsi="Calibri"/>
          <w:sz w:val="22"/>
          <w:szCs w:val="22"/>
        </w:rPr>
        <w:t>;</w:t>
      </w:r>
    </w:p>
    <w:p w14:paraId="7351FA54"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0106A1">
        <w:rPr>
          <w:rFonts w:ascii="Calibri" w:hAnsi="Calibri"/>
          <w:spacing w:val="22"/>
          <w:sz w:val="22"/>
          <w:szCs w:val="22"/>
        </w:rPr>
        <w:t xml:space="preserve">Podrozdziału nr </w:t>
      </w:r>
      <w:r w:rsidR="000342D7" w:rsidRPr="000106A1">
        <w:rPr>
          <w:rFonts w:ascii="Calibri" w:hAnsi="Calibri"/>
          <w:spacing w:val="22"/>
          <w:sz w:val="22"/>
          <w:szCs w:val="22"/>
        </w:rPr>
        <w:t>3</w:t>
      </w:r>
      <w:r w:rsidRPr="000106A1">
        <w:rPr>
          <w:rFonts w:ascii="Calibri" w:hAnsi="Calibri"/>
          <w:spacing w:val="22"/>
          <w:sz w:val="22"/>
          <w:szCs w:val="22"/>
        </w:rPr>
        <w:t>.</w:t>
      </w:r>
      <w:r w:rsidR="009D58B9" w:rsidRPr="000106A1">
        <w:rPr>
          <w:rFonts w:ascii="Calibri" w:hAnsi="Calibri"/>
          <w:spacing w:val="22"/>
          <w:sz w:val="22"/>
          <w:szCs w:val="22"/>
        </w:rPr>
        <w:t>1</w:t>
      </w:r>
      <w:r w:rsidRPr="000106A1">
        <w:rPr>
          <w:rFonts w:ascii="Calibri" w:hAnsi="Calibri"/>
          <w:spacing w:val="22"/>
          <w:sz w:val="22"/>
          <w:szCs w:val="22"/>
        </w:rPr>
        <w:t xml:space="preserve"> – Zasada faktycznego poniesienia wydatku Wytycznych dot. kwalifikowalności wydatków;</w:t>
      </w:r>
    </w:p>
    <w:p w14:paraId="2AFD56BD"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0106A1">
        <w:rPr>
          <w:rFonts w:ascii="Calibri" w:hAnsi="Calibri"/>
          <w:spacing w:val="22"/>
          <w:sz w:val="22"/>
          <w:szCs w:val="22"/>
        </w:rPr>
        <w:t>Podrozdział</w:t>
      </w:r>
      <w:r w:rsidR="003B4815" w:rsidRPr="000106A1">
        <w:rPr>
          <w:rFonts w:ascii="Calibri" w:hAnsi="Calibri"/>
          <w:spacing w:val="22"/>
          <w:sz w:val="22"/>
          <w:szCs w:val="22"/>
        </w:rPr>
        <w:t>u</w:t>
      </w:r>
      <w:r w:rsidRPr="000106A1">
        <w:rPr>
          <w:rFonts w:ascii="Calibri" w:hAnsi="Calibri"/>
          <w:spacing w:val="22"/>
          <w:sz w:val="22"/>
          <w:szCs w:val="22"/>
        </w:rPr>
        <w:t xml:space="preserve"> nr </w:t>
      </w:r>
      <w:r w:rsidR="000342D7" w:rsidRPr="000106A1">
        <w:rPr>
          <w:rFonts w:ascii="Calibri" w:hAnsi="Calibri"/>
          <w:spacing w:val="22"/>
          <w:sz w:val="22"/>
          <w:szCs w:val="22"/>
        </w:rPr>
        <w:t>2</w:t>
      </w:r>
      <w:r w:rsidR="003B4815" w:rsidRPr="000106A1">
        <w:rPr>
          <w:rFonts w:ascii="Calibri" w:hAnsi="Calibri"/>
          <w:spacing w:val="22"/>
          <w:sz w:val="22"/>
          <w:szCs w:val="22"/>
        </w:rPr>
        <w:t>.3</w:t>
      </w:r>
      <w:r w:rsidRPr="000106A1">
        <w:rPr>
          <w:rFonts w:ascii="Calibri" w:hAnsi="Calibri"/>
          <w:spacing w:val="22"/>
          <w:sz w:val="22"/>
          <w:szCs w:val="22"/>
        </w:rPr>
        <w:t xml:space="preserve"> – </w:t>
      </w:r>
      <w:r w:rsidR="003B4815" w:rsidRPr="000106A1">
        <w:rPr>
          <w:rFonts w:ascii="Calibri" w:hAnsi="Calibri"/>
          <w:spacing w:val="22"/>
          <w:sz w:val="22"/>
          <w:szCs w:val="22"/>
        </w:rPr>
        <w:t>Wydatki niekwalifikowane</w:t>
      </w:r>
      <w:r w:rsidRPr="000106A1">
        <w:rPr>
          <w:rFonts w:ascii="Calibri" w:hAnsi="Calibri"/>
          <w:spacing w:val="22"/>
          <w:sz w:val="22"/>
          <w:szCs w:val="22"/>
        </w:rPr>
        <w:t xml:space="preserve"> Wytycznych dot. kwalifikowalności wydatków</w:t>
      </w:r>
      <w:r w:rsidR="003B4815" w:rsidRPr="000106A1">
        <w:rPr>
          <w:rFonts w:ascii="Calibri" w:hAnsi="Calibri"/>
          <w:spacing w:val="22"/>
          <w:sz w:val="22"/>
          <w:szCs w:val="22"/>
        </w:rPr>
        <w:t>.</w:t>
      </w:r>
    </w:p>
    <w:p w14:paraId="53F54BA1" w14:textId="77777777" w:rsidR="0030439F" w:rsidRPr="00C66CA0" w:rsidRDefault="00C746E5" w:rsidP="00F61AFB">
      <w:pPr>
        <w:pStyle w:val="Akapitzlist"/>
        <w:numPr>
          <w:ilvl w:val="0"/>
          <w:numId w:val="25"/>
        </w:numPr>
        <w:spacing w:after="40" w:line="276" w:lineRule="auto"/>
        <w:contextualSpacing w:val="0"/>
        <w:jc w:val="both"/>
        <w:rPr>
          <w:rFonts w:asciiTheme="minorHAnsi" w:hAnsiTheme="minorHAnsi" w:cstheme="minorHAnsi"/>
          <w:bCs/>
          <w:spacing w:val="-6"/>
          <w:sz w:val="22"/>
          <w:szCs w:val="22"/>
        </w:rPr>
      </w:pPr>
      <w:r w:rsidRPr="00C66CA0">
        <w:rPr>
          <w:rFonts w:asciiTheme="minorHAnsi" w:hAnsiTheme="minorHAnsi" w:cstheme="minorHAnsi"/>
          <w:spacing w:val="-6"/>
          <w:sz w:val="22"/>
          <w:szCs w:val="22"/>
        </w:rPr>
        <w:t>Jeżeli dany Wniosek o płatność odnosi się do wyposażenia, o którym mowa w Artykule 3 ust. 4, to warunkiem dokonania na jego podstawie wypłaty refundacji lub zaliczki jest uprzednie zatwierdzenie zasadności i kwalifikowalności przedmiotowego wyposażenia</w:t>
      </w:r>
      <w:r w:rsidRPr="00E61B46">
        <w:rPr>
          <w:rFonts w:asciiTheme="minorHAnsi" w:hAnsiTheme="minorHAnsi" w:cstheme="minorHAnsi"/>
          <w:spacing w:val="-6"/>
          <w:sz w:val="22"/>
          <w:szCs w:val="22"/>
        </w:rPr>
        <w:t xml:space="preserve">. </w:t>
      </w:r>
      <w:r w:rsidRPr="0034328C">
        <w:rPr>
          <w:rFonts w:asciiTheme="minorHAnsi" w:hAnsiTheme="minorHAnsi" w:cstheme="minorHAnsi"/>
          <w:spacing w:val="-6"/>
          <w:sz w:val="22"/>
          <w:szCs w:val="22"/>
        </w:rPr>
        <w:t>Bieg terminu wypłaty refundacji zostanie wstrzymany do czasu zatwierdzenia przez Instytucję Zarządzającą zasadności i kwalifikowalności wyposażenia</w:t>
      </w:r>
      <w:r w:rsidRPr="00C746E5">
        <w:rPr>
          <w:rFonts w:asciiTheme="minorHAnsi" w:hAnsiTheme="minorHAnsi" w:cstheme="minorHAnsi"/>
          <w:spacing w:val="-6"/>
          <w:sz w:val="22"/>
          <w:szCs w:val="22"/>
        </w:rPr>
        <w:t>.</w:t>
      </w:r>
      <w:r w:rsidRPr="00C66CA0">
        <w:rPr>
          <w:rFonts w:asciiTheme="minorHAnsi" w:hAnsiTheme="minorHAnsi" w:cstheme="minorHAnsi"/>
          <w:spacing w:val="-6"/>
          <w:sz w:val="22"/>
          <w:szCs w:val="22"/>
        </w:rPr>
        <w:t xml:space="preserve"> W przypadku, gdy Instytucja Zarządzająca odmówi zatwierdzenia zasadności i kwalifikowalności wyposażenia, stanowi ono koszt niekwalifikowalny</w:t>
      </w:r>
      <w:r w:rsidR="00332B09" w:rsidRPr="00C66CA0">
        <w:rPr>
          <w:rFonts w:asciiTheme="minorHAnsi" w:hAnsiTheme="minorHAnsi" w:cstheme="minorHAnsi"/>
          <w:spacing w:val="-6"/>
          <w:sz w:val="22"/>
          <w:szCs w:val="22"/>
        </w:rPr>
        <w:t xml:space="preserve">. </w:t>
      </w:r>
    </w:p>
    <w:p w14:paraId="04633775" w14:textId="77777777" w:rsidR="0030439F" w:rsidRPr="00C66CA0" w:rsidRDefault="0030439F" w:rsidP="00F61AFB">
      <w:pPr>
        <w:pStyle w:val="Akapitzlist"/>
        <w:numPr>
          <w:ilvl w:val="0"/>
          <w:numId w:val="2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zobowiązany jest do niezwłocznego informowania o zdarzeniach, które spowodowały bądź spowodują, że kwota wydatków kwalifikowalnych niezbędnych do osiągnięcia celów Projektu jest niższa niż maksymalna kwota określona w Umowie. </w:t>
      </w:r>
      <w:r w:rsidR="00A972D0" w:rsidRPr="00326EB3">
        <w:rPr>
          <w:rFonts w:ascii="Calibri" w:hAnsi="Calibri"/>
          <w:spacing w:val="-6"/>
          <w:sz w:val="22"/>
          <w:szCs w:val="22"/>
        </w:rPr>
        <w:t>Całkowita k</w:t>
      </w:r>
      <w:r w:rsidR="000C7280" w:rsidRPr="00326EB3">
        <w:rPr>
          <w:rFonts w:ascii="Calibri" w:hAnsi="Calibri"/>
          <w:spacing w:val="-6"/>
          <w:sz w:val="22"/>
          <w:szCs w:val="22"/>
        </w:rPr>
        <w:t>wota</w:t>
      </w:r>
      <w:r w:rsidRPr="00326EB3">
        <w:rPr>
          <w:rFonts w:ascii="Calibri" w:hAnsi="Calibri"/>
          <w:spacing w:val="-6"/>
          <w:sz w:val="22"/>
          <w:szCs w:val="22"/>
        </w:rPr>
        <w:t xml:space="preserve"> ewentualnych oszczędności powstałych w ramach Projektu </w:t>
      </w:r>
      <w:r w:rsidR="000C7280" w:rsidRPr="00326EB3">
        <w:rPr>
          <w:rFonts w:ascii="Calibri" w:hAnsi="Calibri"/>
          <w:spacing w:val="-6"/>
          <w:sz w:val="22"/>
          <w:szCs w:val="22"/>
        </w:rPr>
        <w:t xml:space="preserve">pozostaje w dyspozycji Instytucji Zarządzającej i oznacza </w:t>
      </w:r>
      <w:r w:rsidR="004A7532" w:rsidRPr="00326EB3">
        <w:rPr>
          <w:rFonts w:ascii="Calibri" w:hAnsi="Calibri"/>
          <w:spacing w:val="-6"/>
          <w:sz w:val="22"/>
          <w:szCs w:val="22"/>
        </w:rPr>
        <w:t xml:space="preserve">powstanie po stronie Beneficjenta obowiązku zawarcia aneksu do Umowy </w:t>
      </w:r>
      <w:r w:rsidR="000C7280" w:rsidRPr="00326EB3">
        <w:rPr>
          <w:rFonts w:ascii="Calibri" w:hAnsi="Calibri"/>
          <w:spacing w:val="-6"/>
          <w:sz w:val="22"/>
          <w:szCs w:val="22"/>
        </w:rPr>
        <w:t>zmniejsz</w:t>
      </w:r>
      <w:r w:rsidR="00A972D0" w:rsidRPr="00326EB3">
        <w:rPr>
          <w:rFonts w:ascii="Calibri" w:hAnsi="Calibri"/>
          <w:spacing w:val="-6"/>
          <w:sz w:val="22"/>
          <w:szCs w:val="22"/>
        </w:rPr>
        <w:t>ającego</w:t>
      </w:r>
      <w:r w:rsidR="000C7280" w:rsidRPr="00326EB3">
        <w:rPr>
          <w:rFonts w:ascii="Calibri" w:hAnsi="Calibri"/>
          <w:spacing w:val="-6"/>
          <w:sz w:val="22"/>
          <w:szCs w:val="22"/>
        </w:rPr>
        <w:t xml:space="preserve"> wysoko</w:t>
      </w:r>
      <w:r w:rsidR="00A972D0" w:rsidRPr="00326EB3">
        <w:rPr>
          <w:rFonts w:ascii="Calibri" w:hAnsi="Calibri"/>
          <w:spacing w:val="-6"/>
          <w:sz w:val="22"/>
          <w:szCs w:val="22"/>
        </w:rPr>
        <w:t>ść</w:t>
      </w:r>
      <w:r w:rsidR="000C7280" w:rsidRPr="00326EB3">
        <w:rPr>
          <w:rFonts w:ascii="Calibri" w:hAnsi="Calibri"/>
          <w:spacing w:val="-6"/>
          <w:sz w:val="22"/>
          <w:szCs w:val="22"/>
        </w:rPr>
        <w:t xml:space="preserve"> dofinansowania, o któr</w:t>
      </w:r>
      <w:r w:rsidR="00A972D0" w:rsidRPr="00326EB3">
        <w:rPr>
          <w:rFonts w:ascii="Calibri" w:hAnsi="Calibri"/>
          <w:spacing w:val="-6"/>
          <w:sz w:val="22"/>
          <w:szCs w:val="22"/>
        </w:rPr>
        <w:t>ej</w:t>
      </w:r>
      <w:r w:rsidR="000C7280" w:rsidRPr="00326EB3">
        <w:rPr>
          <w:rFonts w:ascii="Calibri" w:hAnsi="Calibri"/>
          <w:spacing w:val="-6"/>
          <w:sz w:val="22"/>
          <w:szCs w:val="22"/>
        </w:rPr>
        <w:t xml:space="preserve"> mowa w § 5 ust. 3 Umowy</w:t>
      </w:r>
      <w:r w:rsidRPr="00326EB3">
        <w:rPr>
          <w:rFonts w:ascii="Calibri" w:hAnsi="Calibri"/>
          <w:spacing w:val="-6"/>
          <w:sz w:val="22"/>
          <w:szCs w:val="22"/>
        </w:rPr>
        <w:t>, z zastrzeżeniem</w:t>
      </w:r>
      <w:r w:rsidR="00C373DE" w:rsidRPr="00326EB3">
        <w:rPr>
          <w:rFonts w:ascii="Calibri" w:hAnsi="Calibri"/>
          <w:spacing w:val="-6"/>
          <w:sz w:val="22"/>
          <w:szCs w:val="22"/>
        </w:rPr>
        <w:t xml:space="preserve"> </w:t>
      </w:r>
      <w:r w:rsidR="000566FA" w:rsidRPr="00326EB3">
        <w:rPr>
          <w:rFonts w:ascii="Calibri" w:hAnsi="Calibri"/>
          <w:spacing w:val="-6"/>
          <w:sz w:val="22"/>
          <w:szCs w:val="22"/>
        </w:rPr>
        <w:t>sytuacji, kiedy nie jest to zasadne w świetle Artykułu 1</w:t>
      </w:r>
      <w:r w:rsidR="00A21CD9" w:rsidRPr="00326EB3">
        <w:rPr>
          <w:rFonts w:ascii="Calibri" w:hAnsi="Calibri"/>
          <w:spacing w:val="-6"/>
          <w:sz w:val="22"/>
          <w:szCs w:val="22"/>
        </w:rPr>
        <w:t>6</w:t>
      </w:r>
      <w:r w:rsidR="000C7280" w:rsidRPr="00326EB3">
        <w:rPr>
          <w:rFonts w:ascii="Calibri" w:hAnsi="Calibri"/>
          <w:spacing w:val="-6"/>
          <w:sz w:val="22"/>
          <w:szCs w:val="22"/>
        </w:rPr>
        <w:t xml:space="preserve"> ust. 4 i 5</w:t>
      </w:r>
      <w:r w:rsidRPr="00326EB3">
        <w:rPr>
          <w:rFonts w:ascii="Calibri" w:hAnsi="Calibri"/>
          <w:spacing w:val="-6"/>
          <w:sz w:val="22"/>
          <w:szCs w:val="22"/>
        </w:rPr>
        <w:t>.</w:t>
      </w:r>
    </w:p>
    <w:p w14:paraId="6D53406B" w14:textId="77777777" w:rsidR="0030439F" w:rsidRPr="00C66CA0" w:rsidRDefault="00042DD5" w:rsidP="00F61AFB">
      <w:pPr>
        <w:pStyle w:val="Akapitzlist"/>
        <w:numPr>
          <w:ilvl w:val="0"/>
          <w:numId w:val="25"/>
        </w:numPr>
        <w:spacing w:after="40" w:line="276" w:lineRule="auto"/>
        <w:contextualSpacing w:val="0"/>
        <w:jc w:val="both"/>
        <w:rPr>
          <w:rFonts w:ascii="Calibri" w:hAnsi="Calibri"/>
          <w:bCs/>
          <w:spacing w:val="-4"/>
          <w:sz w:val="22"/>
          <w:szCs w:val="22"/>
        </w:rPr>
      </w:pPr>
      <w:r w:rsidRPr="00BD333F">
        <w:rPr>
          <w:rFonts w:ascii="Calibri" w:hAnsi="Calibri"/>
          <w:spacing w:val="-4"/>
          <w:sz w:val="22"/>
          <w:szCs w:val="22"/>
        </w:rPr>
        <w:t>W Projekcie, którego łączny koszt wynosi co najmniej 5 mln EUR (włączając VAT)</w:t>
      </w:r>
      <w:r w:rsidR="0082135F" w:rsidRPr="00BD333F">
        <w:rPr>
          <w:rFonts w:ascii="Calibri" w:hAnsi="Calibri"/>
          <w:spacing w:val="-4"/>
          <w:sz w:val="22"/>
          <w:szCs w:val="22"/>
        </w:rPr>
        <w:t xml:space="preserve"> lub </w:t>
      </w:r>
      <w:r w:rsidR="00400C6D" w:rsidRPr="00BD333F">
        <w:rPr>
          <w:rFonts w:ascii="Calibri" w:hAnsi="Calibri"/>
          <w:spacing w:val="-4"/>
          <w:sz w:val="22"/>
          <w:szCs w:val="22"/>
        </w:rPr>
        <w:t>jeśli w Projekcie występuje pomoc publiczna</w:t>
      </w:r>
      <w:r w:rsidRPr="00BD333F">
        <w:rPr>
          <w:rFonts w:ascii="Calibri" w:hAnsi="Calibri"/>
          <w:spacing w:val="-4"/>
          <w:sz w:val="22"/>
          <w:szCs w:val="22"/>
        </w:rPr>
        <w:t xml:space="preserve">, a podatek VAT jest wydatkiem kwalifikowalnym, Beneficjent zobowiązany jest corocznie, wraz z pierwszym Wnioskiem o płatność w którym rozlicza zaliczkę lub wnioskuje o refundację, składanym w danym roku kalendarzowym, oraz każdorazowo w przypadku wystąpienia zmian wpływających na kwalifikowalność podatku VAT w Projekcie, przedkładać Instytucji Zarządzającej </w:t>
      </w:r>
      <w:r w:rsidR="00CC1CF5" w:rsidRPr="00BD333F">
        <w:rPr>
          <w:rFonts w:ascii="Calibri" w:hAnsi="Calibri"/>
          <w:spacing w:val="-4"/>
          <w:sz w:val="22"/>
          <w:szCs w:val="22"/>
        </w:rPr>
        <w:t xml:space="preserve">zaktualizowane </w:t>
      </w:r>
      <w:r w:rsidRPr="00BD333F">
        <w:rPr>
          <w:rFonts w:ascii="Calibri" w:hAnsi="Calibri"/>
          <w:spacing w:val="-4"/>
          <w:sz w:val="22"/>
          <w:szCs w:val="22"/>
        </w:rPr>
        <w:t>oświadczenie o kwalifikowalności podatku VAT</w:t>
      </w:r>
      <w:r w:rsidR="00CC1CF5" w:rsidRPr="00BD333F">
        <w:rPr>
          <w:rFonts w:ascii="Calibri" w:hAnsi="Calibri"/>
          <w:spacing w:val="-4"/>
          <w:sz w:val="22"/>
          <w:szCs w:val="22"/>
        </w:rPr>
        <w:t xml:space="preserve">, stanowiące załącznik nr </w:t>
      </w:r>
      <w:r w:rsidR="00FC403C" w:rsidRPr="00BD333F">
        <w:rPr>
          <w:rFonts w:ascii="Calibri" w:hAnsi="Calibri"/>
          <w:spacing w:val="-4"/>
          <w:sz w:val="22"/>
          <w:szCs w:val="22"/>
        </w:rPr>
        <w:t>9</w:t>
      </w:r>
      <w:r w:rsidR="00CC1CF5" w:rsidRPr="00BD333F">
        <w:rPr>
          <w:rFonts w:ascii="Calibri" w:hAnsi="Calibri"/>
          <w:spacing w:val="-4"/>
          <w:sz w:val="22"/>
          <w:szCs w:val="22"/>
        </w:rPr>
        <w:t xml:space="preserve"> do Umowy</w:t>
      </w:r>
      <w:r w:rsidRPr="00BD333F">
        <w:rPr>
          <w:rFonts w:ascii="Calibri" w:hAnsi="Calibri"/>
          <w:spacing w:val="-4"/>
          <w:sz w:val="22"/>
          <w:szCs w:val="22"/>
        </w:rPr>
        <w:t xml:space="preserve">. Instytucja Zarządzająca nie wymaga </w:t>
      </w:r>
      <w:r w:rsidR="00D62496" w:rsidRPr="00BD333F">
        <w:rPr>
          <w:rFonts w:ascii="Calibri" w:hAnsi="Calibri"/>
          <w:spacing w:val="-4"/>
          <w:sz w:val="22"/>
          <w:szCs w:val="22"/>
        </w:rPr>
        <w:t xml:space="preserve">aktualizacji </w:t>
      </w:r>
      <w:r w:rsidRPr="00BD333F">
        <w:rPr>
          <w:rFonts w:ascii="Calibri" w:hAnsi="Calibri"/>
          <w:spacing w:val="-4"/>
          <w:sz w:val="22"/>
          <w:szCs w:val="22"/>
        </w:rPr>
        <w:t>oświadczenia, o którym mowa powyżej, w sytuacji gdy w danym roku kalendarzowym nie będą ponoszone wydatki kwalifikowalne</w:t>
      </w:r>
      <w:r w:rsidR="00361F58">
        <w:rPr>
          <w:rStyle w:val="Odwoanieprzypisudolnego"/>
          <w:rFonts w:ascii="Calibri" w:hAnsi="Calibri"/>
          <w:spacing w:val="-4"/>
          <w:sz w:val="22"/>
          <w:szCs w:val="22"/>
        </w:rPr>
        <w:footnoteReference w:id="47"/>
      </w:r>
      <w:r w:rsidR="0030439F" w:rsidRPr="00C66CA0">
        <w:rPr>
          <w:rFonts w:ascii="Calibri" w:hAnsi="Calibri"/>
          <w:spacing w:val="-4"/>
          <w:sz w:val="22"/>
          <w:szCs w:val="22"/>
        </w:rPr>
        <w:t>.</w:t>
      </w:r>
    </w:p>
    <w:p w14:paraId="3031E00D" w14:textId="1F8F4A5C" w:rsidR="00EC159E" w:rsidRPr="00CA6A27" w:rsidRDefault="0030439F" w:rsidP="00A60D6E">
      <w:pPr>
        <w:pStyle w:val="Akapitzlist"/>
        <w:numPr>
          <w:ilvl w:val="0"/>
          <w:numId w:val="25"/>
        </w:numPr>
        <w:shd w:val="clear" w:color="auto" w:fill="D9D9D9" w:themeFill="background1" w:themeFillShade="D9"/>
        <w:spacing w:after="40" w:line="276" w:lineRule="auto"/>
        <w:contextualSpacing w:val="0"/>
        <w:jc w:val="both"/>
        <w:rPr>
          <w:rFonts w:ascii="Calibri" w:hAnsi="Calibri"/>
          <w:spacing w:val="-2"/>
          <w:sz w:val="22"/>
          <w:szCs w:val="22"/>
        </w:rPr>
      </w:pPr>
      <w:r w:rsidRPr="00CA6A27">
        <w:rPr>
          <w:rFonts w:ascii="Calibri" w:hAnsi="Calibri"/>
          <w:spacing w:val="-2"/>
          <w:sz w:val="22"/>
          <w:szCs w:val="22"/>
        </w:rPr>
        <w:t xml:space="preserve">W Projekcie grantowym wydatek niekwalifikowalny stanowią w szczególności granty przyznane lub rozliczone przez Beneficjenta niezgodnie z procedurami dotyczącymi realizacji Projektu grantowego oraz granty wykorzystane przez </w:t>
      </w:r>
      <w:proofErr w:type="spellStart"/>
      <w:r w:rsidRPr="00CA6A27">
        <w:rPr>
          <w:rFonts w:ascii="Calibri" w:hAnsi="Calibri"/>
          <w:spacing w:val="-2"/>
          <w:sz w:val="22"/>
          <w:szCs w:val="22"/>
        </w:rPr>
        <w:t>grantobiorców</w:t>
      </w:r>
      <w:proofErr w:type="spellEnd"/>
      <w:r w:rsidRPr="00CA6A27">
        <w:rPr>
          <w:rFonts w:ascii="Calibri" w:hAnsi="Calibri"/>
          <w:spacing w:val="-2"/>
          <w:sz w:val="22"/>
          <w:szCs w:val="22"/>
        </w:rPr>
        <w:t xml:space="preserve"> niezgodnie z celami Projektu grantoweg</w:t>
      </w:r>
      <w:r w:rsidR="000342D7" w:rsidRPr="00CA6A27">
        <w:rPr>
          <w:rFonts w:ascii="Calibri" w:hAnsi="Calibri"/>
          <w:spacing w:val="-2"/>
          <w:sz w:val="22"/>
          <w:szCs w:val="22"/>
        </w:rPr>
        <w:t>o</w:t>
      </w:r>
      <w:r w:rsidR="00D6065D">
        <w:rPr>
          <w:rFonts w:ascii="Calibri" w:hAnsi="Calibri"/>
          <w:spacing w:val="-2"/>
          <w:sz w:val="22"/>
          <w:szCs w:val="22"/>
        </w:rPr>
        <w:t xml:space="preserve"> lub umową o powierzenie grantu</w:t>
      </w:r>
      <w:r w:rsidR="00A60D6E">
        <w:rPr>
          <w:rStyle w:val="Odwoanieprzypisudolnego"/>
          <w:rFonts w:ascii="Calibri" w:hAnsi="Calibri"/>
          <w:spacing w:val="-2"/>
          <w:sz w:val="22"/>
          <w:szCs w:val="22"/>
        </w:rPr>
        <w:footnoteReference w:id="48"/>
      </w:r>
      <w:r w:rsidR="000342D7" w:rsidRPr="00CA6A27">
        <w:rPr>
          <w:rFonts w:ascii="Calibri" w:hAnsi="Calibri"/>
          <w:spacing w:val="-2"/>
          <w:sz w:val="22"/>
          <w:szCs w:val="22"/>
        </w:rPr>
        <w:t>.</w:t>
      </w:r>
    </w:p>
    <w:p w14:paraId="046D2F1D" w14:textId="77777777" w:rsidR="004B3DB9" w:rsidRPr="00C66CA0" w:rsidRDefault="004B3DB9" w:rsidP="005336AC">
      <w:pPr>
        <w:pStyle w:val="Nagwek2"/>
      </w:pPr>
      <w:bookmarkStart w:id="38" w:name="_Toc241847888"/>
      <w:r w:rsidRPr="00C66CA0">
        <w:rPr>
          <w:rStyle w:val="Nagwek1Znak"/>
          <w:b/>
        </w:rPr>
        <w:t>Artykuł</w:t>
      </w:r>
      <w:r w:rsidR="0043415C" w:rsidRPr="00C66CA0">
        <w:rPr>
          <w:rStyle w:val="Nagwek1Znak"/>
          <w:b/>
        </w:rPr>
        <w:t xml:space="preserve"> </w:t>
      </w:r>
      <w:r w:rsidR="005336AC" w:rsidRPr="00C66CA0">
        <w:rPr>
          <w:rStyle w:val="Nagwek1Znak"/>
          <w:b/>
        </w:rPr>
        <w:t>8</w:t>
      </w:r>
      <w:r w:rsidR="0043415C" w:rsidRPr="00C66CA0">
        <w:t xml:space="preserve"> </w:t>
      </w:r>
      <w:r w:rsidRPr="00C66CA0">
        <w:t>[</w:t>
      </w:r>
      <w:r w:rsidR="00901239">
        <w:t>finansowanie krzyżowe</w:t>
      </w:r>
      <w:r w:rsidRPr="00C66CA0">
        <w:t>]</w:t>
      </w:r>
      <w:bookmarkEnd w:id="38"/>
    </w:p>
    <w:p w14:paraId="6BB51D96" w14:textId="77777777" w:rsidR="004B3DB9" w:rsidRPr="00C66CA0" w:rsidRDefault="004B3DB9" w:rsidP="004B3DB9">
      <w:pPr>
        <w:spacing w:after="120" w:line="276" w:lineRule="auto"/>
        <w:jc w:val="both"/>
        <w:rPr>
          <w:rFonts w:ascii="Calibri" w:hAnsi="Calibri"/>
          <w:sz w:val="22"/>
          <w:szCs w:val="22"/>
        </w:rPr>
      </w:pPr>
      <w:r w:rsidRPr="00C66CA0">
        <w:rPr>
          <w:rFonts w:ascii="Calibri" w:hAnsi="Calibri"/>
          <w:sz w:val="22"/>
          <w:szCs w:val="22"/>
        </w:rPr>
        <w:t>Jeżeli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dopuszczona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możliwość</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w:t>
      </w:r>
      <w:r w:rsidRPr="007277C1">
        <w:rPr>
          <w:rFonts w:ascii="Calibri" w:hAnsi="Calibri"/>
          <w:spacing w:val="20"/>
          <w:sz w:val="22"/>
          <w:szCs w:val="22"/>
        </w:rPr>
        <w:t>cross-</w:t>
      </w:r>
      <w:proofErr w:type="spellStart"/>
      <w:r w:rsidRPr="007277C1">
        <w:rPr>
          <w:rFonts w:ascii="Calibri" w:hAnsi="Calibri"/>
          <w:spacing w:val="20"/>
          <w:sz w:val="22"/>
          <w:szCs w:val="22"/>
        </w:rPr>
        <w:t>financing</w:t>
      </w:r>
      <w:proofErr w:type="spellEnd"/>
      <w:r w:rsidRPr="00C66CA0">
        <w:rPr>
          <w:rFonts w:ascii="Calibri" w:hAnsi="Calibri"/>
          <w:sz w:val="22"/>
          <w:szCs w:val="22"/>
        </w:rPr>
        <w:t>)</w:t>
      </w:r>
      <w:r w:rsidR="00920D12" w:rsidRPr="00C66CA0">
        <w:rPr>
          <w:rFonts w:ascii="Calibri" w:hAnsi="Calibri"/>
          <w:sz w:val="22"/>
          <w:szCs w:val="22"/>
        </w:rPr>
        <w:t>,</w:t>
      </w:r>
      <w:r w:rsidR="0043415C" w:rsidRPr="00C66CA0">
        <w:rPr>
          <w:rFonts w:ascii="Calibri" w:hAnsi="Calibri"/>
          <w:sz w:val="22"/>
          <w:szCs w:val="22"/>
        </w:rPr>
        <w:t xml:space="preserve"> </w:t>
      </w:r>
      <w:r w:rsidR="00640EE7" w:rsidRPr="00C66CA0">
        <w:rPr>
          <w:rFonts w:ascii="Calibri" w:hAnsi="Calibri"/>
          <w:sz w:val="22"/>
          <w:szCs w:val="22"/>
        </w:rPr>
        <w:t>koszty</w:t>
      </w:r>
      <w:r w:rsidR="0043415C" w:rsidRPr="00C66CA0">
        <w:rPr>
          <w:rFonts w:ascii="Calibri" w:hAnsi="Calibri"/>
          <w:sz w:val="22"/>
          <w:szCs w:val="22"/>
        </w:rPr>
        <w:t xml:space="preserve"> </w:t>
      </w:r>
      <w:r w:rsidR="005F4F0A" w:rsidRPr="00C66CA0">
        <w:rPr>
          <w:rFonts w:ascii="Calibri" w:hAnsi="Calibri"/>
          <w:sz w:val="22"/>
          <w:szCs w:val="22"/>
        </w:rPr>
        <w:t>poniesione</w:t>
      </w:r>
      <w:r w:rsidR="0043415C" w:rsidRPr="00C66CA0">
        <w:rPr>
          <w:rFonts w:ascii="Calibri" w:hAnsi="Calibri"/>
          <w:sz w:val="22"/>
          <w:szCs w:val="22"/>
        </w:rPr>
        <w:t xml:space="preserve"> </w:t>
      </w:r>
      <w:r w:rsidR="005F4F0A" w:rsidRPr="00C66CA0">
        <w:rPr>
          <w:rFonts w:ascii="Calibri" w:hAnsi="Calibri"/>
          <w:sz w:val="22"/>
          <w:szCs w:val="22"/>
        </w:rPr>
        <w:t>w</w:t>
      </w:r>
      <w:r w:rsidR="0043415C" w:rsidRPr="00C66CA0">
        <w:rPr>
          <w:rFonts w:ascii="Calibri" w:hAnsi="Calibri"/>
          <w:sz w:val="22"/>
          <w:szCs w:val="22"/>
        </w:rPr>
        <w:t xml:space="preserve"> </w:t>
      </w:r>
      <w:r w:rsidR="005F4F0A"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zastosowaniem</w:t>
      </w:r>
      <w:r w:rsidR="0043415C" w:rsidRPr="00C66CA0">
        <w:rPr>
          <w:rFonts w:ascii="Calibri" w:hAnsi="Calibri"/>
          <w:sz w:val="22"/>
          <w:szCs w:val="22"/>
        </w:rPr>
        <w:t xml:space="preserve"> </w:t>
      </w:r>
      <w:r w:rsidRPr="00C66CA0">
        <w:rPr>
          <w:rFonts w:ascii="Calibri" w:hAnsi="Calibri"/>
          <w:sz w:val="22"/>
          <w:szCs w:val="22"/>
        </w:rPr>
        <w:t>tego</w:t>
      </w:r>
      <w:r w:rsidR="0043415C" w:rsidRPr="00C66CA0">
        <w:rPr>
          <w:rFonts w:ascii="Calibri" w:hAnsi="Calibri"/>
          <w:sz w:val="22"/>
          <w:szCs w:val="22"/>
        </w:rPr>
        <w:t xml:space="preserve"> </w:t>
      </w:r>
      <w:r w:rsidRPr="00C66CA0">
        <w:rPr>
          <w:rFonts w:ascii="Calibri" w:hAnsi="Calibri"/>
          <w:sz w:val="22"/>
          <w:szCs w:val="22"/>
        </w:rPr>
        <w:t>instrumentu</w:t>
      </w:r>
      <w:r w:rsidR="0043415C" w:rsidRPr="00C66CA0">
        <w:rPr>
          <w:rFonts w:ascii="Calibri" w:hAnsi="Calibri"/>
          <w:sz w:val="22"/>
          <w:szCs w:val="22"/>
        </w:rPr>
        <w:t xml:space="preserve"> </w:t>
      </w:r>
      <w:r w:rsidRPr="00C66CA0">
        <w:rPr>
          <w:rFonts w:ascii="Calibri" w:hAnsi="Calibri"/>
          <w:sz w:val="22"/>
          <w:szCs w:val="22"/>
        </w:rPr>
        <w:t>kwalifikują</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00640EE7" w:rsidRPr="00C66CA0">
        <w:rPr>
          <w:rFonts w:ascii="Calibri" w:hAnsi="Calibri"/>
          <w:sz w:val="22"/>
          <w:szCs w:val="22"/>
        </w:rPr>
        <w:t>według</w:t>
      </w:r>
      <w:r w:rsidR="0043415C" w:rsidRPr="00C66CA0">
        <w:rPr>
          <w:rFonts w:ascii="Calibri" w:hAnsi="Calibri"/>
          <w:sz w:val="22"/>
          <w:szCs w:val="22"/>
        </w:rPr>
        <w:t xml:space="preserve"> </w:t>
      </w:r>
      <w:r w:rsidR="00640EE7" w:rsidRPr="00C66CA0">
        <w:rPr>
          <w:rFonts w:ascii="Calibri" w:hAnsi="Calibri"/>
          <w:sz w:val="22"/>
          <w:szCs w:val="22"/>
        </w:rPr>
        <w:t>zasad</w:t>
      </w:r>
      <w:r w:rsidR="0043415C" w:rsidRPr="00C66CA0">
        <w:rPr>
          <w:rFonts w:ascii="Calibri" w:hAnsi="Calibri"/>
          <w:sz w:val="22"/>
          <w:szCs w:val="22"/>
        </w:rPr>
        <w:t xml:space="preserve"> </w:t>
      </w:r>
      <w:r w:rsidR="00C87202" w:rsidRPr="00C66CA0">
        <w:rPr>
          <w:rFonts w:ascii="Calibri" w:hAnsi="Calibri"/>
          <w:sz w:val="22"/>
          <w:szCs w:val="22"/>
        </w:rPr>
        <w:t>opisanych</w:t>
      </w:r>
      <w:r w:rsidR="0043415C" w:rsidRPr="00C66CA0">
        <w:rPr>
          <w:rFonts w:ascii="Calibri" w:hAnsi="Calibri"/>
          <w:sz w:val="22"/>
          <w:szCs w:val="22"/>
        </w:rPr>
        <w:t xml:space="preserve"> </w:t>
      </w:r>
      <w:r w:rsidR="00C87202" w:rsidRPr="00C66CA0">
        <w:rPr>
          <w:rFonts w:ascii="Calibri" w:hAnsi="Calibri"/>
          <w:sz w:val="22"/>
          <w:szCs w:val="22"/>
        </w:rPr>
        <w:t>w</w:t>
      </w:r>
      <w:r w:rsidR="0043415C" w:rsidRPr="00C66CA0">
        <w:rPr>
          <w:rFonts w:ascii="Calibri" w:hAnsi="Calibri"/>
          <w:sz w:val="22"/>
          <w:szCs w:val="22"/>
        </w:rPr>
        <w:t xml:space="preserve"> </w:t>
      </w:r>
      <w:r w:rsidR="00B4687E" w:rsidRPr="000106A1">
        <w:rPr>
          <w:rFonts w:ascii="Calibri" w:hAnsi="Calibri"/>
          <w:spacing w:val="22"/>
          <w:sz w:val="22"/>
          <w:szCs w:val="22"/>
        </w:rPr>
        <w:t>Podr</w:t>
      </w:r>
      <w:r w:rsidR="00BF0D94" w:rsidRPr="000106A1">
        <w:rPr>
          <w:rFonts w:ascii="Calibri" w:hAnsi="Calibri"/>
          <w:spacing w:val="22"/>
          <w:sz w:val="22"/>
          <w:szCs w:val="22"/>
        </w:rPr>
        <w:t>ozdziale</w:t>
      </w:r>
      <w:r w:rsidR="0043415C" w:rsidRPr="000106A1">
        <w:rPr>
          <w:rFonts w:ascii="Calibri" w:hAnsi="Calibri"/>
          <w:spacing w:val="22"/>
          <w:sz w:val="22"/>
          <w:szCs w:val="22"/>
        </w:rPr>
        <w:t xml:space="preserve"> </w:t>
      </w:r>
      <w:r w:rsidR="004B5A58" w:rsidRPr="000106A1">
        <w:rPr>
          <w:rFonts w:ascii="Calibri" w:hAnsi="Calibri"/>
          <w:spacing w:val="22"/>
          <w:sz w:val="22"/>
          <w:szCs w:val="22"/>
        </w:rPr>
        <w:t>nr</w:t>
      </w:r>
      <w:r w:rsidR="0043415C" w:rsidRPr="000106A1">
        <w:rPr>
          <w:rFonts w:ascii="Calibri" w:hAnsi="Calibri"/>
          <w:spacing w:val="22"/>
          <w:sz w:val="22"/>
          <w:szCs w:val="22"/>
        </w:rPr>
        <w:t xml:space="preserve"> </w:t>
      </w:r>
      <w:r w:rsidR="00A05C8D" w:rsidRPr="000106A1">
        <w:rPr>
          <w:rFonts w:ascii="Calibri" w:hAnsi="Calibri"/>
          <w:spacing w:val="22"/>
          <w:sz w:val="22"/>
          <w:szCs w:val="22"/>
        </w:rPr>
        <w:t>2</w:t>
      </w:r>
      <w:r w:rsidR="00920D12" w:rsidRPr="000106A1">
        <w:rPr>
          <w:rFonts w:ascii="Calibri" w:hAnsi="Calibri"/>
          <w:spacing w:val="22"/>
          <w:sz w:val="22"/>
          <w:szCs w:val="22"/>
        </w:rPr>
        <w:t>.4</w:t>
      </w:r>
      <w:r w:rsidR="0043415C" w:rsidRPr="000106A1">
        <w:rPr>
          <w:rFonts w:ascii="Calibri" w:hAnsi="Calibri"/>
          <w:spacing w:val="22"/>
          <w:sz w:val="22"/>
          <w:szCs w:val="22"/>
        </w:rPr>
        <w:t xml:space="preserve"> </w:t>
      </w:r>
      <w:r w:rsidR="00BF0D94" w:rsidRPr="000106A1">
        <w:rPr>
          <w:rFonts w:ascii="Calibri" w:hAnsi="Calibri"/>
          <w:spacing w:val="22"/>
          <w:sz w:val="22"/>
          <w:szCs w:val="22"/>
        </w:rPr>
        <w:t>–</w:t>
      </w:r>
      <w:r w:rsidR="0043415C" w:rsidRPr="000106A1">
        <w:rPr>
          <w:rFonts w:ascii="Calibri" w:hAnsi="Calibri"/>
          <w:spacing w:val="22"/>
          <w:sz w:val="22"/>
          <w:szCs w:val="22"/>
        </w:rPr>
        <w:t xml:space="preserve"> </w:t>
      </w:r>
      <w:r w:rsidR="00BF0D94" w:rsidRPr="000106A1">
        <w:rPr>
          <w:rFonts w:ascii="Calibri" w:hAnsi="Calibri"/>
          <w:spacing w:val="22"/>
          <w:sz w:val="22"/>
          <w:szCs w:val="22"/>
        </w:rPr>
        <w:t>Cross-</w:t>
      </w:r>
      <w:proofErr w:type="spellStart"/>
      <w:r w:rsidR="00BF0D94" w:rsidRPr="000106A1">
        <w:rPr>
          <w:rFonts w:ascii="Calibri" w:hAnsi="Calibri"/>
          <w:spacing w:val="22"/>
          <w:sz w:val="22"/>
          <w:szCs w:val="22"/>
        </w:rPr>
        <w:t>financing</w:t>
      </w:r>
      <w:proofErr w:type="spellEnd"/>
      <w:r w:rsidR="0043415C" w:rsidRPr="000106A1">
        <w:rPr>
          <w:rFonts w:ascii="Calibri" w:hAnsi="Calibri"/>
          <w:spacing w:val="22"/>
          <w:sz w:val="22"/>
          <w:szCs w:val="22"/>
        </w:rPr>
        <w:t xml:space="preserve"> </w:t>
      </w:r>
      <w:r w:rsidR="00C87202" w:rsidRPr="000106A1">
        <w:rPr>
          <w:rFonts w:ascii="Calibri" w:hAnsi="Calibri"/>
          <w:spacing w:val="22"/>
          <w:sz w:val="22"/>
          <w:szCs w:val="22"/>
        </w:rPr>
        <w:t>Wytycznych</w:t>
      </w:r>
      <w:r w:rsidR="0043415C" w:rsidRPr="000106A1">
        <w:rPr>
          <w:rFonts w:ascii="Calibri" w:hAnsi="Calibri"/>
          <w:spacing w:val="22"/>
          <w:sz w:val="22"/>
          <w:szCs w:val="22"/>
        </w:rPr>
        <w:t xml:space="preserve"> </w:t>
      </w:r>
      <w:r w:rsidR="00BF0D94" w:rsidRPr="000106A1">
        <w:rPr>
          <w:rFonts w:ascii="Calibri" w:hAnsi="Calibri"/>
          <w:spacing w:val="22"/>
          <w:sz w:val="22"/>
          <w:szCs w:val="22"/>
        </w:rPr>
        <w:t>dot.</w:t>
      </w:r>
      <w:r w:rsidR="0043415C" w:rsidRPr="000106A1">
        <w:rPr>
          <w:rFonts w:ascii="Calibri" w:hAnsi="Calibri"/>
          <w:spacing w:val="22"/>
          <w:sz w:val="22"/>
          <w:szCs w:val="22"/>
        </w:rPr>
        <w:t xml:space="preserve"> </w:t>
      </w:r>
      <w:r w:rsidR="00C87202" w:rsidRPr="000106A1">
        <w:rPr>
          <w:rFonts w:ascii="Calibri" w:hAnsi="Calibri"/>
          <w:spacing w:val="22"/>
          <w:sz w:val="22"/>
          <w:szCs w:val="22"/>
        </w:rPr>
        <w:t>kwalifikowalności</w:t>
      </w:r>
      <w:r w:rsidR="0043415C" w:rsidRPr="000106A1">
        <w:rPr>
          <w:rFonts w:ascii="Calibri" w:hAnsi="Calibri"/>
          <w:spacing w:val="22"/>
          <w:sz w:val="22"/>
          <w:szCs w:val="22"/>
        </w:rPr>
        <w:t xml:space="preserve"> </w:t>
      </w:r>
      <w:r w:rsidR="00C87202" w:rsidRPr="000106A1">
        <w:rPr>
          <w:rFonts w:ascii="Calibri" w:hAnsi="Calibri"/>
          <w:spacing w:val="22"/>
          <w:sz w:val="22"/>
          <w:szCs w:val="22"/>
        </w:rPr>
        <w:t>wydatków</w:t>
      </w:r>
      <w:r w:rsidR="0043415C" w:rsidRPr="00C66CA0">
        <w:rPr>
          <w:rFonts w:ascii="Calibri" w:hAnsi="Calibri"/>
          <w:i/>
          <w:spacing w:val="-4"/>
          <w:sz w:val="22"/>
          <w:szCs w:val="22"/>
        </w:rPr>
        <w:t xml:space="preserve"> </w:t>
      </w:r>
      <w:r w:rsidR="00BF0D94" w:rsidRPr="00C66CA0">
        <w:rPr>
          <w:rFonts w:ascii="Calibri" w:hAnsi="Calibri"/>
          <w:spacing w:val="-4"/>
          <w:sz w:val="22"/>
          <w:szCs w:val="22"/>
        </w:rPr>
        <w:t>oraz</w:t>
      </w:r>
      <w:r w:rsidR="0043415C" w:rsidRPr="00C66CA0">
        <w:rPr>
          <w:rFonts w:ascii="Calibri" w:hAnsi="Calibri"/>
          <w:spacing w:val="-4"/>
          <w:sz w:val="22"/>
          <w:szCs w:val="22"/>
        </w:rPr>
        <w:t xml:space="preserve"> </w:t>
      </w:r>
      <w:r w:rsidR="001A59DA" w:rsidRPr="00C66CA0">
        <w:rPr>
          <w:rFonts w:ascii="Calibri" w:hAnsi="Calibri"/>
          <w:spacing w:val="-4"/>
          <w:sz w:val="22"/>
          <w:szCs w:val="22"/>
        </w:rPr>
        <w:t>SZOP</w:t>
      </w:r>
      <w:r w:rsidR="00920D12" w:rsidRPr="00C66CA0">
        <w:rPr>
          <w:rFonts w:ascii="Calibri" w:hAnsi="Calibri"/>
          <w:spacing w:val="-4"/>
          <w:sz w:val="22"/>
          <w:szCs w:val="22"/>
        </w:rPr>
        <w:t xml:space="preserve"> i regulamin</w:t>
      </w:r>
      <w:r w:rsidR="00D62496">
        <w:rPr>
          <w:rFonts w:ascii="Calibri" w:hAnsi="Calibri"/>
          <w:spacing w:val="-4"/>
          <w:sz w:val="22"/>
          <w:szCs w:val="22"/>
        </w:rPr>
        <w:t xml:space="preserve">ie </w:t>
      </w:r>
      <w:r w:rsidR="002735E4" w:rsidRPr="00C66CA0">
        <w:rPr>
          <w:rFonts w:ascii="Calibri" w:hAnsi="Calibri"/>
          <w:spacing w:val="-4"/>
          <w:sz w:val="22"/>
          <w:szCs w:val="22"/>
        </w:rPr>
        <w:t>wyboru projektów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ponoszone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etapie</w:t>
      </w:r>
      <w:r w:rsidR="0043415C" w:rsidRPr="00C66CA0">
        <w:rPr>
          <w:rFonts w:ascii="Calibri" w:hAnsi="Calibri"/>
          <w:sz w:val="22"/>
          <w:szCs w:val="22"/>
        </w:rPr>
        <w:t xml:space="preserve"> </w:t>
      </w:r>
      <w:r w:rsidRPr="00C66CA0">
        <w:rPr>
          <w:rFonts w:ascii="Calibri" w:hAnsi="Calibri"/>
          <w:sz w:val="22"/>
          <w:szCs w:val="22"/>
        </w:rPr>
        <w:lastRenderedPageBreak/>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powyżej</w:t>
      </w:r>
      <w:r w:rsidR="0043415C" w:rsidRPr="00C66CA0">
        <w:rPr>
          <w:rFonts w:ascii="Calibri" w:hAnsi="Calibri"/>
          <w:sz w:val="22"/>
          <w:szCs w:val="22"/>
        </w:rPr>
        <w:t xml:space="preserve"> </w:t>
      </w:r>
      <w:r w:rsidRPr="00C66CA0">
        <w:rPr>
          <w:rFonts w:ascii="Calibri" w:hAnsi="Calibri"/>
          <w:sz w:val="22"/>
          <w:szCs w:val="22"/>
        </w:rPr>
        <w:t>dopuszczalnej</w:t>
      </w:r>
      <w:r w:rsidR="0043415C" w:rsidRPr="00C66CA0">
        <w:rPr>
          <w:rFonts w:ascii="Calibri" w:hAnsi="Calibri"/>
          <w:sz w:val="22"/>
          <w:szCs w:val="22"/>
        </w:rPr>
        <w:t xml:space="preserve"> </w:t>
      </w:r>
      <w:r w:rsidRPr="00C66CA0">
        <w:rPr>
          <w:rFonts w:ascii="Calibri" w:hAnsi="Calibri"/>
          <w:sz w:val="22"/>
          <w:szCs w:val="22"/>
        </w:rPr>
        <w:t>kwoty</w:t>
      </w:r>
      <w:r w:rsidR="0043415C" w:rsidRPr="00C66CA0">
        <w:rPr>
          <w:rFonts w:ascii="Calibri" w:hAnsi="Calibri"/>
          <w:sz w:val="22"/>
          <w:szCs w:val="22"/>
        </w:rPr>
        <w:t xml:space="preserve"> </w:t>
      </w:r>
      <w:r w:rsidRPr="00C66CA0">
        <w:rPr>
          <w:rFonts w:ascii="Calibri" w:hAnsi="Calibri"/>
          <w:sz w:val="22"/>
          <w:szCs w:val="22"/>
        </w:rPr>
        <w:t>określonej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zatwierdzonym</w:t>
      </w:r>
      <w:r w:rsidR="0043415C" w:rsidRPr="00C66CA0">
        <w:rPr>
          <w:rFonts w:ascii="Calibri" w:hAnsi="Calibri"/>
          <w:sz w:val="22"/>
          <w:szCs w:val="22"/>
        </w:rPr>
        <w:t xml:space="preserve"> </w:t>
      </w:r>
      <w:r w:rsidR="00A04D93">
        <w:rPr>
          <w:rFonts w:ascii="Calibri" w:hAnsi="Calibri"/>
          <w:sz w:val="22"/>
          <w:szCs w:val="22"/>
        </w:rPr>
        <w:t>W</w:t>
      </w:r>
      <w:r w:rsidRPr="00C66CA0">
        <w:rPr>
          <w:rFonts w:ascii="Calibri" w:hAnsi="Calibri"/>
          <w:sz w:val="22"/>
          <w:szCs w:val="22"/>
        </w:rPr>
        <w:t>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niekwalifikowalne.</w:t>
      </w:r>
    </w:p>
    <w:p w14:paraId="1E3CEA39" w14:textId="77777777" w:rsidR="00136693" w:rsidRPr="00C66CA0" w:rsidRDefault="00136693" w:rsidP="00566B4F">
      <w:pPr>
        <w:pStyle w:val="Nagwek2"/>
      </w:pPr>
      <w:bookmarkStart w:id="39" w:name="_Toc241847889"/>
      <w:r w:rsidRPr="00C66CA0">
        <w:rPr>
          <w:rStyle w:val="Nagwek1Znak"/>
          <w:b/>
        </w:rPr>
        <w:t>Artykuł</w:t>
      </w:r>
      <w:r w:rsidR="0043415C" w:rsidRPr="00C66CA0">
        <w:rPr>
          <w:rStyle w:val="Nagwek1Znak"/>
          <w:b/>
        </w:rPr>
        <w:t xml:space="preserve"> </w:t>
      </w:r>
      <w:r w:rsidR="00566B4F" w:rsidRPr="00C66CA0">
        <w:rPr>
          <w:rStyle w:val="Nagwek1Znak"/>
          <w:b/>
        </w:rPr>
        <w:t>9</w:t>
      </w:r>
      <w:r w:rsidR="0043415C" w:rsidRPr="00C66CA0">
        <w:t xml:space="preserve"> </w:t>
      </w:r>
      <w:r w:rsidRPr="00C66CA0">
        <w:t>[udzielanie</w:t>
      </w:r>
      <w:r w:rsidR="0043415C" w:rsidRPr="00C66CA0">
        <w:t xml:space="preserve"> </w:t>
      </w:r>
      <w:r w:rsidR="009759EA" w:rsidRPr="00C66CA0">
        <w:t>Z</w:t>
      </w:r>
      <w:r w:rsidRPr="00C66CA0">
        <w:t>amówień]</w:t>
      </w:r>
      <w:bookmarkEnd w:id="39"/>
    </w:p>
    <w:p w14:paraId="21F24162"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65C31AAD"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Udzielanie Zamówień w ramach Projektu przez Beneficjenta następować będzie w przypadku </w:t>
      </w:r>
      <w:r w:rsidR="009C5D3E" w:rsidRPr="00C66CA0">
        <w:rPr>
          <w:rFonts w:ascii="Calibri" w:hAnsi="Calibri"/>
          <w:spacing w:val="-6"/>
          <w:sz w:val="22"/>
          <w:szCs w:val="22"/>
        </w:rPr>
        <w:t>Z</w:t>
      </w:r>
      <w:r w:rsidRPr="00C66CA0">
        <w:rPr>
          <w:rFonts w:ascii="Calibri" w:hAnsi="Calibri"/>
          <w:spacing w:val="-6"/>
          <w:sz w:val="22"/>
          <w:szCs w:val="22"/>
        </w:rPr>
        <w:t>amówień o wartości netto (bez podatku od towarów i usług – VAT):</w:t>
      </w:r>
    </w:p>
    <w:p w14:paraId="08E34308" w14:textId="77777777" w:rsidR="009759EA" w:rsidRPr="00C66CA0" w:rsidRDefault="009759EA" w:rsidP="00F61AFB">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powyżej progów właściwych do zastosowania Ustawy PZP (w brzmieniu obowiązującym w dniu wszczęcia postępowania) dla danego Zamówienia – stosując właściwe przepisy i tryby postępowania przewidziane w Ustawie PZP;</w:t>
      </w:r>
    </w:p>
    <w:p w14:paraId="118F37C4" w14:textId="69C111D0" w:rsidR="009759EA" w:rsidRPr="000106A1" w:rsidRDefault="009759EA" w:rsidP="00F61AFB">
      <w:pPr>
        <w:pStyle w:val="Akapitzlist"/>
        <w:numPr>
          <w:ilvl w:val="1"/>
          <w:numId w:val="10"/>
        </w:numPr>
        <w:spacing w:after="40" w:line="276" w:lineRule="auto"/>
        <w:contextualSpacing w:val="0"/>
        <w:jc w:val="both"/>
        <w:rPr>
          <w:rFonts w:ascii="Calibri" w:hAnsi="Calibri"/>
          <w:spacing w:val="22"/>
          <w:sz w:val="22"/>
          <w:szCs w:val="22"/>
        </w:rPr>
      </w:pPr>
      <w:r w:rsidRPr="00C66CA0">
        <w:rPr>
          <w:rFonts w:ascii="Calibri" w:hAnsi="Calibri"/>
          <w:bCs/>
          <w:sz w:val="22"/>
          <w:szCs w:val="22"/>
        </w:rPr>
        <w:t xml:space="preserve">powyżej </w:t>
      </w:r>
      <w:r w:rsidR="003C0EA7">
        <w:rPr>
          <w:rFonts w:ascii="Calibri" w:hAnsi="Calibri"/>
          <w:bCs/>
          <w:sz w:val="22"/>
          <w:szCs w:val="22"/>
        </w:rPr>
        <w:t>8</w:t>
      </w:r>
      <w:r w:rsidR="003C0EA7" w:rsidRPr="00C66CA0">
        <w:rPr>
          <w:rFonts w:ascii="Calibri" w:hAnsi="Calibri"/>
          <w:bCs/>
          <w:sz w:val="22"/>
          <w:szCs w:val="22"/>
        </w:rPr>
        <w:t>0 </w:t>
      </w:r>
      <w:r w:rsidRPr="00C66CA0">
        <w:rPr>
          <w:rFonts w:ascii="Calibri" w:hAnsi="Calibri"/>
          <w:bCs/>
          <w:sz w:val="22"/>
          <w:szCs w:val="22"/>
        </w:rPr>
        <w:t>000 złotych netto</w:t>
      </w:r>
      <w:r w:rsidR="009778AD">
        <w:rPr>
          <w:rStyle w:val="Odwoanieprzypisudolnego"/>
          <w:rFonts w:ascii="Calibri" w:hAnsi="Calibri"/>
          <w:bCs/>
          <w:sz w:val="22"/>
          <w:szCs w:val="22"/>
        </w:rPr>
        <w:footnoteReference w:id="49"/>
      </w:r>
      <w:r w:rsidRPr="00C66CA0">
        <w:rPr>
          <w:rFonts w:ascii="Calibri" w:hAnsi="Calibri"/>
          <w:bCs/>
          <w:sz w:val="22"/>
          <w:szCs w:val="22"/>
        </w:rPr>
        <w:t xml:space="preserve">, w zakresie w jakim nie zachodzi obowiązek zastosowania </w:t>
      </w:r>
      <w:r w:rsidR="009C5D3E" w:rsidRPr="00C66CA0">
        <w:rPr>
          <w:rFonts w:ascii="Calibri" w:hAnsi="Calibri"/>
          <w:bCs/>
          <w:sz w:val="22"/>
          <w:szCs w:val="22"/>
        </w:rPr>
        <w:t>U</w:t>
      </w:r>
      <w:r w:rsidRPr="00C66CA0">
        <w:rPr>
          <w:rFonts w:ascii="Calibri" w:hAnsi="Calibri"/>
          <w:bCs/>
          <w:sz w:val="22"/>
          <w:szCs w:val="22"/>
        </w:rPr>
        <w:t xml:space="preserve">stawy PZP </w:t>
      </w:r>
      <w:r w:rsidRPr="00C66CA0">
        <w:rPr>
          <w:rFonts w:ascii="Calibri" w:hAnsi="Calibri"/>
          <w:sz w:val="22"/>
          <w:szCs w:val="22"/>
        </w:rPr>
        <w:t>–</w:t>
      </w:r>
      <w:r w:rsidRPr="00C66CA0">
        <w:rPr>
          <w:rFonts w:ascii="Calibri" w:hAnsi="Calibri"/>
          <w:bCs/>
          <w:sz w:val="22"/>
          <w:szCs w:val="22"/>
        </w:rPr>
        <w:t xml:space="preserve"> </w:t>
      </w:r>
      <w:r w:rsidRPr="00C66CA0">
        <w:rPr>
          <w:rFonts w:ascii="Calibri" w:hAnsi="Calibri"/>
          <w:sz w:val="22"/>
          <w:szCs w:val="22"/>
        </w:rPr>
        <w:t xml:space="preserve">stosując zasadę konkurencyjności w zakresie opisanym szczegółowo w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E5B13F9" w14:textId="463A5139" w:rsidR="009759EA" w:rsidRPr="00C66CA0" w:rsidRDefault="009759EA" w:rsidP="00F61AFB">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poniżej </w:t>
      </w:r>
      <w:r w:rsidR="003C0EA7">
        <w:rPr>
          <w:rFonts w:ascii="Calibri" w:hAnsi="Calibri"/>
          <w:bCs/>
          <w:sz w:val="22"/>
          <w:szCs w:val="22"/>
        </w:rPr>
        <w:t>8</w:t>
      </w:r>
      <w:r w:rsidR="003C0EA7" w:rsidRPr="00C66CA0">
        <w:rPr>
          <w:rFonts w:ascii="Calibri" w:hAnsi="Calibri"/>
          <w:bCs/>
          <w:sz w:val="22"/>
          <w:szCs w:val="22"/>
        </w:rPr>
        <w:t>0 </w:t>
      </w:r>
      <w:r w:rsidRPr="00C66CA0">
        <w:rPr>
          <w:rFonts w:ascii="Calibri" w:hAnsi="Calibri"/>
          <w:bCs/>
          <w:sz w:val="22"/>
          <w:szCs w:val="22"/>
        </w:rPr>
        <w:t>000 złotych netto</w:t>
      </w:r>
      <w:r w:rsidR="00732502">
        <w:rPr>
          <w:rStyle w:val="Odwoanieprzypisudolnego"/>
          <w:rFonts w:ascii="Calibri" w:hAnsi="Calibri"/>
          <w:bCs/>
          <w:sz w:val="22"/>
          <w:szCs w:val="22"/>
        </w:rPr>
        <w:footnoteReference w:id="50"/>
      </w:r>
      <w:r w:rsidRPr="00C66CA0">
        <w:rPr>
          <w:rFonts w:ascii="Calibri" w:hAnsi="Calibri"/>
          <w:bCs/>
          <w:sz w:val="22"/>
          <w:szCs w:val="22"/>
        </w:rPr>
        <w:t xml:space="preserve"> – zgodnie z </w:t>
      </w:r>
      <w:r w:rsidRPr="00C66CA0">
        <w:rPr>
          <w:rFonts w:ascii="Calibri" w:hAnsi="Calibri"/>
          <w:spacing w:val="-4"/>
          <w:sz w:val="22"/>
          <w:szCs w:val="22"/>
        </w:rPr>
        <w:t>wewnętrznymi procedurami Beneficjenta, jeżeli Beneficjent takie procedury ustanowił.</w:t>
      </w:r>
    </w:p>
    <w:p w14:paraId="471A1305" w14:textId="77777777" w:rsidR="009759EA" w:rsidRPr="000106A1" w:rsidRDefault="009759EA" w:rsidP="00F61AFB">
      <w:pPr>
        <w:pStyle w:val="Akapitzlist"/>
        <w:numPr>
          <w:ilvl w:val="0"/>
          <w:numId w:val="10"/>
        </w:numPr>
        <w:spacing w:after="40" w:line="276" w:lineRule="auto"/>
        <w:contextualSpacing w:val="0"/>
        <w:jc w:val="both"/>
        <w:rPr>
          <w:rFonts w:ascii="Calibri" w:hAnsi="Calibri"/>
          <w:spacing w:val="22"/>
          <w:sz w:val="22"/>
          <w:szCs w:val="22"/>
        </w:rPr>
      </w:pPr>
      <w:r w:rsidRPr="00C66CA0">
        <w:rPr>
          <w:rFonts w:ascii="Calibri" w:hAnsi="Calibri"/>
          <w:spacing w:val="-6"/>
          <w:sz w:val="22"/>
          <w:szCs w:val="22"/>
        </w:rPr>
        <w:t>Szczegółowe wymagania</w:t>
      </w:r>
      <w:r w:rsidR="0069125B" w:rsidRPr="00C66CA0">
        <w:rPr>
          <w:rFonts w:ascii="Calibri" w:hAnsi="Calibri"/>
          <w:spacing w:val="-6"/>
          <w:sz w:val="22"/>
          <w:szCs w:val="22"/>
        </w:rPr>
        <w:t>, w tym zakres podmiotowy,</w:t>
      </w:r>
      <w:r w:rsidRPr="00C66CA0">
        <w:rPr>
          <w:rFonts w:ascii="Calibri" w:hAnsi="Calibri"/>
          <w:spacing w:val="-6"/>
          <w:sz w:val="22"/>
          <w:szCs w:val="22"/>
        </w:rPr>
        <w:t xml:space="preserve"> dotyczące sposobu udzielania </w:t>
      </w:r>
      <w:r w:rsidR="009C5D3E" w:rsidRPr="00C66CA0">
        <w:rPr>
          <w:rFonts w:ascii="Calibri" w:hAnsi="Calibri"/>
          <w:spacing w:val="-6"/>
          <w:sz w:val="22"/>
          <w:szCs w:val="22"/>
        </w:rPr>
        <w:t>Z</w:t>
      </w:r>
      <w:r w:rsidRPr="00C66CA0">
        <w:rPr>
          <w:rFonts w:ascii="Calibri" w:hAnsi="Calibri"/>
          <w:spacing w:val="-6"/>
          <w:sz w:val="22"/>
          <w:szCs w:val="22"/>
        </w:rPr>
        <w:t>amówień w związku z realizacją Projektu,</w:t>
      </w:r>
      <w:r w:rsidR="009C5D3E" w:rsidRPr="00C66CA0">
        <w:rPr>
          <w:rFonts w:ascii="Calibri" w:hAnsi="Calibri"/>
          <w:spacing w:val="-6"/>
          <w:sz w:val="22"/>
          <w:szCs w:val="22"/>
        </w:rPr>
        <w:t xml:space="preserve"> </w:t>
      </w:r>
      <w:r w:rsidRPr="00C66CA0">
        <w:rPr>
          <w:rFonts w:ascii="Calibri" w:hAnsi="Calibri"/>
          <w:spacing w:val="-6"/>
          <w:sz w:val="22"/>
          <w:szCs w:val="22"/>
        </w:rPr>
        <w:t>o których mowa w ust. 2 pkt 2, określone są w</w:t>
      </w:r>
      <w:r w:rsidR="009C5D3E" w:rsidRPr="00C66CA0">
        <w:rPr>
          <w:rFonts w:ascii="Calibri" w:hAnsi="Calibri"/>
          <w:spacing w:val="-6"/>
          <w:sz w:val="22"/>
          <w:szCs w:val="22"/>
        </w:rPr>
        <w:t xml:space="preserve">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4E587F4E" w14:textId="77777777" w:rsidR="0033431D" w:rsidRPr="00C66CA0" w:rsidRDefault="0033431D"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Beneficjent potwierdza, że jest świadomy swoich obowiązków wobec Instytucji Zarządzającej, związanych z </w:t>
      </w:r>
      <w:r w:rsidR="00F17701" w:rsidRPr="00C66CA0">
        <w:rPr>
          <w:rFonts w:ascii="Calibri" w:hAnsi="Calibri"/>
          <w:bCs/>
          <w:sz w:val="22"/>
          <w:szCs w:val="22"/>
        </w:rPr>
        <w:t>przeprowadzaniem weryfikacji i kontroli Zamówień, które zostały wyszczególnione w Artykule 1</w:t>
      </w:r>
      <w:r w:rsidR="00A21CD9">
        <w:rPr>
          <w:rFonts w:ascii="Calibri" w:hAnsi="Calibri"/>
          <w:bCs/>
          <w:sz w:val="22"/>
          <w:szCs w:val="22"/>
        </w:rPr>
        <w:t>7</w:t>
      </w:r>
      <w:r w:rsidR="00F17701" w:rsidRPr="00C66CA0">
        <w:rPr>
          <w:rFonts w:ascii="Calibri" w:hAnsi="Calibri"/>
          <w:bCs/>
          <w:sz w:val="22"/>
          <w:szCs w:val="22"/>
        </w:rPr>
        <w:t>.</w:t>
      </w:r>
    </w:p>
    <w:p w14:paraId="3418C108" w14:textId="464AE4E1" w:rsidR="009759EA" w:rsidRPr="005938B6" w:rsidRDefault="009759EA"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pacing w:val="-4"/>
          <w:sz w:val="22"/>
          <w:szCs w:val="22"/>
        </w:rPr>
        <w:t xml:space="preserve">Beneficjent przyjmuje do wiadomości i akceptuje, że w przypadku stwierdzenia przez Instytucję Zarządzającą naruszenia zasad udzielania </w:t>
      </w:r>
      <w:r w:rsidR="0046451A" w:rsidRPr="00C66CA0">
        <w:rPr>
          <w:rFonts w:ascii="Calibri" w:hAnsi="Calibri"/>
          <w:spacing w:val="-4"/>
          <w:sz w:val="22"/>
          <w:szCs w:val="22"/>
        </w:rPr>
        <w:t>Z</w:t>
      </w:r>
      <w:r w:rsidRPr="00C66CA0">
        <w:rPr>
          <w:rFonts w:ascii="Calibri" w:hAnsi="Calibri"/>
          <w:spacing w:val="-4"/>
          <w:sz w:val="22"/>
          <w:szCs w:val="22"/>
        </w:rPr>
        <w:t xml:space="preserve">amówień wynikających z przepisów prawa (w szczególności </w:t>
      </w:r>
      <w:r w:rsidR="009C5D3E" w:rsidRPr="00C66CA0">
        <w:rPr>
          <w:rFonts w:ascii="Calibri" w:hAnsi="Calibri"/>
          <w:spacing w:val="-4"/>
          <w:sz w:val="22"/>
          <w:szCs w:val="22"/>
        </w:rPr>
        <w:t>U</w:t>
      </w:r>
      <w:r w:rsidRPr="00C66CA0">
        <w:rPr>
          <w:rFonts w:ascii="Calibri" w:hAnsi="Calibri"/>
          <w:spacing w:val="-4"/>
          <w:sz w:val="22"/>
          <w:szCs w:val="22"/>
        </w:rPr>
        <w:t xml:space="preserve">stawy PZP) oraz procedur </w:t>
      </w:r>
      <w:r w:rsidRPr="00D62496">
        <w:rPr>
          <w:rFonts w:ascii="Calibri" w:hAnsi="Calibri"/>
          <w:spacing w:val="-4"/>
          <w:sz w:val="22"/>
          <w:szCs w:val="22"/>
        </w:rPr>
        <w:t xml:space="preserve">opisanych w </w:t>
      </w:r>
      <w:r w:rsidR="009C5D3E" w:rsidRPr="000106A1">
        <w:rPr>
          <w:rFonts w:ascii="Calibri" w:hAnsi="Calibri"/>
          <w:spacing w:val="22"/>
          <w:sz w:val="22"/>
          <w:szCs w:val="22"/>
        </w:rPr>
        <w:t>Pod</w:t>
      </w:r>
      <w:r w:rsidR="00AB55B4" w:rsidRPr="000106A1">
        <w:rPr>
          <w:rFonts w:ascii="Calibri" w:hAnsi="Calibri"/>
          <w:spacing w:val="22"/>
          <w:sz w:val="22"/>
          <w:szCs w:val="22"/>
        </w:rPr>
        <w:t>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 xml:space="preserve">.2 – Zasada konkurencyjności Wytycznych dot. kwalifikowalności wydatków, </w:t>
      </w:r>
      <w:r w:rsidRPr="00D62496">
        <w:rPr>
          <w:rFonts w:ascii="Calibri" w:hAnsi="Calibri"/>
          <w:spacing w:val="-4"/>
          <w:sz w:val="22"/>
          <w:szCs w:val="22"/>
        </w:rPr>
        <w:t xml:space="preserve">w odniesieniu do </w:t>
      </w:r>
      <w:r w:rsidR="0046451A" w:rsidRPr="00D62496">
        <w:rPr>
          <w:rFonts w:ascii="Calibri" w:hAnsi="Calibri"/>
          <w:spacing w:val="-4"/>
          <w:sz w:val="22"/>
          <w:szCs w:val="22"/>
        </w:rPr>
        <w:t>Z</w:t>
      </w:r>
      <w:r w:rsidRPr="00D62496">
        <w:rPr>
          <w:rFonts w:ascii="Calibri" w:hAnsi="Calibri"/>
          <w:spacing w:val="-4"/>
          <w:sz w:val="22"/>
          <w:szCs w:val="22"/>
        </w:rPr>
        <w:t xml:space="preserve">amówienia udzielanego przez Beneficjenta oraz poniesionych nieprawidłowo wydatków związanych z udzielonym </w:t>
      </w:r>
      <w:r w:rsidR="0046451A" w:rsidRPr="00D62496">
        <w:rPr>
          <w:rFonts w:ascii="Calibri" w:hAnsi="Calibri"/>
          <w:spacing w:val="-4"/>
          <w:sz w:val="22"/>
          <w:szCs w:val="22"/>
        </w:rPr>
        <w:t>Z</w:t>
      </w:r>
      <w:r w:rsidRPr="00D62496">
        <w:rPr>
          <w:rFonts w:ascii="Calibri" w:hAnsi="Calibri"/>
          <w:spacing w:val="-4"/>
          <w:sz w:val="22"/>
          <w:szCs w:val="22"/>
        </w:rPr>
        <w:t>amówieniem w ramach Projektu, Instytucja Zarządzająca będzie uprawniona zastosować korekty finansowe obniżające dofinansowanie w zakresie określonym w</w:t>
      </w:r>
      <w:r w:rsidR="00AB55B4" w:rsidRPr="00D62496">
        <w:rPr>
          <w:rFonts w:ascii="Calibri" w:hAnsi="Calibri"/>
          <w:spacing w:val="-4"/>
          <w:sz w:val="22"/>
          <w:szCs w:val="22"/>
        </w:rPr>
        <w:t xml:space="preserve"> </w:t>
      </w:r>
      <w:r w:rsidR="00D62496" w:rsidRPr="00D62496">
        <w:rPr>
          <w:rFonts w:ascii="Calibri" w:hAnsi="Calibri"/>
          <w:sz w:val="22"/>
          <w:szCs w:val="20"/>
        </w:rPr>
        <w:t>Wytycznych dotyczących sposobu korygowania nieprawidłow</w:t>
      </w:r>
      <w:r w:rsidR="00D5058C">
        <w:rPr>
          <w:rFonts w:ascii="Calibri" w:hAnsi="Calibri"/>
          <w:sz w:val="22"/>
          <w:szCs w:val="20"/>
        </w:rPr>
        <w:t xml:space="preserve">ości </w:t>
      </w:r>
      <w:r w:rsidR="005938B6" w:rsidRPr="005938B6">
        <w:rPr>
          <w:rFonts w:ascii="Calibri" w:hAnsi="Calibri"/>
          <w:spacing w:val="-4"/>
          <w:sz w:val="22"/>
          <w:szCs w:val="22"/>
        </w:rPr>
        <w:t xml:space="preserve">. </w:t>
      </w:r>
    </w:p>
    <w:p w14:paraId="34B226C0" w14:textId="77777777" w:rsidR="009759EA" w:rsidRPr="000106A1" w:rsidRDefault="009759EA" w:rsidP="00F61AFB">
      <w:pPr>
        <w:numPr>
          <w:ilvl w:val="0"/>
          <w:numId w:val="10"/>
        </w:numPr>
        <w:spacing w:after="40" w:line="276" w:lineRule="auto"/>
        <w:jc w:val="both"/>
        <w:rPr>
          <w:rFonts w:ascii="Calibri" w:hAnsi="Calibri"/>
          <w:spacing w:val="22"/>
          <w:sz w:val="22"/>
          <w:szCs w:val="22"/>
        </w:rPr>
      </w:pPr>
      <w:r w:rsidRPr="00C66CA0">
        <w:rPr>
          <w:rFonts w:ascii="Calibri" w:hAnsi="Calibri"/>
          <w:spacing w:val="-6"/>
          <w:sz w:val="22"/>
          <w:szCs w:val="22"/>
        </w:rPr>
        <w:t xml:space="preserve">Beneficjent jest zobowiązany do korzystania z </w:t>
      </w:r>
      <w:r w:rsidRPr="00CB7090">
        <w:rPr>
          <w:rFonts w:ascii="Calibri" w:hAnsi="Calibri"/>
          <w:b/>
          <w:spacing w:val="-6"/>
          <w:sz w:val="22"/>
          <w:szCs w:val="22"/>
        </w:rPr>
        <w:t>Bazy Konkurencyjności</w:t>
      </w:r>
      <w:r w:rsidRPr="00C66CA0">
        <w:rPr>
          <w:rFonts w:ascii="Calibri" w:hAnsi="Calibri"/>
          <w:i/>
          <w:spacing w:val="-6"/>
          <w:sz w:val="22"/>
          <w:szCs w:val="22"/>
        </w:rPr>
        <w:t xml:space="preserve"> </w:t>
      </w:r>
      <w:r w:rsidRPr="00C66CA0">
        <w:rPr>
          <w:rFonts w:ascii="Calibri" w:hAnsi="Calibri"/>
          <w:spacing w:val="-6"/>
          <w:sz w:val="22"/>
          <w:szCs w:val="22"/>
        </w:rPr>
        <w:t>(</w:t>
      </w:r>
      <w:r w:rsidR="001B512A">
        <w:rPr>
          <w:rFonts w:ascii="Calibri" w:hAnsi="Calibri"/>
          <w:spacing w:val="-6"/>
          <w:sz w:val="22"/>
          <w:szCs w:val="22"/>
        </w:rPr>
        <w:t>dostępnej pod adresem</w:t>
      </w:r>
      <w:r w:rsidRPr="00C66CA0">
        <w:rPr>
          <w:rFonts w:ascii="Calibri" w:hAnsi="Calibri"/>
          <w:spacing w:val="-6"/>
          <w:sz w:val="22"/>
          <w:szCs w:val="22"/>
        </w:rPr>
        <w:t xml:space="preserve"> </w:t>
      </w:r>
      <w:bookmarkStart w:id="40" w:name="_Hlk168045980"/>
      <w:r w:rsidR="00A25FDD">
        <w:fldChar w:fldCharType="begin"/>
      </w:r>
      <w:r w:rsidR="00A25FDD">
        <w:instrText xml:space="preserve"> HYPERLINK "https://bazakonkurencyjnosci.funduszeeuropejskie.gov.pl/" </w:instrText>
      </w:r>
      <w:r w:rsidR="00A25FDD">
        <w:fldChar w:fldCharType="separate"/>
      </w:r>
      <w:r w:rsidR="001B512A" w:rsidRPr="00741201">
        <w:rPr>
          <w:rStyle w:val="Hipercze"/>
          <w:rFonts w:ascii="Calibri" w:hAnsi="Calibri"/>
          <w:spacing w:val="-6"/>
          <w:sz w:val="22"/>
          <w:szCs w:val="22"/>
        </w:rPr>
        <w:t>https://bazakonkurencyjnosci.funduszeeuropejskie.gov.pl/</w:t>
      </w:r>
      <w:r w:rsidR="00A25FDD">
        <w:rPr>
          <w:rStyle w:val="Hipercze"/>
          <w:rFonts w:ascii="Calibri" w:hAnsi="Calibri"/>
          <w:spacing w:val="-6"/>
          <w:sz w:val="22"/>
          <w:szCs w:val="22"/>
        </w:rPr>
        <w:fldChar w:fldCharType="end"/>
      </w:r>
      <w:bookmarkEnd w:id="40"/>
      <w:r w:rsidRPr="00C66CA0">
        <w:rPr>
          <w:rFonts w:ascii="Calibri" w:hAnsi="Calibri"/>
          <w:spacing w:val="-6"/>
          <w:sz w:val="22"/>
          <w:szCs w:val="22"/>
        </w:rPr>
        <w:t>), jeżeli do Beneficjenta ma zastosowanie zasada konkurencyjności, o</w:t>
      </w:r>
      <w:r w:rsidR="00AB55B4" w:rsidRPr="00C66CA0">
        <w:rPr>
          <w:rFonts w:ascii="Calibri" w:hAnsi="Calibri"/>
          <w:spacing w:val="-6"/>
          <w:sz w:val="22"/>
          <w:szCs w:val="22"/>
        </w:rPr>
        <w:t xml:space="preserve"> </w:t>
      </w:r>
      <w:r w:rsidRPr="00C66CA0">
        <w:rPr>
          <w:rFonts w:ascii="Calibri" w:hAnsi="Calibri"/>
          <w:spacing w:val="-6"/>
          <w:sz w:val="22"/>
          <w:szCs w:val="22"/>
        </w:rPr>
        <w:t xml:space="preserve">której mowa w </w:t>
      </w:r>
      <w:r w:rsidR="00AB55B4"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1855B3C" w14:textId="77777777" w:rsidR="00AB088D" w:rsidRPr="00C66CA0" w:rsidRDefault="00AB088D" w:rsidP="00AB55B4">
      <w:pPr>
        <w:pStyle w:val="Nagwek2"/>
      </w:pPr>
      <w:bookmarkStart w:id="41" w:name="_Toc241847890"/>
      <w:r w:rsidRPr="00C66CA0">
        <w:rPr>
          <w:rStyle w:val="Nagwek1Znak"/>
          <w:b/>
        </w:rPr>
        <w:t>Artykuł</w:t>
      </w:r>
      <w:r w:rsidR="0043415C" w:rsidRPr="00C66CA0">
        <w:rPr>
          <w:rStyle w:val="Nagwek1Znak"/>
          <w:b/>
        </w:rPr>
        <w:t xml:space="preserve"> </w:t>
      </w:r>
      <w:r w:rsidR="008A6120" w:rsidRPr="00C66CA0">
        <w:rPr>
          <w:rStyle w:val="Nagwek1Znak"/>
          <w:b/>
        </w:rPr>
        <w:t>1</w:t>
      </w:r>
      <w:r w:rsidR="00AB55B4" w:rsidRPr="00C66CA0">
        <w:rPr>
          <w:rStyle w:val="Nagwek1Znak"/>
          <w:b/>
        </w:rPr>
        <w:t>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41"/>
    </w:p>
    <w:p w14:paraId="6409CB36" w14:textId="77777777" w:rsidR="00C746E5" w:rsidRPr="00A817EF" w:rsidRDefault="00C746E5" w:rsidP="00F61AFB">
      <w:pPr>
        <w:pStyle w:val="Akapitzlist"/>
        <w:numPr>
          <w:ilvl w:val="0"/>
          <w:numId w:val="21"/>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E05119">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66C5BC38" w14:textId="77777777"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pacing w:val="-6"/>
          <w:sz w:val="22"/>
          <w:szCs w:val="22"/>
        </w:rPr>
        <w:lastRenderedPageBreak/>
        <w:t xml:space="preserve">Zaliczka udzielana jest do wysokości udziału dofinansowania w płatności. </w:t>
      </w:r>
    </w:p>
    <w:p w14:paraId="4AD295DF" w14:textId="7F12EEF0"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z w:val="22"/>
          <w:szCs w:val="22"/>
        </w:rPr>
        <w:t>Zaliczki przyznawane są na podstawie poprawnego Wniosku o płatność</w:t>
      </w:r>
      <w:r w:rsidR="0037058A">
        <w:rPr>
          <w:rFonts w:ascii="Calibri" w:hAnsi="Calibri"/>
          <w:sz w:val="22"/>
          <w:szCs w:val="22"/>
        </w:rPr>
        <w:t xml:space="preserve">-wniosku o zaliczkę </w:t>
      </w:r>
      <w:r w:rsidRPr="00A817EF">
        <w:rPr>
          <w:rFonts w:ascii="Calibri" w:hAnsi="Calibri"/>
          <w:sz w:val="22"/>
          <w:szCs w:val="22"/>
        </w:rPr>
        <w:t xml:space="preserve">złożonego prawidłowo do Instytucji Zarządzającej za pośrednictwem CST2021 co najmniej na 30 dni przed planowanym terminem wykorzystania zaliczki. </w:t>
      </w:r>
      <w:r w:rsidRPr="00CB7090">
        <w:rPr>
          <w:rFonts w:ascii="Calibri" w:hAnsi="Calibri"/>
          <w:sz w:val="22"/>
          <w:szCs w:val="22"/>
          <w:shd w:val="clear" w:color="auto" w:fill="D9D9D9" w:themeFill="background1" w:themeFillShade="D9"/>
        </w:rPr>
        <w:t>W momencie składania Wniosku o płatność Beneficjent powinien być związany umową z wykonawcą tej części zakresu realizacji Projektu, którego dotyczy przedmiotowy wniosek</w:t>
      </w:r>
      <w:r w:rsidR="003A63F5" w:rsidRPr="00CB7090">
        <w:rPr>
          <w:rFonts w:ascii="Calibri" w:hAnsi="Calibri"/>
          <w:sz w:val="22"/>
          <w:szCs w:val="22"/>
          <w:shd w:val="clear" w:color="auto" w:fill="D9D9D9" w:themeFill="background1" w:themeFillShade="D9"/>
        </w:rPr>
        <w:t xml:space="preserve"> w zakresie Artykułu 9 ust. 2</w:t>
      </w:r>
      <w:r w:rsidR="00CB7090">
        <w:rPr>
          <w:rStyle w:val="Odwoanieprzypisudolnego"/>
          <w:rFonts w:ascii="Calibri" w:hAnsi="Calibri"/>
          <w:sz w:val="22"/>
          <w:szCs w:val="22"/>
          <w:shd w:val="clear" w:color="auto" w:fill="D9D9D9" w:themeFill="background1" w:themeFillShade="D9"/>
        </w:rPr>
        <w:footnoteReference w:id="51"/>
      </w:r>
      <w:r w:rsidRPr="00CB7090">
        <w:rPr>
          <w:rFonts w:ascii="Calibri" w:hAnsi="Calibri"/>
          <w:sz w:val="22"/>
          <w:szCs w:val="22"/>
          <w:shd w:val="clear" w:color="auto" w:fill="D9D9D9" w:themeFill="background1" w:themeFillShade="D9"/>
        </w:rPr>
        <w:t>.</w:t>
      </w:r>
    </w:p>
    <w:p w14:paraId="0BCC6A93" w14:textId="77777777" w:rsidR="00487A38" w:rsidRPr="00C66CA0" w:rsidRDefault="0055691A" w:rsidP="00B24086">
      <w:pPr>
        <w:pStyle w:val="Akapitzlist"/>
        <w:numPr>
          <w:ilvl w:val="0"/>
          <w:numId w:val="21"/>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CB4DEB">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C2145B8" w14:textId="77777777" w:rsidR="00C746E5" w:rsidRPr="00C66CA0" w:rsidRDefault="00C746E5" w:rsidP="00F61AFB">
      <w:pPr>
        <w:pStyle w:val="Akapitzlist"/>
        <w:numPr>
          <w:ilvl w:val="0"/>
          <w:numId w:val="21"/>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637C8626" w14:textId="63DE060F" w:rsidR="00C746E5" w:rsidRPr="00C66CA0"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bookmarkStart w:id="42" w:name="_Hlk127435125"/>
      <w:r w:rsidRPr="00C66CA0">
        <w:rPr>
          <w:rFonts w:ascii="Calibri" w:hAnsi="Calibri"/>
          <w:sz w:val="22"/>
          <w:szCs w:val="22"/>
        </w:rPr>
        <w:t>Instytucja Zarządzająca dokonuje weryfikacji Wniosku o płatność</w:t>
      </w:r>
      <w:r w:rsidR="00223D55">
        <w:rPr>
          <w:rFonts w:ascii="Calibri" w:hAnsi="Calibri"/>
          <w:sz w:val="22"/>
          <w:szCs w:val="22"/>
        </w:rPr>
        <w:t xml:space="preserve"> </w:t>
      </w:r>
      <w:r w:rsidR="0037058A">
        <w:rPr>
          <w:rFonts w:ascii="Calibri" w:hAnsi="Calibri"/>
          <w:sz w:val="22"/>
          <w:szCs w:val="22"/>
        </w:rPr>
        <w:t>-</w:t>
      </w:r>
      <w:r w:rsidR="00223D55">
        <w:rPr>
          <w:rFonts w:ascii="Calibri" w:hAnsi="Calibri"/>
          <w:sz w:val="22"/>
          <w:szCs w:val="22"/>
        </w:rPr>
        <w:t xml:space="preserve"> </w:t>
      </w:r>
      <w:r w:rsidR="0037058A">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o nałożoną korektę finansową na nieprawidłowo udzielone Zamówienia</w:t>
      </w:r>
      <w:r>
        <w:rPr>
          <w:rFonts w:ascii="Calibri" w:hAnsi="Calibri"/>
          <w:sz w:val="22"/>
          <w:szCs w:val="22"/>
        </w:rPr>
        <w:t>, przypisaną kwotę do zwrotu lub przekroczenia wartości przyznanego dofinansowania dla Projektu/</w:t>
      </w:r>
      <w:r w:rsidR="0046794E">
        <w:rPr>
          <w:rFonts w:ascii="Calibri" w:hAnsi="Calibri"/>
          <w:sz w:val="22"/>
          <w:szCs w:val="22"/>
        </w:rPr>
        <w:t xml:space="preserve">pozycji budżetowej </w:t>
      </w:r>
      <w:r>
        <w:rPr>
          <w:rFonts w:ascii="Calibri" w:hAnsi="Calibri"/>
          <w:sz w:val="22"/>
          <w:szCs w:val="22"/>
        </w:rPr>
        <w:t xml:space="preserve">oraz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42"/>
    </w:p>
    <w:p w14:paraId="3B3345A2" w14:textId="77777777" w:rsidR="00B849A4" w:rsidRPr="00C66CA0" w:rsidRDefault="00B849A4"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39032BEC"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EC4B4B">
        <w:rPr>
          <w:rFonts w:ascii="Calibri" w:hAnsi="Calibri"/>
          <w:sz w:val="22"/>
          <w:szCs w:val="22"/>
        </w:rPr>
        <w:t xml:space="preserve">kolejnej 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49B8CEEE"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51E76444" w14:textId="68013FD2" w:rsidR="00144367" w:rsidRPr="00144367" w:rsidRDefault="00144367"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 xml:space="preserve">w terminie nie dłuższym niż </w:t>
      </w:r>
      <w:r w:rsidRPr="00223D55">
        <w:rPr>
          <w:rFonts w:ascii="Calibri" w:hAnsi="Calibri"/>
          <w:spacing w:val="-4"/>
          <w:sz w:val="22"/>
          <w:szCs w:val="22"/>
          <w:shd w:val="clear" w:color="auto" w:fill="D9D9D9" w:themeFill="background1" w:themeFillShade="D9"/>
        </w:rPr>
        <w:t>90</w:t>
      </w:r>
      <w:r w:rsidR="00223D55" w:rsidRPr="00223D55">
        <w:rPr>
          <w:rStyle w:val="Odwoanieprzypisudolnego"/>
          <w:rFonts w:ascii="Calibri" w:hAnsi="Calibri"/>
          <w:spacing w:val="-4"/>
          <w:sz w:val="22"/>
          <w:szCs w:val="22"/>
          <w:shd w:val="clear" w:color="auto" w:fill="D9D9D9" w:themeFill="background1" w:themeFillShade="D9"/>
        </w:rPr>
        <w:footnoteReference w:id="52"/>
      </w:r>
      <w:r w:rsidRPr="00C66CA0">
        <w:rPr>
          <w:rFonts w:ascii="Calibri" w:hAnsi="Calibri"/>
          <w:spacing w:val="-4"/>
          <w:sz w:val="22"/>
          <w:szCs w:val="22"/>
        </w:rPr>
        <w:t xml:space="preserve"> dni od dnia obciążenia rachunku bankowego Płatnika/Instytucji Zarządzającej</w:t>
      </w:r>
      <w:r w:rsidRPr="00C66CA0">
        <w:rPr>
          <w:rStyle w:val="Odwoanieprzypisudolnego"/>
          <w:rFonts w:ascii="Calibri" w:hAnsi="Calibri"/>
          <w:spacing w:val="-4"/>
          <w:sz w:val="22"/>
          <w:szCs w:val="22"/>
        </w:rPr>
        <w:footnoteReference w:id="53"/>
      </w:r>
      <w:r w:rsidRPr="00C66CA0">
        <w:rPr>
          <w:rFonts w:ascii="Calibri" w:hAnsi="Calibri"/>
          <w:spacing w:val="-4"/>
          <w:sz w:val="22"/>
          <w:szCs w:val="22"/>
        </w:rPr>
        <w:t xml:space="preserve">, chyba że </w:t>
      </w:r>
      <w:r w:rsidR="00262EE6">
        <w:rPr>
          <w:rFonts w:ascii="Calibri" w:hAnsi="Calibri"/>
          <w:spacing w:val="-4"/>
          <w:sz w:val="22"/>
          <w:szCs w:val="22"/>
        </w:rPr>
        <w:t>Instytucja Zarządzająca wskaże inny termin</w:t>
      </w:r>
      <w:r w:rsidRPr="00C66CA0">
        <w:rPr>
          <w:rFonts w:ascii="Calibri" w:hAnsi="Calibri"/>
          <w:sz w:val="22"/>
          <w:szCs w:val="22"/>
        </w:rPr>
        <w:t>;</w:t>
      </w:r>
    </w:p>
    <w:p w14:paraId="34FE5C72" w14:textId="749F698F" w:rsidR="00594179" w:rsidRPr="00C66CA0" w:rsidRDefault="00594179"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(Artykuł 1</w:t>
      </w:r>
      <w:r w:rsidR="00CC7C86" w:rsidRPr="00C66CA0">
        <w:rPr>
          <w:rFonts w:ascii="Calibri" w:hAnsi="Calibri"/>
          <w:spacing w:val="-6"/>
          <w:sz w:val="22"/>
          <w:szCs w:val="22"/>
        </w:rPr>
        <w:t>1</w:t>
      </w:r>
      <w:r w:rsidRPr="00C66CA0">
        <w:rPr>
          <w:rFonts w:ascii="Calibri" w:hAnsi="Calibri"/>
          <w:spacing w:val="-6"/>
          <w:sz w:val="22"/>
          <w:szCs w:val="22"/>
        </w:rPr>
        <w:t xml:space="preserve"> ust. </w:t>
      </w:r>
      <w:r w:rsidR="00F45006">
        <w:rPr>
          <w:rFonts w:ascii="Calibri" w:hAnsi="Calibri"/>
          <w:spacing w:val="-6"/>
          <w:sz w:val="22"/>
          <w:szCs w:val="22"/>
        </w:rPr>
        <w:t>8</w:t>
      </w:r>
      <w:r w:rsidRPr="00C66CA0">
        <w:rPr>
          <w:rFonts w:ascii="Calibri" w:hAnsi="Calibri"/>
          <w:spacing w:val="-6"/>
          <w:sz w:val="22"/>
          <w:szCs w:val="22"/>
        </w:rPr>
        <w:t xml:space="preserve"> pkt 1) wraz z</w:t>
      </w:r>
      <w:r w:rsidR="007A5FC5" w:rsidRPr="00C66CA0">
        <w:rPr>
          <w:rFonts w:ascii="Calibri" w:hAnsi="Calibri"/>
          <w:spacing w:val="-6"/>
          <w:sz w:val="22"/>
          <w:szCs w:val="22"/>
        </w:rPr>
        <w:t xml:space="preserve"> </w:t>
      </w:r>
      <w:r w:rsidRPr="00C66CA0">
        <w:rPr>
          <w:rFonts w:ascii="Calibri" w:hAnsi="Calibri"/>
          <w:spacing w:val="-6"/>
          <w:sz w:val="22"/>
          <w:szCs w:val="22"/>
        </w:rPr>
        <w:t>dokumentami,</w:t>
      </w:r>
      <w:r w:rsidR="00085DA5">
        <w:rPr>
          <w:rFonts w:ascii="Calibri" w:hAnsi="Calibri"/>
          <w:spacing w:val="-6"/>
          <w:sz w:val="22"/>
          <w:szCs w:val="22"/>
        </w:rPr>
        <w:t xml:space="preserve"> </w:t>
      </w:r>
      <w:r w:rsidRPr="00C66CA0">
        <w:rPr>
          <w:rFonts w:ascii="Calibri" w:hAnsi="Calibri"/>
          <w:spacing w:val="-6"/>
          <w:sz w:val="22"/>
          <w:szCs w:val="22"/>
        </w:rPr>
        <w:t>o</w:t>
      </w:r>
      <w:r w:rsidR="00085DA5">
        <w:rPr>
          <w:rFonts w:ascii="Calibri" w:hAnsi="Calibri"/>
          <w:spacing w:val="-6"/>
          <w:sz w:val="22"/>
          <w:szCs w:val="22"/>
        </w:rPr>
        <w:t> </w:t>
      </w:r>
      <w:r w:rsidRPr="00C66CA0">
        <w:rPr>
          <w:rFonts w:ascii="Calibri" w:hAnsi="Calibri"/>
          <w:spacing w:val="-6"/>
          <w:sz w:val="22"/>
          <w:szCs w:val="22"/>
        </w:rPr>
        <w:t>których mowa w Artykule 1</w:t>
      </w:r>
      <w:r w:rsidR="00CC7C86" w:rsidRPr="00C66CA0">
        <w:rPr>
          <w:rFonts w:ascii="Calibri" w:hAnsi="Calibri"/>
          <w:spacing w:val="-6"/>
          <w:sz w:val="22"/>
          <w:szCs w:val="22"/>
        </w:rPr>
        <w:t>1</w:t>
      </w:r>
      <w:r w:rsidRPr="00C66CA0">
        <w:rPr>
          <w:rFonts w:ascii="Calibri" w:hAnsi="Calibri"/>
          <w:spacing w:val="-6"/>
          <w:sz w:val="22"/>
          <w:szCs w:val="22"/>
        </w:rPr>
        <w:t xml:space="preserve"> ust. </w:t>
      </w:r>
      <w:r w:rsidR="00F45006">
        <w:rPr>
          <w:rFonts w:ascii="Calibri" w:hAnsi="Calibri"/>
          <w:spacing w:val="-6"/>
          <w:sz w:val="22"/>
          <w:szCs w:val="22"/>
        </w:rPr>
        <w:t>8</w:t>
      </w:r>
      <w:r w:rsidRPr="00C66CA0">
        <w:rPr>
          <w:rFonts w:ascii="Calibri" w:hAnsi="Calibri"/>
          <w:spacing w:val="-6"/>
          <w:sz w:val="22"/>
          <w:szCs w:val="22"/>
        </w:rPr>
        <w:t xml:space="preserve"> pkt 1 lit. a</w:t>
      </w:r>
      <w:r w:rsidR="007A5FC5" w:rsidRPr="00C66CA0">
        <w:rPr>
          <w:rFonts w:ascii="Calibri" w:hAnsi="Calibri"/>
          <w:spacing w:val="-6"/>
          <w:sz w:val="22"/>
          <w:szCs w:val="22"/>
        </w:rPr>
        <w:t xml:space="preserve"> </w:t>
      </w:r>
      <w:r w:rsidRPr="00C66CA0">
        <w:rPr>
          <w:rFonts w:ascii="Calibri" w:hAnsi="Calibri"/>
          <w:spacing w:val="-6"/>
          <w:sz w:val="22"/>
          <w:szCs w:val="22"/>
        </w:rPr>
        <w:t>do</w:t>
      </w:r>
      <w:r w:rsidR="007A5FC5" w:rsidRPr="00C66CA0">
        <w:rPr>
          <w:rFonts w:ascii="Calibri" w:hAnsi="Calibri"/>
          <w:spacing w:val="-6"/>
          <w:sz w:val="22"/>
          <w:szCs w:val="22"/>
        </w:rPr>
        <w:t xml:space="preserve"> </w:t>
      </w:r>
      <w:r w:rsidR="00A4552A">
        <w:rPr>
          <w:rFonts w:ascii="Calibri" w:hAnsi="Calibri"/>
          <w:spacing w:val="-6"/>
          <w:sz w:val="22"/>
          <w:szCs w:val="22"/>
        </w:rPr>
        <w:t>i</w:t>
      </w:r>
      <w:r w:rsidRPr="00C66CA0">
        <w:rPr>
          <w:rFonts w:ascii="Calibri" w:hAnsi="Calibri"/>
          <w:spacing w:val="-6"/>
          <w:sz w:val="22"/>
          <w:szCs w:val="22"/>
        </w:rPr>
        <w:t>, lub dokonanie zwrotu niewydatkowanej kwoty zaliczki, na rachunek bankowy wskazany przez Instytucję Zarządzającą.</w:t>
      </w:r>
    </w:p>
    <w:p w14:paraId="1D2D4FCB" w14:textId="77777777" w:rsidR="00594179"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6E5AD212" w14:textId="77777777" w:rsidR="00594179" w:rsidRPr="00C66CA0"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2D39E6A4" w14:textId="77777777" w:rsidR="00594179" w:rsidRPr="00C66CA0" w:rsidRDefault="00594179" w:rsidP="00F61AFB">
      <w:pPr>
        <w:pStyle w:val="Akapitzlist"/>
        <w:keepNex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2151DCD9"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5C923E4E"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lastRenderedPageBreak/>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716D2F7E" w14:textId="77777777" w:rsidR="00B849A4" w:rsidRPr="00C66CA0" w:rsidRDefault="00B849A4" w:rsidP="002F49F0">
      <w:pPr>
        <w:pStyle w:val="Nagwek2"/>
      </w:pPr>
      <w:bookmarkStart w:id="43" w:name="_Toc241847891"/>
      <w:r w:rsidRPr="00C66CA0">
        <w:rPr>
          <w:rStyle w:val="Nagwek1Znak"/>
          <w:b/>
        </w:rPr>
        <w:t>Artykuł</w:t>
      </w:r>
      <w:r w:rsidR="0043415C" w:rsidRPr="00C66CA0">
        <w:rPr>
          <w:rStyle w:val="Nagwek1Znak"/>
          <w:b/>
        </w:rPr>
        <w:t xml:space="preserve"> </w:t>
      </w:r>
      <w:r w:rsidRPr="00C66CA0">
        <w:rPr>
          <w:rStyle w:val="Nagwek1Znak"/>
          <w:b/>
        </w:rPr>
        <w:t>1</w:t>
      </w:r>
      <w:r w:rsidR="001A48F4" w:rsidRPr="00C66CA0">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43"/>
    </w:p>
    <w:p w14:paraId="04C3E9F7" w14:textId="77777777" w:rsidR="001A48F4" w:rsidRPr="00C66CA0" w:rsidRDefault="001A48F4" w:rsidP="00F61AFB">
      <w:pPr>
        <w:pStyle w:val="Akapitzlist"/>
        <w:numPr>
          <w:ilvl w:val="0"/>
          <w:numId w:val="11"/>
        </w:numPr>
        <w:spacing w:after="120" w:line="276" w:lineRule="auto"/>
        <w:rPr>
          <w:rFonts w:ascii="Calibri" w:hAnsi="Calibri"/>
          <w:bCs/>
          <w:sz w:val="22"/>
          <w:szCs w:val="22"/>
        </w:rPr>
      </w:pPr>
      <w:r w:rsidRPr="00C66CA0">
        <w:rPr>
          <w:rFonts w:ascii="Calibri" w:hAnsi="Calibri"/>
          <w:bCs/>
          <w:sz w:val="22"/>
          <w:szCs w:val="22"/>
        </w:rPr>
        <w:t>Wnioski o płatność Beneficjent zobowiązuje się składać nie częściej niż raz na 3 miesiące, chyba że:</w:t>
      </w:r>
    </w:p>
    <w:p w14:paraId="6AF35F80" w14:textId="77777777" w:rsidR="001A48F4" w:rsidRPr="00C66CA0" w:rsidRDefault="00E248C2"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bCs/>
          <w:spacing w:val="-4"/>
          <w:sz w:val="22"/>
          <w:szCs w:val="22"/>
        </w:rPr>
        <w:t>W</w:t>
      </w:r>
      <w:r w:rsidR="001A48F4" w:rsidRPr="00C66CA0">
        <w:rPr>
          <w:rFonts w:ascii="Calibri" w:hAnsi="Calibri"/>
          <w:bCs/>
          <w:spacing w:val="-4"/>
          <w:sz w:val="22"/>
          <w:szCs w:val="22"/>
        </w:rPr>
        <w:t>niosek o płatność dotyczy zaliczki i stosuje się wówczas terminy określone w Artykule 10;</w:t>
      </w:r>
    </w:p>
    <w:p w14:paraId="15A3A93D" w14:textId="77777777" w:rsidR="001A48F4" w:rsidRPr="00C66CA0" w:rsidRDefault="001A48F4" w:rsidP="00F61AFB">
      <w:pPr>
        <w:pStyle w:val="Akapitzlist"/>
        <w:numPr>
          <w:ilvl w:val="1"/>
          <w:numId w:val="11"/>
        </w:numPr>
        <w:spacing w:after="40" w:line="276" w:lineRule="auto"/>
        <w:contextualSpacing w:val="0"/>
        <w:rPr>
          <w:rFonts w:ascii="Calibri" w:hAnsi="Calibri"/>
          <w:bCs/>
          <w:spacing w:val="-6"/>
          <w:sz w:val="22"/>
          <w:szCs w:val="22"/>
        </w:rPr>
      </w:pPr>
      <w:r w:rsidRPr="00C66CA0">
        <w:rPr>
          <w:rFonts w:ascii="Calibri" w:hAnsi="Calibri"/>
          <w:bCs/>
          <w:spacing w:val="-6"/>
          <w:sz w:val="22"/>
          <w:szCs w:val="22"/>
        </w:rPr>
        <w:t xml:space="preserve">Instytucja Zarządzająca wezwie Beneficjenta do składania </w:t>
      </w:r>
      <w:r w:rsidR="00E248C2" w:rsidRPr="00C66CA0">
        <w:rPr>
          <w:rFonts w:ascii="Calibri" w:hAnsi="Calibri"/>
          <w:bCs/>
          <w:spacing w:val="-6"/>
          <w:sz w:val="22"/>
          <w:szCs w:val="22"/>
        </w:rPr>
        <w:t>W</w:t>
      </w:r>
      <w:r w:rsidRPr="00C66CA0">
        <w:rPr>
          <w:rFonts w:ascii="Calibri" w:hAnsi="Calibri"/>
          <w:bCs/>
          <w:spacing w:val="-6"/>
          <w:sz w:val="22"/>
          <w:szCs w:val="22"/>
        </w:rPr>
        <w:t>niosków o płatność z większą częstotliwością.</w:t>
      </w:r>
    </w:p>
    <w:p w14:paraId="42A046D4"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19C9F94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746DC0FB"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1915E5C" w14:textId="29F9238A"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poniesienie wydatków kwalifikowalnych na realizację Projektu, Beneficjent jest zobowiązany przygotować zgodnie z </w:t>
      </w:r>
      <w:r w:rsidRPr="000106A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w:t>
      </w:r>
      <w:r w:rsidR="00EB0ACB">
        <w:rPr>
          <w:rFonts w:ascii="Calibri" w:hAnsi="Calibri"/>
          <w:spacing w:val="-6"/>
          <w:sz w:val="22"/>
          <w:szCs w:val="22"/>
        </w:rPr>
        <w:t xml:space="preserve"> </w:t>
      </w:r>
      <w:hyperlink r:id="rId16" w:history="1">
        <w:r w:rsidR="00EB0ACB" w:rsidRPr="00633C4C">
          <w:rPr>
            <w:rStyle w:val="Hipercze"/>
            <w:rFonts w:ascii="Calibri" w:hAnsi="Calibri"/>
            <w:sz w:val="22"/>
            <w:szCs w:val="22"/>
          </w:rPr>
          <w:t>https://funduszeuepomorskie.pl/</w:t>
        </w:r>
      </w:hyperlink>
      <w:r w:rsidRPr="00C66CA0">
        <w:rPr>
          <w:rFonts w:ascii="Calibri" w:hAnsi="Calibri"/>
          <w:spacing w:val="-6"/>
          <w:sz w:val="22"/>
          <w:szCs w:val="22"/>
        </w:rPr>
        <w:t xml:space="preserve">. </w:t>
      </w:r>
    </w:p>
    <w:p w14:paraId="30DDCEF5" w14:textId="0427C3DC" w:rsidR="001A48F4" w:rsidRPr="00CD7641" w:rsidRDefault="001A48F4" w:rsidP="00F61AFB">
      <w:pPr>
        <w:pStyle w:val="Akapitzlist"/>
        <w:numPr>
          <w:ilvl w:val="0"/>
          <w:numId w:val="11"/>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wymienione w ust. 8, w formie wynikającej z Załącznika nr 5</w:t>
      </w:r>
      <w:r w:rsidRPr="00A817EF">
        <w:rPr>
          <w:rFonts w:ascii="Calibri" w:hAnsi="Calibri"/>
          <w:sz w:val="22"/>
          <w:szCs w:val="22"/>
        </w:rPr>
        <w:t xml:space="preserve">. </w:t>
      </w:r>
    </w:p>
    <w:p w14:paraId="4859572F" w14:textId="77777777" w:rsidR="00CD7641" w:rsidRPr="00CD7641" w:rsidRDefault="00CD7641" w:rsidP="00F61AFB">
      <w:pPr>
        <w:pStyle w:val="Akapitzlist"/>
        <w:numPr>
          <w:ilvl w:val="0"/>
          <w:numId w:val="11"/>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72792C" w14:textId="7BE249DA" w:rsidR="001A48F4" w:rsidRPr="00C66CA0" w:rsidRDefault="00F766DA"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w:t>
      </w:r>
      <w:r w:rsidR="00534694">
        <w:rPr>
          <w:rFonts w:ascii="Calibri" w:hAnsi="Calibri"/>
          <w:sz w:val="22"/>
          <w:szCs w:val="22"/>
        </w:rPr>
        <w:t>a</w:t>
      </w:r>
      <w:r w:rsidRPr="0057172B">
        <w:rPr>
          <w:rFonts w:ascii="Calibri" w:hAnsi="Calibri"/>
          <w:sz w:val="22"/>
          <w:szCs w:val="22"/>
        </w:rPr>
        <w:t xml:space="preserv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sidR="00534694">
        <w:rPr>
          <w:rFonts w:ascii="Calibri" w:hAnsi="Calibri"/>
          <w:sz w:val="22"/>
          <w:szCs w:val="22"/>
        </w:rPr>
        <w:t>a</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109F5152" w14:textId="2708CC0C" w:rsidR="001A48F4" w:rsidRPr="00C66CA0" w:rsidRDefault="001A48F4" w:rsidP="00F61AFB">
      <w:pPr>
        <w:pStyle w:val="Akapitzlist"/>
        <w:numPr>
          <w:ilvl w:val="1"/>
          <w:numId w:val="11"/>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7277C1">
        <w:rPr>
          <w:rFonts w:ascii="Calibri" w:hAnsi="Calibri"/>
          <w:sz w:val="22"/>
          <w:szCs w:val="22"/>
        </w:rPr>
        <w:t>W</w:t>
      </w:r>
      <w:r w:rsidRPr="007277C1">
        <w:rPr>
          <w:rFonts w:ascii="Calibri" w:hAnsi="Calibri"/>
          <w:sz w:val="22"/>
          <w:szCs w:val="22"/>
        </w:rPr>
        <w:t xml:space="preserve">niosku o płatność </w:t>
      </w:r>
      <w:r w:rsidRPr="00C66CA0">
        <w:rPr>
          <w:rFonts w:ascii="Calibri" w:hAnsi="Calibri"/>
          <w:sz w:val="22"/>
          <w:szCs w:val="22"/>
        </w:rPr>
        <w:t>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 xml:space="preserve">, </w:t>
      </w:r>
      <w:r w:rsidR="00ED5E9D" w:rsidRPr="00C66CA0">
        <w:rPr>
          <w:rFonts w:ascii="Calibri" w:hAnsi="Calibri"/>
          <w:bCs/>
          <w:spacing w:val="-4"/>
          <w:sz w:val="22"/>
          <w:szCs w:val="22"/>
        </w:rPr>
        <w:t xml:space="preserve">opisanymi zgodnie z zasadami określonymi w </w:t>
      </w:r>
      <w:r w:rsidR="00ED5E9D" w:rsidRPr="000106A1">
        <w:rPr>
          <w:rFonts w:ascii="Calibri" w:hAnsi="Calibri"/>
          <w:b/>
          <w:bCs/>
          <w:spacing w:val="-4"/>
          <w:sz w:val="22"/>
          <w:szCs w:val="22"/>
        </w:rPr>
        <w:t>załączniku nr 5 do Umowy</w:t>
      </w:r>
      <w:r w:rsidRPr="00827D8C">
        <w:rPr>
          <w:rFonts w:ascii="Calibri" w:hAnsi="Calibri"/>
          <w:sz w:val="22"/>
          <w:szCs w:val="22"/>
        </w:rPr>
        <w:t>,</w:t>
      </w:r>
      <w:r w:rsidRPr="00C66CA0">
        <w:rPr>
          <w:rFonts w:ascii="Calibri" w:hAnsi="Calibri"/>
          <w:sz w:val="22"/>
          <w:szCs w:val="22"/>
        </w:rPr>
        <w:t xml:space="preserve"> tj.:</w:t>
      </w:r>
    </w:p>
    <w:p w14:paraId="4AFF8371" w14:textId="33382DC7"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umowami z wykonawcą wraz z aneksami</w:t>
      </w:r>
      <w:r w:rsidR="0034328C">
        <w:rPr>
          <w:rFonts w:ascii="Calibri" w:hAnsi="Calibri"/>
          <w:bCs/>
          <w:sz w:val="22"/>
          <w:szCs w:val="22"/>
        </w:rPr>
        <w:t xml:space="preserve"> </w:t>
      </w:r>
      <w:r w:rsidRPr="00C66CA0">
        <w:rPr>
          <w:rFonts w:ascii="Calibri" w:hAnsi="Calibri"/>
          <w:bCs/>
          <w:sz w:val="22"/>
          <w:szCs w:val="22"/>
        </w:rPr>
        <w:t>(jeśli zostały zawarte)</w:t>
      </w:r>
      <w:r w:rsidR="00E417BC" w:rsidRPr="00C66CA0">
        <w:rPr>
          <w:rFonts w:ascii="Calibri" w:hAnsi="Calibri"/>
          <w:bCs/>
          <w:sz w:val="22"/>
          <w:szCs w:val="22"/>
        </w:rPr>
        <w:t>;</w:t>
      </w:r>
    </w:p>
    <w:p w14:paraId="476258EC"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umowami z pracownikami zaangażowanymi do realizacji zadań lub czynności w ramach Projektu jako personel Projektu w rozumieniu </w:t>
      </w:r>
      <w:r w:rsidRPr="000106A1">
        <w:rPr>
          <w:rFonts w:ascii="Calibri" w:hAnsi="Calibri"/>
          <w:spacing w:val="22"/>
          <w:sz w:val="22"/>
          <w:szCs w:val="22"/>
        </w:rPr>
        <w:t>Wytycznych dot. kwalifikowalności wydatków</w:t>
      </w:r>
      <w:r w:rsidR="00E417BC" w:rsidRPr="000106A1">
        <w:rPr>
          <w:rFonts w:ascii="Calibri" w:hAnsi="Calibri"/>
          <w:spacing w:val="22"/>
          <w:sz w:val="22"/>
          <w:szCs w:val="22"/>
        </w:rPr>
        <w:t>;</w:t>
      </w:r>
    </w:p>
    <w:p w14:paraId="22FA2B88"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sz w:val="22"/>
          <w:szCs w:val="22"/>
        </w:rPr>
      </w:pPr>
      <w:r w:rsidRPr="00C66CA0">
        <w:rPr>
          <w:rFonts w:ascii="Calibri" w:hAnsi="Calibri"/>
          <w:sz w:val="22"/>
          <w:szCs w:val="22"/>
        </w:rPr>
        <w:t xml:space="preserve">fakturami lub innymi dokumentami o równoważnej wartości dowodowej. Faktury </w:t>
      </w:r>
      <w:r w:rsidR="00434734" w:rsidRPr="00C66CA0">
        <w:rPr>
          <w:rFonts w:ascii="Calibri" w:hAnsi="Calibri"/>
          <w:sz w:val="22"/>
          <w:szCs w:val="22"/>
        </w:rPr>
        <w:t xml:space="preserve">lub </w:t>
      </w:r>
      <w:r w:rsidRPr="00C66CA0">
        <w:rPr>
          <w:rFonts w:ascii="Calibri" w:hAnsi="Calibri"/>
          <w:sz w:val="22"/>
          <w:szCs w:val="22"/>
        </w:rPr>
        <w:t>inne dokumenty o równoważnej wartości dowodowej wyrażone w walucie obcej powinny być wiarygodnie przetłumaczone i z</w:t>
      </w:r>
      <w:r w:rsidR="004F190B" w:rsidRPr="00C66CA0">
        <w:rPr>
          <w:rFonts w:ascii="Calibri" w:hAnsi="Calibri"/>
          <w:sz w:val="22"/>
          <w:szCs w:val="22"/>
        </w:rPr>
        <w:t>a</w:t>
      </w:r>
      <w:r w:rsidRPr="00C66CA0">
        <w:rPr>
          <w:rFonts w:ascii="Calibri" w:hAnsi="Calibri"/>
          <w:sz w:val="22"/>
          <w:szCs w:val="22"/>
        </w:rPr>
        <w:t xml:space="preserve">wierać informację o zastosowanym kursie wraz ze wskazaniem daty, po którym dokonano przeliczenia na złote w momencie otrzymania faktury i po którym dokonano zapłaty. W przypadku, gdy system przetwarzania danych (np. program rachunkowo-księgowy) zapewnia automatyczne przeliczenie walut obcych na walutę polską, a wykonanie </w:t>
      </w:r>
      <w:r w:rsidRPr="00C66CA0">
        <w:rPr>
          <w:rFonts w:ascii="Calibri" w:hAnsi="Calibri"/>
          <w:sz w:val="22"/>
          <w:szCs w:val="22"/>
        </w:rPr>
        <w:lastRenderedPageBreak/>
        <w:t>tego przeliczenia potwierdza odpowiedni wydruk, to dopuszczalne jest załączenie takiego dokumentu bez ww. opisu</w:t>
      </w:r>
      <w:r w:rsidR="00E417BC" w:rsidRPr="00C66CA0">
        <w:rPr>
          <w:rFonts w:ascii="Calibri" w:hAnsi="Calibri"/>
          <w:sz w:val="22"/>
          <w:szCs w:val="22"/>
        </w:rPr>
        <w:t>;</w:t>
      </w:r>
    </w:p>
    <w:p w14:paraId="7264B30E"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t>dokumentami potwierdzającymi wykonanie i odbiór</w:t>
      </w:r>
      <w:r w:rsidRPr="00C66CA0">
        <w:t xml:space="preserve"> </w:t>
      </w:r>
      <w:r w:rsidRPr="00C66CA0">
        <w:rPr>
          <w:rFonts w:ascii="Calibri" w:hAnsi="Calibri"/>
          <w:sz w:val="22"/>
          <w:szCs w:val="22"/>
        </w:rPr>
        <w:t>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Dokument potwierdzający wykonanie 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powinien wskazywać</w:t>
      </w:r>
      <w:r w:rsidR="00032C72">
        <w:rPr>
          <w:rFonts w:ascii="Calibri" w:hAnsi="Calibri"/>
          <w:sz w:val="22"/>
          <w:szCs w:val="22"/>
        </w:rPr>
        <w:t xml:space="preserve"> co najmniej</w:t>
      </w:r>
      <w:r w:rsidR="00434734" w:rsidRPr="00C66CA0">
        <w:rPr>
          <w:rFonts w:ascii="Calibri" w:hAnsi="Calibri"/>
          <w:sz w:val="22"/>
          <w:szCs w:val="22"/>
        </w:rPr>
        <w:t>,</w:t>
      </w:r>
      <w:r w:rsidRPr="00C66CA0">
        <w:rPr>
          <w:rFonts w:ascii="Calibri" w:hAnsi="Calibri"/>
          <w:sz w:val="22"/>
          <w:szCs w:val="22"/>
        </w:rPr>
        <w:t xml:space="preserve"> jakie elementy rozliczeniowe zostały wykonane</w:t>
      </w:r>
      <w:r w:rsidR="00032C72">
        <w:rPr>
          <w:rFonts w:ascii="Calibri" w:hAnsi="Calibri"/>
          <w:sz w:val="22"/>
          <w:szCs w:val="22"/>
        </w:rPr>
        <w:t xml:space="preserve"> i ich</w:t>
      </w:r>
      <w:r w:rsidR="003F5752" w:rsidRPr="003F5752">
        <w:rPr>
          <w:rFonts w:ascii="Calibri" w:hAnsi="Calibri"/>
          <w:sz w:val="22"/>
          <w:szCs w:val="22"/>
        </w:rPr>
        <w:t xml:space="preserve"> </w:t>
      </w:r>
      <w:r w:rsidR="003F5752">
        <w:rPr>
          <w:rFonts w:ascii="Calibri" w:hAnsi="Calibri"/>
          <w:sz w:val="22"/>
          <w:szCs w:val="22"/>
        </w:rPr>
        <w:t>ilość oraz</w:t>
      </w:r>
      <w:r w:rsidR="00032C72">
        <w:rPr>
          <w:rFonts w:ascii="Calibri" w:hAnsi="Calibri"/>
          <w:sz w:val="22"/>
          <w:szCs w:val="22"/>
        </w:rPr>
        <w:t xml:space="preserve"> wartości</w:t>
      </w:r>
      <w:r w:rsidR="00E417BC" w:rsidRPr="00C66CA0">
        <w:rPr>
          <w:rFonts w:ascii="Calibri" w:hAnsi="Calibri"/>
          <w:sz w:val="22"/>
          <w:szCs w:val="22"/>
        </w:rPr>
        <w:t>;</w:t>
      </w:r>
    </w:p>
    <w:p w14:paraId="1C361833"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t>w przypadku zakupu urządzeń, które nie zostały zamontowane – protokołami odbioru urządzeń lub przyjęcia materiałów, z podaniem miejsca ich składowania, o ile obowiązek sporządzenia tych dokumentów wynika z umowy z wykonawcą lub przepisów prawa</w:t>
      </w:r>
      <w:r w:rsidR="00E417BC" w:rsidRPr="00C66CA0">
        <w:rPr>
          <w:rFonts w:ascii="Calibri" w:hAnsi="Calibri"/>
          <w:sz w:val="22"/>
          <w:szCs w:val="22"/>
        </w:rPr>
        <w:t>;</w:t>
      </w:r>
    </w:p>
    <w:p w14:paraId="624B1698" w14:textId="746F6A0E" w:rsidR="001A48F4" w:rsidRPr="00C66CA0" w:rsidRDefault="001A48F4" w:rsidP="00F61AFB">
      <w:pPr>
        <w:pStyle w:val="Akapitzlist"/>
        <w:numPr>
          <w:ilvl w:val="2"/>
          <w:numId w:val="11"/>
        </w:numPr>
        <w:spacing w:line="276" w:lineRule="auto"/>
        <w:ind w:left="1248" w:hanging="397"/>
        <w:jc w:val="both"/>
        <w:rPr>
          <w:rFonts w:ascii="Calibri" w:hAnsi="Calibri"/>
          <w:sz w:val="22"/>
          <w:szCs w:val="22"/>
        </w:rPr>
      </w:pPr>
      <w:r w:rsidRPr="00C66CA0">
        <w:rPr>
          <w:rFonts w:ascii="Calibri" w:hAnsi="Calibri"/>
          <w:sz w:val="22"/>
          <w:szCs w:val="22"/>
        </w:rPr>
        <w:t>wyciągami bankowymi z rachunku Beneficjenta przedstawiającymi operacje związane ze</w:t>
      </w:r>
      <w:r w:rsidR="00434734" w:rsidRPr="00C66CA0">
        <w:rPr>
          <w:rFonts w:ascii="Calibri" w:hAnsi="Calibri"/>
          <w:sz w:val="22"/>
          <w:szCs w:val="22"/>
        </w:rPr>
        <w:t xml:space="preserve"> </w:t>
      </w:r>
      <w:r w:rsidRPr="00C66CA0">
        <w:rPr>
          <w:rFonts w:ascii="Calibri" w:hAnsi="Calibri"/>
          <w:sz w:val="22"/>
          <w:szCs w:val="22"/>
        </w:rPr>
        <w:t>złożonymi dokumentami księgowymi</w:t>
      </w:r>
      <w:r w:rsidRPr="00C66CA0">
        <w:t xml:space="preserve">. </w:t>
      </w:r>
      <w:r w:rsidRPr="00C66CA0">
        <w:rPr>
          <w:rFonts w:ascii="Calibri" w:hAnsi="Calibri"/>
          <w:sz w:val="22"/>
          <w:szCs w:val="22"/>
        </w:rPr>
        <w:t>Wyciągi z rachunku bankowego dotyczące należnych zaliczek na podatek dochodowy oraz składek ZUS sporządzone na podstawie list płac</w:t>
      </w:r>
      <w:r w:rsidR="00434734" w:rsidRPr="00C66CA0">
        <w:rPr>
          <w:rFonts w:ascii="Calibri" w:hAnsi="Calibri"/>
          <w:sz w:val="22"/>
          <w:szCs w:val="22"/>
        </w:rPr>
        <w:t xml:space="preserve"> lub </w:t>
      </w:r>
      <w:r w:rsidRPr="00C66CA0">
        <w:rPr>
          <w:rFonts w:ascii="Calibri" w:hAnsi="Calibri"/>
          <w:sz w:val="22"/>
          <w:szCs w:val="22"/>
        </w:rPr>
        <w:t xml:space="preserve">rachunków od umów cywilnoprawnych, powinny zawierać opis wskazujący numer i nazwę Projektu oraz osoby zatrudnione przy Projekcie z wyszczególnieniem wysokości odprowadzonych zaliczek/składek ZUS. W przypadku braku możliwości opisania oryginału wyciągu z rachunku bankowego, istnieje możliwość złożenia oświadczenia, w którym należy wskazać osoby, których wynagrodzenia zostały ujęte we </w:t>
      </w:r>
      <w:r w:rsidR="00E248C2" w:rsidRPr="00C66CA0">
        <w:rPr>
          <w:rFonts w:ascii="Calibri" w:hAnsi="Calibri"/>
          <w:sz w:val="22"/>
          <w:szCs w:val="22"/>
        </w:rPr>
        <w:t>W</w:t>
      </w:r>
      <w:r w:rsidRPr="00C66CA0">
        <w:rPr>
          <w:rFonts w:ascii="Calibri" w:hAnsi="Calibri"/>
          <w:sz w:val="22"/>
          <w:szCs w:val="22"/>
        </w:rPr>
        <w:t>niosku o płatność, wraz z wysokością odpowiadających im należnych zaliczek na podatek dochodowy, składek ZUS oraz innych składników wyszczególnionych na liście płac, a także dane z przelewów (data, numer i kwota), którymi ww.</w:t>
      </w:r>
      <w:r w:rsidR="00434734" w:rsidRPr="00C66CA0">
        <w:rPr>
          <w:rFonts w:ascii="Calibri" w:hAnsi="Calibri"/>
          <w:sz w:val="22"/>
          <w:szCs w:val="22"/>
        </w:rPr>
        <w:t xml:space="preserve"> </w:t>
      </w:r>
      <w:r w:rsidRPr="00C66CA0">
        <w:rPr>
          <w:rFonts w:ascii="Calibri" w:hAnsi="Calibri"/>
          <w:sz w:val="22"/>
          <w:szCs w:val="22"/>
        </w:rPr>
        <w:t>zobowiązania uiszczono.</w:t>
      </w:r>
      <w:r w:rsidRPr="00C66CA0">
        <w:t xml:space="preserve"> </w:t>
      </w:r>
      <w:r w:rsidRPr="00C66CA0">
        <w:rPr>
          <w:rFonts w:ascii="Calibri" w:hAnsi="Calibri"/>
          <w:sz w:val="22"/>
          <w:szCs w:val="22"/>
        </w:rPr>
        <w:t>W przypadku płatności gotówkowej wystarczającym dowodem jest faktura z adnotacją „zapłacono gotówką” lub inną pokrewną adnotacją, opatrzoną podpisem upoważnionej osoby (wystawcy/sprzedawcy). W przypadku, gdy potwierdzenie poniesienia wydatku w ten sposób nie jest możliwe, potwierdzeniem zapłaty za fakturę</w:t>
      </w:r>
      <w:r w:rsidR="009B509E" w:rsidRPr="00C66CA0">
        <w:rPr>
          <w:rFonts w:ascii="Calibri" w:hAnsi="Calibri"/>
          <w:sz w:val="22"/>
          <w:szCs w:val="22"/>
        </w:rPr>
        <w:t xml:space="preserve"> lub </w:t>
      </w:r>
      <w:r w:rsidRPr="00C66CA0">
        <w:rPr>
          <w:rFonts w:ascii="Calibri" w:hAnsi="Calibri"/>
          <w:sz w:val="22"/>
          <w:szCs w:val="22"/>
        </w:rPr>
        <w:t>inny dokument o</w:t>
      </w:r>
      <w:r w:rsidR="009B509E" w:rsidRPr="00C66CA0">
        <w:rPr>
          <w:rFonts w:ascii="Calibri" w:hAnsi="Calibri"/>
          <w:sz w:val="22"/>
          <w:szCs w:val="22"/>
        </w:rPr>
        <w:t xml:space="preserve"> </w:t>
      </w:r>
      <w:r w:rsidRPr="00C66CA0">
        <w:rPr>
          <w:rFonts w:ascii="Calibri" w:hAnsi="Calibri"/>
          <w:sz w:val="22"/>
          <w:szCs w:val="22"/>
        </w:rPr>
        <w:t xml:space="preserve">równoważnej wartości dowodowej będzie raport kasowy </w:t>
      </w:r>
      <w:r w:rsidR="009B509E" w:rsidRPr="00C66CA0">
        <w:rPr>
          <w:rFonts w:ascii="Calibri" w:hAnsi="Calibri"/>
          <w:sz w:val="22"/>
          <w:szCs w:val="22"/>
        </w:rPr>
        <w:t>B</w:t>
      </w:r>
      <w:r w:rsidRPr="00C66CA0">
        <w:rPr>
          <w:rFonts w:ascii="Calibri" w:hAnsi="Calibri"/>
          <w:sz w:val="22"/>
          <w:szCs w:val="22"/>
        </w:rPr>
        <w:t>eneficjenta</w:t>
      </w:r>
      <w:r w:rsidR="00392151">
        <w:rPr>
          <w:rFonts w:ascii="Calibri" w:hAnsi="Calibri"/>
          <w:sz w:val="22"/>
          <w:szCs w:val="22"/>
        </w:rPr>
        <w:t xml:space="preserve">, </w:t>
      </w:r>
      <w:r w:rsidR="00392151" w:rsidRPr="00392151">
        <w:rPr>
          <w:rFonts w:ascii="Calibri" w:hAnsi="Calibri"/>
          <w:sz w:val="22"/>
          <w:szCs w:val="22"/>
        </w:rPr>
        <w:t xml:space="preserve">dokument </w:t>
      </w:r>
      <w:r w:rsidR="00356C28">
        <w:rPr>
          <w:rFonts w:ascii="Calibri" w:hAnsi="Calibri"/>
          <w:sz w:val="22"/>
          <w:szCs w:val="22"/>
        </w:rPr>
        <w:t>KW</w:t>
      </w:r>
      <w:r w:rsidR="00392151" w:rsidRPr="00392151">
        <w:rPr>
          <w:rFonts w:ascii="Calibri" w:hAnsi="Calibri"/>
          <w:sz w:val="22"/>
          <w:szCs w:val="22"/>
        </w:rPr>
        <w:t xml:space="preserve"> („Kasa</w:t>
      </w:r>
      <w:r w:rsidR="00356C28">
        <w:rPr>
          <w:rFonts w:ascii="Calibri" w:hAnsi="Calibri"/>
          <w:sz w:val="22"/>
          <w:szCs w:val="22"/>
        </w:rPr>
        <w:t xml:space="preserve"> wyda</w:t>
      </w:r>
      <w:r w:rsidR="00392151" w:rsidRPr="00392151">
        <w:rPr>
          <w:rFonts w:ascii="Calibri" w:hAnsi="Calibri"/>
          <w:sz w:val="22"/>
          <w:szCs w:val="22"/>
        </w:rPr>
        <w:t>”)</w:t>
      </w:r>
      <w:r w:rsidRPr="00C66CA0">
        <w:rPr>
          <w:rFonts w:ascii="Calibri" w:hAnsi="Calibri"/>
          <w:sz w:val="22"/>
          <w:szCs w:val="22"/>
        </w:rPr>
        <w:t xml:space="preserve"> lub pokwitowanie wystawione przez wierzyciela, które powinno z</w:t>
      </w:r>
      <w:r w:rsidR="003E31DE">
        <w:rPr>
          <w:rFonts w:ascii="Calibri" w:hAnsi="Calibri"/>
          <w:sz w:val="22"/>
          <w:szCs w:val="22"/>
        </w:rPr>
        <w:t>a</w:t>
      </w:r>
      <w:r w:rsidRPr="00C66CA0">
        <w:rPr>
          <w:rFonts w:ascii="Calibri" w:hAnsi="Calibri"/>
          <w:sz w:val="22"/>
          <w:szCs w:val="22"/>
        </w:rPr>
        <w:t>wierać: nazw</w:t>
      </w:r>
      <w:r w:rsidR="00CC7C86" w:rsidRPr="00C66CA0">
        <w:rPr>
          <w:rFonts w:ascii="Calibri" w:hAnsi="Calibri"/>
          <w:sz w:val="22"/>
          <w:szCs w:val="22"/>
        </w:rPr>
        <w:t>ę</w:t>
      </w:r>
      <w:r w:rsidRPr="00C66CA0">
        <w:rPr>
          <w:rFonts w:ascii="Calibri" w:hAnsi="Calibri"/>
          <w:sz w:val="22"/>
          <w:szCs w:val="22"/>
        </w:rPr>
        <w:t xml:space="preserve"> dłużnika lub jego imię i nazwisko, kwot</w:t>
      </w:r>
      <w:r w:rsidR="00CC7C86" w:rsidRPr="00C66CA0">
        <w:rPr>
          <w:rFonts w:ascii="Calibri" w:hAnsi="Calibri"/>
          <w:sz w:val="22"/>
          <w:szCs w:val="22"/>
        </w:rPr>
        <w:t>ę</w:t>
      </w:r>
      <w:r w:rsidRPr="00C66CA0">
        <w:rPr>
          <w:rFonts w:ascii="Calibri" w:hAnsi="Calibri"/>
          <w:sz w:val="22"/>
          <w:szCs w:val="22"/>
        </w:rPr>
        <w:t xml:space="preserve"> i datę uregulowanego zobowiązania, tytuł zobowiązania i podpis</w:t>
      </w:r>
      <w:r w:rsidR="00E417BC" w:rsidRPr="00C66CA0">
        <w:rPr>
          <w:rFonts w:ascii="Calibri" w:hAnsi="Calibri"/>
          <w:sz w:val="22"/>
          <w:szCs w:val="22"/>
        </w:rPr>
        <w:t>;</w:t>
      </w:r>
    </w:p>
    <w:p w14:paraId="75AEBCA7"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nabycia nieruchomości </w:t>
      </w:r>
      <w:r w:rsidR="00CC7C86" w:rsidRPr="00C66CA0">
        <w:rPr>
          <w:rFonts w:ascii="Calibri" w:hAnsi="Calibri"/>
          <w:sz w:val="22"/>
          <w:szCs w:val="22"/>
        </w:rPr>
        <w:t xml:space="preserve">– </w:t>
      </w:r>
      <w:r w:rsidRPr="00C66CA0">
        <w:rPr>
          <w:rFonts w:ascii="Calibri" w:hAnsi="Calibri"/>
          <w:sz w:val="22"/>
          <w:szCs w:val="22"/>
        </w:rPr>
        <w:t>operat szacunkowy</w:t>
      </w:r>
      <w:r w:rsidRPr="00C66CA0">
        <w:t xml:space="preserve"> </w:t>
      </w:r>
      <w:r w:rsidRPr="00C66CA0">
        <w:rPr>
          <w:rFonts w:ascii="Calibri" w:hAnsi="Calibri"/>
          <w:sz w:val="22"/>
          <w:szCs w:val="22"/>
        </w:rPr>
        <w:t>sporządzony przez uprawnionego rzeczoznawcę oraz akt notarialny potwierdzający nabycie nieruchomości</w:t>
      </w:r>
      <w:r w:rsidR="00E417BC" w:rsidRPr="00C66CA0">
        <w:rPr>
          <w:rFonts w:ascii="Calibri" w:hAnsi="Calibri"/>
          <w:sz w:val="22"/>
          <w:szCs w:val="22"/>
        </w:rPr>
        <w:t>;</w:t>
      </w:r>
    </w:p>
    <w:p w14:paraId="4B884109" w14:textId="63B81557" w:rsidR="001A48F4" w:rsidRPr="00CF729F"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pozyskania nieruchomości w drodze wywłaszczenia </w:t>
      </w:r>
      <w:r w:rsidR="00CC7C86" w:rsidRPr="00C66CA0">
        <w:rPr>
          <w:rFonts w:ascii="Calibri" w:hAnsi="Calibri"/>
          <w:sz w:val="22"/>
          <w:szCs w:val="22"/>
        </w:rPr>
        <w:t xml:space="preserve">– </w:t>
      </w:r>
      <w:r w:rsidR="004F190B" w:rsidRPr="00C66CA0">
        <w:rPr>
          <w:rFonts w:ascii="Calibri" w:hAnsi="Calibri"/>
          <w:sz w:val="22"/>
          <w:szCs w:val="22"/>
        </w:rPr>
        <w:t>operat szacunkow</w:t>
      </w:r>
      <w:r w:rsidR="00D3447C">
        <w:rPr>
          <w:rFonts w:ascii="Calibri" w:hAnsi="Calibri"/>
          <w:sz w:val="22"/>
          <w:szCs w:val="22"/>
        </w:rPr>
        <w:t xml:space="preserve">y </w:t>
      </w:r>
      <w:r w:rsidR="004F190B" w:rsidRPr="00C66CA0">
        <w:rPr>
          <w:rFonts w:ascii="Calibri" w:hAnsi="Calibri"/>
          <w:sz w:val="22"/>
          <w:szCs w:val="22"/>
        </w:rPr>
        <w:t>sporządzon</w:t>
      </w:r>
      <w:r w:rsidR="00D3447C">
        <w:rPr>
          <w:rFonts w:ascii="Calibri" w:hAnsi="Calibri"/>
          <w:sz w:val="22"/>
          <w:szCs w:val="22"/>
        </w:rPr>
        <w:t>y</w:t>
      </w:r>
      <w:r w:rsidR="004F190B" w:rsidRPr="00C66CA0">
        <w:rPr>
          <w:rFonts w:ascii="Calibri" w:hAnsi="Calibri"/>
          <w:sz w:val="22"/>
          <w:szCs w:val="22"/>
        </w:rPr>
        <w:t xml:space="preserve"> przez uprawnionego rzeczoznawcę oraz </w:t>
      </w:r>
      <w:r w:rsidRPr="00C66CA0">
        <w:rPr>
          <w:rFonts w:ascii="Calibri" w:hAnsi="Calibri"/>
          <w:sz w:val="22"/>
          <w:szCs w:val="22"/>
        </w:rPr>
        <w:t>decyzj</w:t>
      </w:r>
      <w:r w:rsidR="00D3447C">
        <w:rPr>
          <w:rFonts w:ascii="Calibri" w:hAnsi="Calibri"/>
          <w:sz w:val="22"/>
          <w:szCs w:val="22"/>
        </w:rPr>
        <w:t>a</w:t>
      </w:r>
      <w:r w:rsidRPr="00C66CA0">
        <w:rPr>
          <w:rFonts w:ascii="Calibri" w:hAnsi="Calibri"/>
          <w:sz w:val="22"/>
          <w:szCs w:val="22"/>
        </w:rPr>
        <w:t xml:space="preserve"> ustalając</w:t>
      </w:r>
      <w:r w:rsidR="00D3447C">
        <w:rPr>
          <w:rFonts w:ascii="Calibri" w:hAnsi="Calibri"/>
          <w:sz w:val="22"/>
          <w:szCs w:val="22"/>
        </w:rPr>
        <w:t>a</w:t>
      </w:r>
      <w:r w:rsidRPr="00C66CA0">
        <w:rPr>
          <w:rFonts w:ascii="Calibri" w:hAnsi="Calibri"/>
          <w:sz w:val="22"/>
          <w:szCs w:val="22"/>
        </w:rPr>
        <w:t xml:space="preserve"> wysokość odszkodowania</w:t>
      </w:r>
      <w:r w:rsidR="00E417BC" w:rsidRPr="00C66CA0">
        <w:rPr>
          <w:rFonts w:ascii="Calibri" w:hAnsi="Calibri"/>
          <w:sz w:val="22"/>
          <w:szCs w:val="22"/>
        </w:rPr>
        <w:t>;</w:t>
      </w:r>
    </w:p>
    <w:p w14:paraId="4533E58A" w14:textId="714485B5" w:rsidR="00502585" w:rsidRDefault="00AA0955" w:rsidP="009D24D9">
      <w:pPr>
        <w:pStyle w:val="Akapitzlist"/>
        <w:numPr>
          <w:ilvl w:val="2"/>
          <w:numId w:val="11"/>
        </w:numPr>
        <w:shd w:val="clear" w:color="auto" w:fill="D9D9D9" w:themeFill="background1" w:themeFillShade="D9"/>
        <w:spacing w:after="40" w:line="276" w:lineRule="auto"/>
        <w:contextualSpacing w:val="0"/>
        <w:jc w:val="both"/>
        <w:rPr>
          <w:rFonts w:ascii="Calibri" w:hAnsi="Calibri"/>
          <w:bCs/>
          <w:spacing w:val="-4"/>
          <w:sz w:val="22"/>
          <w:szCs w:val="22"/>
        </w:rPr>
      </w:pPr>
      <w:r>
        <w:rPr>
          <w:rFonts w:ascii="Calibri" w:hAnsi="Calibri"/>
          <w:bCs/>
          <w:spacing w:val="-4"/>
          <w:sz w:val="22"/>
          <w:szCs w:val="22"/>
        </w:rPr>
        <w:t>w przypadku</w:t>
      </w:r>
      <w:r w:rsidR="00CF729F">
        <w:rPr>
          <w:rFonts w:ascii="Calibri" w:hAnsi="Calibri"/>
          <w:bCs/>
          <w:spacing w:val="-4"/>
          <w:sz w:val="22"/>
          <w:szCs w:val="22"/>
        </w:rPr>
        <w:t xml:space="preserve"> rozliczenia grantu - </w:t>
      </w:r>
      <w:r w:rsidR="007277C1">
        <w:rPr>
          <w:rFonts w:ascii="Calibri" w:hAnsi="Calibri"/>
          <w:bCs/>
          <w:spacing w:val="-4"/>
          <w:sz w:val="22"/>
          <w:szCs w:val="22"/>
        </w:rPr>
        <w:t>wnioskiem</w:t>
      </w:r>
      <w:r w:rsidR="00CF729F">
        <w:rPr>
          <w:rFonts w:ascii="Calibri" w:hAnsi="Calibri"/>
          <w:bCs/>
          <w:spacing w:val="-4"/>
          <w:sz w:val="22"/>
          <w:szCs w:val="22"/>
        </w:rPr>
        <w:t xml:space="preserve"> o udzielenie grantu wraz </w:t>
      </w:r>
      <w:r w:rsidR="00982F23">
        <w:rPr>
          <w:rFonts w:ascii="Calibri" w:hAnsi="Calibri"/>
          <w:bCs/>
          <w:spacing w:val="-4"/>
          <w:sz w:val="22"/>
          <w:szCs w:val="22"/>
        </w:rPr>
        <w:t xml:space="preserve">z </w:t>
      </w:r>
      <w:r w:rsidR="00CF729F">
        <w:rPr>
          <w:rFonts w:ascii="Calibri" w:hAnsi="Calibri"/>
          <w:bCs/>
          <w:spacing w:val="-4"/>
          <w:sz w:val="22"/>
          <w:szCs w:val="22"/>
        </w:rPr>
        <w:t xml:space="preserve">harmonogramem rzeczowo – finansowym, </w:t>
      </w:r>
      <w:r w:rsidR="00502585">
        <w:rPr>
          <w:rFonts w:ascii="Calibri" w:hAnsi="Calibri"/>
          <w:bCs/>
          <w:spacing w:val="-4"/>
          <w:sz w:val="22"/>
          <w:szCs w:val="22"/>
        </w:rPr>
        <w:t>umow</w:t>
      </w:r>
      <w:r w:rsidR="007277C1">
        <w:rPr>
          <w:rFonts w:ascii="Calibri" w:hAnsi="Calibri"/>
          <w:bCs/>
          <w:spacing w:val="-4"/>
          <w:sz w:val="22"/>
          <w:szCs w:val="22"/>
        </w:rPr>
        <w:t>ą</w:t>
      </w:r>
      <w:r w:rsidR="00502585">
        <w:rPr>
          <w:rFonts w:ascii="Calibri" w:hAnsi="Calibri"/>
          <w:bCs/>
          <w:spacing w:val="-4"/>
          <w:sz w:val="22"/>
          <w:szCs w:val="22"/>
        </w:rPr>
        <w:t xml:space="preserve"> o powierzenie grantu </w:t>
      </w:r>
      <w:r w:rsidR="00502585" w:rsidRPr="00502585">
        <w:rPr>
          <w:rFonts w:ascii="Calibri" w:hAnsi="Calibri"/>
          <w:bCs/>
          <w:spacing w:val="-4"/>
          <w:sz w:val="22"/>
          <w:szCs w:val="22"/>
        </w:rPr>
        <w:t>wraz z aneksami (jeśli zostały zawarte</w:t>
      </w:r>
      <w:r w:rsidR="00502585">
        <w:rPr>
          <w:rFonts w:ascii="Calibri" w:hAnsi="Calibri"/>
          <w:bCs/>
          <w:spacing w:val="-4"/>
          <w:sz w:val="22"/>
          <w:szCs w:val="22"/>
        </w:rPr>
        <w:t>)</w:t>
      </w:r>
      <w:r w:rsidR="00CF729F">
        <w:rPr>
          <w:rFonts w:ascii="Calibri" w:hAnsi="Calibri"/>
          <w:bCs/>
          <w:spacing w:val="-4"/>
          <w:sz w:val="22"/>
          <w:szCs w:val="22"/>
        </w:rPr>
        <w:t>, zatwierdzony</w:t>
      </w:r>
      <w:r w:rsidR="007277C1">
        <w:rPr>
          <w:rFonts w:ascii="Calibri" w:hAnsi="Calibri"/>
          <w:bCs/>
          <w:spacing w:val="-4"/>
          <w:sz w:val="22"/>
          <w:szCs w:val="22"/>
        </w:rPr>
        <w:t>m</w:t>
      </w:r>
      <w:r w:rsidR="00CF729F">
        <w:rPr>
          <w:rFonts w:ascii="Calibri" w:hAnsi="Calibri"/>
          <w:bCs/>
          <w:spacing w:val="-4"/>
          <w:sz w:val="22"/>
          <w:szCs w:val="22"/>
        </w:rPr>
        <w:t xml:space="preserve"> wniosk</w:t>
      </w:r>
      <w:r w:rsidR="007277C1">
        <w:rPr>
          <w:rFonts w:ascii="Calibri" w:hAnsi="Calibri"/>
          <w:bCs/>
          <w:spacing w:val="-4"/>
          <w:sz w:val="22"/>
          <w:szCs w:val="22"/>
        </w:rPr>
        <w:t>iem</w:t>
      </w:r>
      <w:r w:rsidR="00CF729F">
        <w:rPr>
          <w:rFonts w:ascii="Calibri" w:hAnsi="Calibri"/>
          <w:bCs/>
          <w:spacing w:val="-4"/>
          <w:sz w:val="22"/>
          <w:szCs w:val="22"/>
        </w:rPr>
        <w:t xml:space="preserve"> o płatność </w:t>
      </w:r>
      <w:proofErr w:type="spellStart"/>
      <w:r w:rsidR="00CF729F">
        <w:rPr>
          <w:rFonts w:ascii="Calibri" w:hAnsi="Calibri"/>
          <w:bCs/>
          <w:spacing w:val="-4"/>
          <w:sz w:val="22"/>
          <w:szCs w:val="22"/>
        </w:rPr>
        <w:t>grantobiorcy</w:t>
      </w:r>
      <w:proofErr w:type="spellEnd"/>
      <w:r w:rsidR="00CF729F">
        <w:rPr>
          <w:rFonts w:ascii="Calibri" w:hAnsi="Calibri"/>
          <w:bCs/>
          <w:spacing w:val="-4"/>
          <w:sz w:val="22"/>
          <w:szCs w:val="22"/>
        </w:rPr>
        <w:t xml:space="preserve"> oraz formularz</w:t>
      </w:r>
      <w:r w:rsidR="007277C1">
        <w:rPr>
          <w:rFonts w:ascii="Calibri" w:hAnsi="Calibri"/>
          <w:bCs/>
          <w:spacing w:val="-4"/>
          <w:sz w:val="22"/>
          <w:szCs w:val="22"/>
        </w:rPr>
        <w:t>em</w:t>
      </w:r>
      <w:r w:rsidR="00CF729F">
        <w:rPr>
          <w:rFonts w:ascii="Calibri" w:hAnsi="Calibri"/>
          <w:bCs/>
          <w:spacing w:val="-4"/>
          <w:sz w:val="22"/>
          <w:szCs w:val="22"/>
        </w:rPr>
        <w:t xml:space="preserve"> rozliczenia finansowania </w:t>
      </w:r>
      <w:r w:rsidR="00CF729F" w:rsidRPr="00737994">
        <w:rPr>
          <w:rFonts w:ascii="Calibri" w:hAnsi="Calibri"/>
          <w:bCs/>
          <w:spacing w:val="-4"/>
          <w:sz w:val="22"/>
          <w:szCs w:val="22"/>
        </w:rPr>
        <w:t>wniosk</w:t>
      </w:r>
      <w:r w:rsidR="00CF729F">
        <w:rPr>
          <w:rFonts w:ascii="Calibri" w:hAnsi="Calibri"/>
          <w:bCs/>
          <w:spacing w:val="-4"/>
          <w:sz w:val="22"/>
          <w:szCs w:val="22"/>
        </w:rPr>
        <w:t>u</w:t>
      </w:r>
      <w:r w:rsidR="00CF729F" w:rsidRPr="00737994">
        <w:rPr>
          <w:rFonts w:ascii="Calibri" w:hAnsi="Calibri"/>
          <w:bCs/>
          <w:spacing w:val="-4"/>
          <w:sz w:val="22"/>
          <w:szCs w:val="22"/>
        </w:rPr>
        <w:t xml:space="preserve"> o płatność </w:t>
      </w:r>
      <w:proofErr w:type="spellStart"/>
      <w:r w:rsidR="00CF729F" w:rsidRPr="00737994">
        <w:rPr>
          <w:rFonts w:ascii="Calibri" w:hAnsi="Calibri"/>
          <w:bCs/>
          <w:spacing w:val="-4"/>
          <w:sz w:val="22"/>
          <w:szCs w:val="22"/>
        </w:rPr>
        <w:t>grantobiorcy</w:t>
      </w:r>
      <w:proofErr w:type="spellEnd"/>
      <w:r w:rsidR="009D24D9">
        <w:rPr>
          <w:rStyle w:val="Odwoanieprzypisudolnego"/>
          <w:rFonts w:ascii="Calibri" w:hAnsi="Calibri"/>
          <w:bCs/>
          <w:spacing w:val="-4"/>
          <w:sz w:val="22"/>
          <w:szCs w:val="22"/>
        </w:rPr>
        <w:footnoteReference w:id="54"/>
      </w:r>
      <w:r w:rsidR="00502585">
        <w:rPr>
          <w:rFonts w:ascii="Calibri" w:hAnsi="Calibri"/>
          <w:bCs/>
          <w:spacing w:val="-4"/>
          <w:sz w:val="22"/>
          <w:szCs w:val="22"/>
        </w:rPr>
        <w:t>;</w:t>
      </w:r>
    </w:p>
    <w:p w14:paraId="5AB837EE"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innymi dokumentami potwierdzającymi i uzasadniającymi prawidłową realizację Projektu, których złożenia wymaga Instytucja Zarządzająca</w:t>
      </w:r>
      <w:r w:rsidR="00C5396C">
        <w:rPr>
          <w:rFonts w:ascii="Calibri" w:hAnsi="Calibri"/>
          <w:b/>
          <w:bCs/>
          <w:i/>
          <w:spacing w:val="-4"/>
          <w:sz w:val="22"/>
          <w:szCs w:val="22"/>
        </w:rPr>
        <w:t>.</w:t>
      </w:r>
    </w:p>
    <w:p w14:paraId="6846813F"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73D93B47"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lastRenderedPageBreak/>
        <w:t>dostępność środków na rachunku Płatnika oraz Instytucji Zarządzającej;</w:t>
      </w:r>
    </w:p>
    <w:p w14:paraId="6FC41A7C"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51390573"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 poświadczeniu wysokości i prawidłowości poniesionych wydatków kwalifikowalnych w nim ujętych</w:t>
      </w:r>
      <w:r w:rsidR="00C5396C">
        <w:rPr>
          <w:rFonts w:ascii="Calibri" w:hAnsi="Calibri"/>
          <w:spacing w:val="-6"/>
          <w:sz w:val="22"/>
          <w:szCs w:val="22"/>
        </w:rPr>
        <w:t xml:space="preserve">,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081E709F" w14:textId="0F200328" w:rsidR="001A48F4" w:rsidRPr="00675425" w:rsidRDefault="001A48F4" w:rsidP="00675425">
      <w:pPr>
        <w:pStyle w:val="Akapitzlist"/>
        <w:numPr>
          <w:ilvl w:val="0"/>
          <w:numId w:val="11"/>
        </w:numPr>
        <w:spacing w:after="40" w:line="276" w:lineRule="auto"/>
        <w:contextualSpacing w:val="0"/>
        <w:jc w:val="both"/>
        <w:rPr>
          <w:rFonts w:ascii="Calibri" w:hAnsi="Calibri"/>
          <w:bCs/>
          <w:spacing w:val="-8"/>
          <w:sz w:val="22"/>
          <w:szCs w:val="22"/>
        </w:rPr>
      </w:pPr>
      <w:r w:rsidRPr="00675425">
        <w:rPr>
          <w:rFonts w:ascii="Calibri" w:hAnsi="Calibri"/>
          <w:bCs/>
          <w:spacing w:val="-6"/>
          <w:sz w:val="22"/>
          <w:szCs w:val="22"/>
        </w:rPr>
        <w:t xml:space="preserve">Instytucja Zarządzająca zastrzega sobie prawo do poprawienia oczywistych omyłek pisarskich lub rachunkowych we </w:t>
      </w:r>
      <w:r w:rsidR="00E248C2" w:rsidRPr="00675425">
        <w:rPr>
          <w:rFonts w:ascii="Calibri" w:hAnsi="Calibri"/>
          <w:bCs/>
          <w:spacing w:val="-6"/>
          <w:sz w:val="22"/>
          <w:szCs w:val="22"/>
        </w:rPr>
        <w:t>W</w:t>
      </w:r>
      <w:r w:rsidRPr="00675425">
        <w:rPr>
          <w:rFonts w:ascii="Calibri" w:hAnsi="Calibri"/>
          <w:bCs/>
          <w:spacing w:val="-6"/>
          <w:sz w:val="22"/>
          <w:szCs w:val="22"/>
        </w:rPr>
        <w:t xml:space="preserve">niosku o płatność pochodzącym od Beneficjenta. </w:t>
      </w:r>
      <w:r w:rsidRPr="00675425">
        <w:rPr>
          <w:rFonts w:ascii="Calibri" w:hAnsi="Calibri"/>
          <w:spacing w:val="-6"/>
          <w:sz w:val="22"/>
          <w:szCs w:val="22"/>
        </w:rPr>
        <w:t xml:space="preserve">Jeżeli jednak podczas weryfikacji </w:t>
      </w:r>
      <w:r w:rsidR="00E248C2" w:rsidRPr="00675425">
        <w:rPr>
          <w:rFonts w:ascii="Calibri" w:hAnsi="Calibri"/>
          <w:spacing w:val="-6"/>
          <w:sz w:val="22"/>
          <w:szCs w:val="22"/>
        </w:rPr>
        <w:t>W</w:t>
      </w:r>
      <w:r w:rsidRPr="00675425">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675425">
        <w:rPr>
          <w:rFonts w:ascii="Calibri" w:hAnsi="Calibri"/>
          <w:spacing w:val="-6"/>
          <w:sz w:val="22"/>
          <w:szCs w:val="22"/>
        </w:rPr>
        <w:t>CST2021</w:t>
      </w:r>
      <w:r w:rsidRPr="00675425">
        <w:rPr>
          <w:rFonts w:ascii="Calibri" w:hAnsi="Calibri"/>
          <w:spacing w:val="-6"/>
          <w:sz w:val="22"/>
          <w:szCs w:val="22"/>
        </w:rPr>
        <w:t xml:space="preserve"> wezwie Beneficjenta do skorygowania błędów lub uzupełnienia brakujących dokumentów lub do złożenia dodatkowych wyjaśnień, wyznaczając Beneficjentowi termin do dokonania tych czynności.</w:t>
      </w:r>
    </w:p>
    <w:p w14:paraId="3964A78C" w14:textId="4781DC64" w:rsidR="00A04BA5" w:rsidRPr="00B26723" w:rsidRDefault="001904E0" w:rsidP="00A04BA5">
      <w:pPr>
        <w:pStyle w:val="Akapitzlist"/>
        <w:numPr>
          <w:ilvl w:val="0"/>
          <w:numId w:val="11"/>
        </w:numPr>
        <w:spacing w:after="40" w:line="276" w:lineRule="auto"/>
        <w:ind w:left="357"/>
        <w:jc w:val="both"/>
        <w:rPr>
          <w:rFonts w:ascii="Calibri" w:hAnsi="Calibri"/>
          <w:bCs/>
          <w:spacing w:val="-6"/>
          <w:sz w:val="22"/>
          <w:szCs w:val="22"/>
        </w:rPr>
      </w:pPr>
      <w:r w:rsidRPr="00CE468A">
        <w:rPr>
          <w:rFonts w:ascii="Calibri" w:hAnsi="Calibri"/>
          <w:spacing w:val="-4"/>
          <w:sz w:val="22"/>
          <w:szCs w:val="22"/>
        </w:rPr>
        <w:t xml:space="preserve">Beneficjent otrzyma należną kwotę </w:t>
      </w:r>
      <w:r w:rsidR="001A48F4" w:rsidRPr="00CE468A">
        <w:rPr>
          <w:rFonts w:ascii="Calibri" w:hAnsi="Calibri"/>
          <w:spacing w:val="-4"/>
          <w:sz w:val="22"/>
          <w:szCs w:val="22"/>
        </w:rPr>
        <w:t xml:space="preserve">w terminie do </w:t>
      </w:r>
      <w:r w:rsidR="009B509E" w:rsidRPr="00CE468A">
        <w:rPr>
          <w:rFonts w:ascii="Calibri" w:hAnsi="Calibri"/>
          <w:spacing w:val="-4"/>
          <w:sz w:val="22"/>
          <w:szCs w:val="22"/>
        </w:rPr>
        <w:t>8</w:t>
      </w:r>
      <w:r w:rsidR="001A48F4" w:rsidRPr="00CE468A">
        <w:rPr>
          <w:rFonts w:ascii="Calibri" w:hAnsi="Calibri"/>
          <w:spacing w:val="-4"/>
          <w:sz w:val="22"/>
          <w:szCs w:val="22"/>
        </w:rPr>
        <w:t xml:space="preserve">0 dni od dnia </w:t>
      </w:r>
      <w:r w:rsidRPr="00CE468A">
        <w:rPr>
          <w:rFonts w:ascii="Calibri" w:hAnsi="Calibri"/>
          <w:spacing w:val="-4"/>
          <w:sz w:val="22"/>
          <w:szCs w:val="22"/>
        </w:rPr>
        <w:t xml:space="preserve">przedłożenia </w:t>
      </w:r>
      <w:r w:rsidR="00E248C2" w:rsidRPr="00CE468A">
        <w:rPr>
          <w:rFonts w:ascii="Calibri" w:hAnsi="Calibri"/>
          <w:spacing w:val="-4"/>
          <w:sz w:val="22"/>
          <w:szCs w:val="22"/>
        </w:rPr>
        <w:t>W</w:t>
      </w:r>
      <w:r w:rsidR="001A48F4" w:rsidRPr="00CE468A">
        <w:rPr>
          <w:rFonts w:ascii="Calibri" w:hAnsi="Calibri"/>
          <w:spacing w:val="-4"/>
          <w:sz w:val="22"/>
          <w:szCs w:val="22"/>
        </w:rPr>
        <w:t>niosku o</w:t>
      </w:r>
      <w:r w:rsidR="009B509E" w:rsidRPr="00CE468A">
        <w:rPr>
          <w:rFonts w:ascii="Calibri" w:hAnsi="Calibri"/>
          <w:spacing w:val="-4"/>
          <w:sz w:val="22"/>
          <w:szCs w:val="22"/>
        </w:rPr>
        <w:t xml:space="preserve"> </w:t>
      </w:r>
      <w:r w:rsidR="001A48F4" w:rsidRPr="00CE468A">
        <w:rPr>
          <w:rFonts w:ascii="Calibri" w:hAnsi="Calibri"/>
          <w:spacing w:val="-4"/>
          <w:sz w:val="22"/>
          <w:szCs w:val="22"/>
        </w:rPr>
        <w:t xml:space="preserve">płatność Instytucji Zarządzającej, z zastrzeżeniem ust. </w:t>
      </w:r>
      <w:r w:rsidR="009A3124" w:rsidRPr="00CE468A">
        <w:rPr>
          <w:rFonts w:ascii="Calibri" w:hAnsi="Calibri"/>
          <w:spacing w:val="-4"/>
          <w:sz w:val="22"/>
          <w:szCs w:val="22"/>
        </w:rPr>
        <w:t>1</w:t>
      </w:r>
      <w:r w:rsidR="00566177" w:rsidRPr="00CE468A">
        <w:rPr>
          <w:rFonts w:ascii="Calibri" w:hAnsi="Calibri"/>
          <w:spacing w:val="-4"/>
          <w:sz w:val="22"/>
          <w:szCs w:val="22"/>
        </w:rPr>
        <w:t>4</w:t>
      </w:r>
      <w:r w:rsidR="001A48F4" w:rsidRPr="00CE468A">
        <w:rPr>
          <w:rFonts w:ascii="Calibri" w:hAnsi="Calibri"/>
          <w:spacing w:val="-4"/>
          <w:sz w:val="22"/>
          <w:szCs w:val="22"/>
        </w:rPr>
        <w:t xml:space="preserve"> i </w:t>
      </w:r>
      <w:r w:rsidR="009A3124" w:rsidRPr="00CE468A">
        <w:rPr>
          <w:rFonts w:ascii="Calibri" w:hAnsi="Calibri"/>
          <w:spacing w:val="-4"/>
          <w:sz w:val="22"/>
          <w:szCs w:val="22"/>
        </w:rPr>
        <w:t>1</w:t>
      </w:r>
      <w:r w:rsidR="00566177" w:rsidRPr="00CE468A">
        <w:rPr>
          <w:rFonts w:ascii="Calibri" w:hAnsi="Calibri"/>
          <w:spacing w:val="-4"/>
          <w:sz w:val="22"/>
          <w:szCs w:val="22"/>
        </w:rPr>
        <w:t>5</w:t>
      </w:r>
      <w:r w:rsidR="001A48F4" w:rsidRPr="00CE468A">
        <w:rPr>
          <w:rFonts w:ascii="Calibri" w:hAnsi="Calibri"/>
          <w:spacing w:val="-4"/>
          <w:sz w:val="22"/>
          <w:szCs w:val="22"/>
        </w:rPr>
        <w:t xml:space="preserve"> oraz przesłanek </w:t>
      </w:r>
      <w:r w:rsidR="00B95DBA" w:rsidRPr="00CE468A">
        <w:rPr>
          <w:rFonts w:ascii="Calibri" w:hAnsi="Calibri"/>
          <w:spacing w:val="-4"/>
          <w:sz w:val="22"/>
          <w:szCs w:val="22"/>
        </w:rPr>
        <w:t xml:space="preserve">wstrzymania </w:t>
      </w:r>
      <w:r w:rsidR="001A48F4" w:rsidRPr="00CE468A">
        <w:rPr>
          <w:rFonts w:ascii="Calibri" w:hAnsi="Calibri"/>
          <w:spacing w:val="-4"/>
          <w:sz w:val="22"/>
          <w:szCs w:val="22"/>
        </w:rPr>
        <w:t>biegu tego terminu wymienionych w</w:t>
      </w:r>
      <w:r w:rsidR="009B509E" w:rsidRPr="00CE468A">
        <w:rPr>
          <w:rFonts w:ascii="Calibri" w:hAnsi="Calibri"/>
          <w:spacing w:val="-4"/>
          <w:sz w:val="22"/>
          <w:szCs w:val="22"/>
        </w:rPr>
        <w:t xml:space="preserve"> </w:t>
      </w:r>
      <w:r w:rsidR="001A48F4" w:rsidRPr="00CE468A">
        <w:rPr>
          <w:rFonts w:ascii="Calibri" w:hAnsi="Calibri"/>
          <w:spacing w:val="-4"/>
          <w:sz w:val="22"/>
          <w:szCs w:val="22"/>
        </w:rPr>
        <w:t xml:space="preserve">art. </w:t>
      </w:r>
      <w:r w:rsidR="00174CF0" w:rsidRPr="00CE468A">
        <w:rPr>
          <w:rFonts w:ascii="Calibri" w:hAnsi="Calibri"/>
          <w:spacing w:val="-4"/>
          <w:sz w:val="22"/>
          <w:szCs w:val="22"/>
        </w:rPr>
        <w:t>74 ust. 1 lit. b</w:t>
      </w:r>
      <w:r w:rsidR="001A48F4" w:rsidRPr="00CE468A">
        <w:rPr>
          <w:rFonts w:ascii="Calibri" w:hAnsi="Calibri"/>
          <w:spacing w:val="-4"/>
          <w:sz w:val="22"/>
          <w:szCs w:val="22"/>
        </w:rPr>
        <w:t xml:space="preserve"> Rozporządzenia ogólnego.</w:t>
      </w:r>
      <w:r w:rsidR="00A04BA5" w:rsidRPr="00B26723">
        <w:rPr>
          <w:rFonts w:ascii="Calibri" w:hAnsi="Calibri"/>
          <w:sz w:val="22"/>
          <w:szCs w:val="22"/>
        </w:rPr>
        <w:t xml:space="preserve"> </w:t>
      </w:r>
    </w:p>
    <w:p w14:paraId="4E06194B" w14:textId="5BF0C0D1" w:rsidR="001A48F4" w:rsidRPr="00B26723" w:rsidRDefault="00A04BA5" w:rsidP="00B26723">
      <w:pPr>
        <w:pStyle w:val="Akapitzlist"/>
        <w:numPr>
          <w:ilvl w:val="0"/>
          <w:numId w:val="11"/>
        </w:numPr>
        <w:spacing w:after="40" w:line="276" w:lineRule="auto"/>
        <w:ind w:left="357"/>
        <w:jc w:val="both"/>
        <w:rPr>
          <w:rFonts w:ascii="Calibri" w:hAnsi="Calibri"/>
          <w:bCs/>
          <w:spacing w:val="-6"/>
          <w:sz w:val="22"/>
          <w:szCs w:val="22"/>
        </w:rPr>
      </w:pPr>
      <w:r w:rsidRPr="00B26723">
        <w:rPr>
          <w:rFonts w:ascii="Calibri" w:hAnsi="Calibri"/>
          <w:sz w:val="22"/>
          <w:szCs w:val="22"/>
        </w:rPr>
        <w:t xml:space="preserve">Bieg terminu płatności ulega wstrzymaniu, w przypadku gdy informacje przedstawione przez </w:t>
      </w:r>
      <w:r w:rsidR="008953AD">
        <w:rPr>
          <w:rFonts w:ascii="Calibri" w:hAnsi="Calibri"/>
          <w:sz w:val="22"/>
          <w:szCs w:val="22"/>
        </w:rPr>
        <w:t>B</w:t>
      </w:r>
      <w:r w:rsidRPr="00B26723">
        <w:rPr>
          <w:rFonts w:ascii="Calibri" w:hAnsi="Calibri"/>
          <w:sz w:val="22"/>
          <w:szCs w:val="22"/>
        </w:rPr>
        <w:t>eneficjenta nie pozwalają Instytucji Zarządzającej ustalić, czy wnioskowana kwota jest należna. Instytucja Zarządzająca niezwłocznie informuje Beneficjenta o wstrzymaniu biegu terminu płatności i jego przyczynie.</w:t>
      </w:r>
    </w:p>
    <w:p w14:paraId="5B053CDE" w14:textId="77777777" w:rsidR="001A48F4" w:rsidRPr="00CE468A"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z w:val="22"/>
          <w:szCs w:val="22"/>
        </w:rPr>
        <w:t xml:space="preserve">Instytucja Zarządzająca nie ponosi odpowiedzialności za szkodę wynikającą z opóźnienia lub niedokonania wypłaty dofinansowania </w:t>
      </w:r>
      <w:r w:rsidR="006D7E56" w:rsidRPr="00CE468A">
        <w:rPr>
          <w:rFonts w:ascii="Calibri" w:hAnsi="Calibri"/>
          <w:sz w:val="22"/>
          <w:szCs w:val="22"/>
        </w:rPr>
        <w:t>W</w:t>
      </w:r>
      <w:r w:rsidRPr="00CE468A">
        <w:rPr>
          <w:rFonts w:ascii="Calibri" w:hAnsi="Calibri"/>
          <w:sz w:val="22"/>
          <w:szCs w:val="22"/>
        </w:rPr>
        <w:t>ydatków kwalifikowalnych będącą rezultatem:</w:t>
      </w:r>
    </w:p>
    <w:p w14:paraId="72FCFCB1" w14:textId="3E21FF9F" w:rsidR="001A48F4" w:rsidRPr="00CE468A" w:rsidRDefault="001A48F4" w:rsidP="00F61AFB">
      <w:pPr>
        <w:pStyle w:val="Akapitzlist"/>
        <w:numPr>
          <w:ilvl w:val="1"/>
          <w:numId w:val="11"/>
        </w:numPr>
        <w:spacing w:after="40" w:line="276" w:lineRule="auto"/>
        <w:contextualSpacing w:val="0"/>
        <w:jc w:val="both"/>
        <w:rPr>
          <w:rFonts w:ascii="Calibri" w:hAnsi="Calibri"/>
          <w:bCs/>
          <w:spacing w:val="-6"/>
          <w:sz w:val="22"/>
          <w:szCs w:val="22"/>
        </w:rPr>
      </w:pPr>
      <w:r w:rsidRPr="00CE468A">
        <w:rPr>
          <w:rFonts w:ascii="Calibri" w:hAnsi="Calibri"/>
          <w:sz w:val="22"/>
          <w:szCs w:val="22"/>
        </w:rPr>
        <w:t xml:space="preserve">braku wystarczających środków na rachunku </w:t>
      </w:r>
      <w:r w:rsidR="00140965" w:rsidRPr="00CE468A">
        <w:rPr>
          <w:rFonts w:ascii="Calibri" w:hAnsi="Calibri"/>
          <w:sz w:val="22"/>
          <w:szCs w:val="22"/>
        </w:rPr>
        <w:t xml:space="preserve">bankowym </w:t>
      </w:r>
      <w:r w:rsidRPr="00CE468A">
        <w:rPr>
          <w:rFonts w:ascii="Calibri" w:hAnsi="Calibri"/>
          <w:sz w:val="22"/>
          <w:szCs w:val="22"/>
        </w:rPr>
        <w:t>Płatnika lub Instytucji Zarządzającej</w:t>
      </w:r>
      <w:r w:rsidR="00140965" w:rsidRPr="00CE468A">
        <w:rPr>
          <w:rFonts w:ascii="Calibri" w:hAnsi="Calibri"/>
          <w:sz w:val="22"/>
          <w:szCs w:val="22"/>
        </w:rPr>
        <w:t>,</w:t>
      </w:r>
      <w:r w:rsidR="00140965" w:rsidRPr="00CE468A">
        <w:rPr>
          <w:rFonts w:ascii="Calibri" w:hAnsi="Calibri"/>
          <w:spacing w:val="-6"/>
          <w:sz w:val="22"/>
          <w:szCs w:val="22"/>
        </w:rPr>
        <w:t xml:space="preserve"> z którego dokonywana jest płatność</w:t>
      </w:r>
      <w:r w:rsidRPr="00CE468A">
        <w:rPr>
          <w:rFonts w:ascii="Calibri" w:hAnsi="Calibri"/>
          <w:sz w:val="22"/>
          <w:szCs w:val="22"/>
        </w:rPr>
        <w:t>;</w:t>
      </w:r>
    </w:p>
    <w:p w14:paraId="32DC232F" w14:textId="308A3BE9" w:rsidR="00236A6A" w:rsidRPr="00B26723" w:rsidRDefault="00236A6A" w:rsidP="00A04BA5">
      <w:pPr>
        <w:pStyle w:val="Akapitzlist"/>
        <w:numPr>
          <w:ilvl w:val="1"/>
          <w:numId w:val="11"/>
        </w:numPr>
        <w:spacing w:after="40" w:line="276" w:lineRule="auto"/>
        <w:contextualSpacing w:val="0"/>
        <w:jc w:val="both"/>
        <w:rPr>
          <w:rFonts w:ascii="Calibri" w:hAnsi="Calibri"/>
          <w:bCs/>
          <w:spacing w:val="-4"/>
          <w:sz w:val="22"/>
          <w:szCs w:val="22"/>
        </w:rPr>
      </w:pPr>
      <w:r w:rsidRPr="00CE468A">
        <w:rPr>
          <w:rFonts w:ascii="Calibri" w:hAnsi="Calibri"/>
          <w:spacing w:val="-4"/>
          <w:sz w:val="22"/>
          <w:szCs w:val="22"/>
        </w:rPr>
        <w:t>niezłożenia przez Beneficjenta zaświadczenia o którym mowa ust. 4</w:t>
      </w:r>
      <w:r w:rsidR="007F3365" w:rsidRPr="00CE468A">
        <w:rPr>
          <w:rFonts w:ascii="Calibri" w:hAnsi="Calibri"/>
          <w:spacing w:val="-4"/>
          <w:sz w:val="22"/>
          <w:szCs w:val="22"/>
        </w:rPr>
        <w:t>.</w:t>
      </w:r>
    </w:p>
    <w:p w14:paraId="68A07586" w14:textId="34F04F0C" w:rsidR="001A48F4" w:rsidRPr="00CE468A"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pacing w:val="-6"/>
          <w:sz w:val="22"/>
          <w:szCs w:val="22"/>
        </w:rPr>
        <w:t>W przypadku</w:t>
      </w:r>
      <w:r w:rsidR="00140965" w:rsidRPr="00CE468A">
        <w:rPr>
          <w:rFonts w:ascii="Calibri" w:hAnsi="Calibri"/>
          <w:spacing w:val="-6"/>
          <w:sz w:val="22"/>
          <w:szCs w:val="22"/>
        </w:rPr>
        <w:t>, o którym mowa w ust. 13 pkt 1</w:t>
      </w:r>
      <w:r w:rsidR="00962025">
        <w:rPr>
          <w:rFonts w:ascii="Calibri" w:hAnsi="Calibri"/>
          <w:spacing w:val="-6"/>
          <w:sz w:val="22"/>
          <w:szCs w:val="22"/>
        </w:rPr>
        <w:t>)</w:t>
      </w:r>
      <w:r w:rsidR="00140965" w:rsidRPr="00CE468A">
        <w:rPr>
          <w:rFonts w:ascii="Calibri" w:hAnsi="Calibri"/>
          <w:spacing w:val="-6"/>
          <w:sz w:val="22"/>
          <w:szCs w:val="22"/>
        </w:rPr>
        <w:t xml:space="preserve">, </w:t>
      </w:r>
      <w:r w:rsidRPr="00CE468A">
        <w:rPr>
          <w:rFonts w:ascii="Calibri" w:hAnsi="Calibri"/>
          <w:spacing w:val="-6"/>
          <w:sz w:val="22"/>
          <w:szCs w:val="22"/>
        </w:rPr>
        <w:t>dofinansowanie zostanie wypłacone Beneficjentowi niezwłocznie po wpływie na rachunek bankowy Płatnika lub Instytucji Zarządzającej środków w niezbędnej wysokości.</w:t>
      </w:r>
    </w:p>
    <w:p w14:paraId="3A2D0F9A" w14:textId="119BE53B" w:rsidR="00534694" w:rsidRPr="00CE468A" w:rsidRDefault="00534694" w:rsidP="00F61AFB">
      <w:pPr>
        <w:pStyle w:val="Akapitzlist"/>
        <w:numPr>
          <w:ilvl w:val="0"/>
          <w:numId w:val="11"/>
        </w:numPr>
        <w:spacing w:after="40" w:line="276" w:lineRule="auto"/>
        <w:contextualSpacing w:val="0"/>
        <w:jc w:val="both"/>
        <w:rPr>
          <w:rFonts w:ascii="Calibri" w:hAnsi="Calibri"/>
          <w:bCs/>
          <w:spacing w:val="-6"/>
          <w:sz w:val="22"/>
          <w:szCs w:val="22"/>
        </w:rPr>
      </w:pPr>
      <w:r w:rsidRPr="00CE468A">
        <w:rPr>
          <w:rFonts w:ascii="Calibri" w:hAnsi="Calibri"/>
          <w:spacing w:val="-6"/>
          <w:sz w:val="22"/>
          <w:szCs w:val="22"/>
        </w:rPr>
        <w:t>W przypadku</w:t>
      </w:r>
      <w:r w:rsidR="00140965" w:rsidRPr="00CE468A">
        <w:rPr>
          <w:rFonts w:ascii="Calibri" w:hAnsi="Calibri"/>
          <w:spacing w:val="-6"/>
          <w:sz w:val="22"/>
          <w:szCs w:val="22"/>
        </w:rPr>
        <w:t>, o którym mowa w ust. 13 pkt 2</w:t>
      </w:r>
      <w:r w:rsidR="00962025">
        <w:rPr>
          <w:rFonts w:ascii="Calibri" w:hAnsi="Calibri"/>
          <w:spacing w:val="-6"/>
          <w:sz w:val="22"/>
          <w:szCs w:val="22"/>
        </w:rPr>
        <w:t>)</w:t>
      </w:r>
      <w:r w:rsidR="00140965" w:rsidRPr="00CE468A">
        <w:rPr>
          <w:rFonts w:ascii="Calibri" w:hAnsi="Calibri"/>
          <w:spacing w:val="-6"/>
          <w:sz w:val="22"/>
          <w:szCs w:val="22"/>
        </w:rPr>
        <w:t xml:space="preserve">, </w:t>
      </w:r>
      <w:r w:rsidRPr="00CE468A">
        <w:rPr>
          <w:rFonts w:ascii="Calibri" w:hAnsi="Calibri"/>
          <w:spacing w:val="-6"/>
          <w:sz w:val="22"/>
          <w:szCs w:val="22"/>
        </w:rPr>
        <w:t xml:space="preserve">dofinansowanie zostanie wypłacone niezwłocznie po przekazaniu </w:t>
      </w:r>
      <w:r w:rsidR="00A04BA5" w:rsidRPr="00CE468A">
        <w:rPr>
          <w:rFonts w:ascii="Calibri" w:hAnsi="Calibri"/>
          <w:spacing w:val="-6"/>
          <w:sz w:val="22"/>
          <w:szCs w:val="22"/>
        </w:rPr>
        <w:t xml:space="preserve">Instytucji Zarządzającej </w:t>
      </w:r>
      <w:r w:rsidRPr="00CE468A">
        <w:rPr>
          <w:rFonts w:ascii="Calibri" w:hAnsi="Calibri"/>
          <w:spacing w:val="-6"/>
          <w:sz w:val="22"/>
          <w:szCs w:val="22"/>
        </w:rPr>
        <w:t>przez Beneficj</w:t>
      </w:r>
      <w:r w:rsidR="003A5314">
        <w:rPr>
          <w:rFonts w:ascii="Calibri" w:hAnsi="Calibri"/>
          <w:spacing w:val="-6"/>
          <w:sz w:val="22"/>
          <w:szCs w:val="22"/>
        </w:rPr>
        <w:t>e</w:t>
      </w:r>
      <w:r w:rsidRPr="00CE468A">
        <w:rPr>
          <w:rFonts w:ascii="Calibri" w:hAnsi="Calibri"/>
          <w:spacing w:val="-6"/>
          <w:sz w:val="22"/>
          <w:szCs w:val="22"/>
        </w:rPr>
        <w:t xml:space="preserve">nta zaświadczenia o aktualnym numerze rachunku bankowego wystawionego przez bank prowadzący </w:t>
      </w:r>
      <w:r w:rsidR="00140965" w:rsidRPr="00CE468A">
        <w:rPr>
          <w:rFonts w:ascii="Calibri" w:hAnsi="Calibri"/>
          <w:spacing w:val="-6"/>
          <w:sz w:val="22"/>
          <w:szCs w:val="22"/>
        </w:rPr>
        <w:t xml:space="preserve">jego </w:t>
      </w:r>
      <w:r w:rsidRPr="00CE468A">
        <w:rPr>
          <w:rFonts w:ascii="Calibri" w:hAnsi="Calibri"/>
          <w:spacing w:val="-6"/>
          <w:sz w:val="22"/>
          <w:szCs w:val="22"/>
        </w:rPr>
        <w:t>rachunek.</w:t>
      </w:r>
    </w:p>
    <w:p w14:paraId="70B3143F" w14:textId="77777777" w:rsidR="00623BA1" w:rsidRPr="00B26723" w:rsidRDefault="001A48F4" w:rsidP="00623BA1">
      <w:pPr>
        <w:pStyle w:val="Akapitzlist"/>
        <w:numPr>
          <w:ilvl w:val="0"/>
          <w:numId w:val="11"/>
        </w:numPr>
        <w:spacing w:after="40" w:line="276" w:lineRule="auto"/>
        <w:contextualSpacing w:val="0"/>
        <w:jc w:val="both"/>
        <w:rPr>
          <w:rFonts w:ascii="Calibri" w:hAnsi="Calibri"/>
          <w:b/>
          <w:spacing w:val="-6"/>
          <w:sz w:val="22"/>
          <w:szCs w:val="22"/>
        </w:rPr>
      </w:pPr>
      <w:r w:rsidRPr="00CE468A">
        <w:rPr>
          <w:rFonts w:ascii="Calibri" w:hAnsi="Calibri"/>
          <w:spacing w:val="-6"/>
          <w:sz w:val="22"/>
          <w:szCs w:val="22"/>
        </w:rPr>
        <w:t>Wniosek o płatność końcową musi być złożony w terminie do 30 dni od dnia wskazanego w § 4 ust. 1 Umowy.</w:t>
      </w:r>
    </w:p>
    <w:p w14:paraId="6EC97942" w14:textId="6A86905C" w:rsidR="001A48F4" w:rsidRPr="00B26723" w:rsidRDefault="009A3124" w:rsidP="00623BA1">
      <w:pPr>
        <w:pStyle w:val="Akapitzlist"/>
        <w:numPr>
          <w:ilvl w:val="0"/>
          <w:numId w:val="11"/>
        </w:numPr>
        <w:spacing w:after="40" w:line="276" w:lineRule="auto"/>
        <w:contextualSpacing w:val="0"/>
        <w:jc w:val="both"/>
        <w:rPr>
          <w:rFonts w:ascii="Calibri" w:hAnsi="Calibri"/>
          <w:b/>
          <w:spacing w:val="-6"/>
          <w:sz w:val="22"/>
          <w:szCs w:val="22"/>
        </w:rPr>
      </w:pPr>
      <w:r w:rsidRPr="00B26723">
        <w:rPr>
          <w:rFonts w:ascii="Calibri" w:hAnsi="Calibri"/>
          <w:spacing w:val="-6"/>
          <w:sz w:val="22"/>
          <w:szCs w:val="22"/>
        </w:rPr>
        <w:t>Warunkiem potwierdzeni</w:t>
      </w:r>
      <w:r w:rsidR="003A1CFD" w:rsidRPr="00B26723">
        <w:rPr>
          <w:rFonts w:ascii="Calibri" w:hAnsi="Calibri"/>
          <w:spacing w:val="-6"/>
          <w:sz w:val="22"/>
          <w:szCs w:val="22"/>
        </w:rPr>
        <w:t>a</w:t>
      </w:r>
      <w:r w:rsidRPr="00B26723">
        <w:rPr>
          <w:rFonts w:ascii="Calibri" w:hAnsi="Calibri"/>
          <w:spacing w:val="-6"/>
          <w:sz w:val="22"/>
          <w:szCs w:val="22"/>
        </w:rPr>
        <w:t xml:space="preserve"> prawidłowości wydatkowania środków przez Beneficjenta w ramach </w:t>
      </w:r>
      <w:r w:rsidR="007C35E5" w:rsidRPr="00B26723">
        <w:rPr>
          <w:rFonts w:ascii="Calibri" w:hAnsi="Calibri"/>
          <w:spacing w:val="-6"/>
          <w:sz w:val="22"/>
          <w:szCs w:val="22"/>
        </w:rPr>
        <w:t>P</w:t>
      </w:r>
      <w:r w:rsidRPr="00B26723">
        <w:rPr>
          <w:rFonts w:ascii="Calibri" w:hAnsi="Calibri"/>
          <w:spacing w:val="-6"/>
          <w:sz w:val="22"/>
          <w:szCs w:val="22"/>
        </w:rPr>
        <w:t>rojektu jest przeprowadzenie przez Instytucję Zarządzającą kontroli po złożeniu przez Beneficjenta wniosku o płatność końcową</w:t>
      </w:r>
      <w:r w:rsidR="00480D10" w:rsidRPr="00B26723">
        <w:rPr>
          <w:rFonts w:ascii="Calibri" w:hAnsi="Calibri"/>
          <w:spacing w:val="-6"/>
          <w:sz w:val="22"/>
          <w:szCs w:val="22"/>
        </w:rPr>
        <w:t>, co nie</w:t>
      </w:r>
      <w:r w:rsidR="00D46AA3" w:rsidRPr="00B26723">
        <w:rPr>
          <w:rFonts w:ascii="Calibri" w:hAnsi="Calibri"/>
          <w:spacing w:val="-6"/>
          <w:sz w:val="22"/>
          <w:szCs w:val="22"/>
        </w:rPr>
        <w:t xml:space="preserve"> stanowi przesłanki do wstrzymania terminu</w:t>
      </w:r>
      <w:r w:rsidR="00D46AA3" w:rsidRPr="00CE468A">
        <w:rPr>
          <w:rStyle w:val="Nagwek1Znak"/>
          <w:b w:val="0"/>
          <w:bCs w:val="0"/>
        </w:rPr>
        <w:t xml:space="preserve"> przekazania płatności wskazanego w ust. 11.</w:t>
      </w:r>
    </w:p>
    <w:p w14:paraId="423DC22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564F1316"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329C0B8F" w14:textId="77777777" w:rsidR="001A48F4" w:rsidRPr="00C66CA0" w:rsidRDefault="001A48F4" w:rsidP="00174CF0">
      <w:pPr>
        <w:pStyle w:val="Nagwek2"/>
      </w:pPr>
      <w:bookmarkStart w:id="44" w:name="_Toc241847892"/>
      <w:r w:rsidRPr="00C66CA0">
        <w:rPr>
          <w:rStyle w:val="Nagwek1Znak"/>
          <w:b/>
        </w:rPr>
        <w:lastRenderedPageBreak/>
        <w:t>Artykuł 1</w:t>
      </w:r>
      <w:r w:rsidR="00174CF0" w:rsidRPr="00C66CA0">
        <w:rPr>
          <w:rStyle w:val="Nagwek1Znak"/>
          <w:b/>
        </w:rPr>
        <w:t>2</w:t>
      </w:r>
      <w:r w:rsidRPr="00C66CA0">
        <w:t xml:space="preserve"> [ewidencja księgowa w ramach Projektu]</w:t>
      </w:r>
      <w:bookmarkEnd w:id="44"/>
    </w:p>
    <w:p w14:paraId="27743B40"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zobowiązuje się do prowadzenia wyodrębnionej ewidencji księgowej dotyczącej realizacji Projektu zgodnie z obowiązującymi przepisami i w sposób przejrzysty, umożliwiający identyfikację poszczególnych operacji księgowych i</w:t>
      </w:r>
      <w:r w:rsidR="00174CF0" w:rsidRPr="00C66CA0">
        <w:rPr>
          <w:rFonts w:ascii="Calibri" w:hAnsi="Calibri"/>
          <w:spacing w:val="-6"/>
          <w:sz w:val="22"/>
          <w:szCs w:val="22"/>
        </w:rPr>
        <w:t xml:space="preserve"> </w:t>
      </w:r>
      <w:r w:rsidRPr="00C66CA0">
        <w:rPr>
          <w:rFonts w:ascii="Calibri" w:hAnsi="Calibri"/>
          <w:spacing w:val="-6"/>
          <w:sz w:val="22"/>
          <w:szCs w:val="22"/>
        </w:rPr>
        <w:t>bankowych przeprowadzonych dla wszystkich wydatków w ramach Projektu.</w:t>
      </w:r>
    </w:p>
    <w:p w14:paraId="3111D8F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Jeżeli Beneficjent:</w:t>
      </w:r>
    </w:p>
    <w:p w14:paraId="14BD9051"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prowadzi księgi rachunkowe i sporządza sprawozdania finansowe zgodnie z zasadami określonymi w</w:t>
      </w:r>
      <w:r w:rsidR="00174CF0" w:rsidRPr="00C66CA0">
        <w:rPr>
          <w:rFonts w:ascii="Calibri" w:hAnsi="Calibri"/>
          <w:spacing w:val="-4"/>
          <w:sz w:val="22"/>
          <w:szCs w:val="22"/>
        </w:rPr>
        <w:t xml:space="preserve"> U</w:t>
      </w:r>
      <w:r w:rsidRPr="00C66CA0">
        <w:rPr>
          <w:rFonts w:ascii="Calibri" w:hAnsi="Calibri"/>
          <w:spacing w:val="-4"/>
          <w:sz w:val="22"/>
          <w:szCs w:val="22"/>
        </w:rPr>
        <w:t>stawie o</w:t>
      </w:r>
      <w:r w:rsidR="00174CF0" w:rsidRPr="00C66CA0">
        <w:rPr>
          <w:rFonts w:ascii="Calibri" w:hAnsi="Calibri"/>
          <w:spacing w:val="-4"/>
          <w:sz w:val="22"/>
          <w:szCs w:val="22"/>
        </w:rPr>
        <w:t xml:space="preserve"> </w:t>
      </w:r>
      <w:r w:rsidRPr="00C66CA0">
        <w:rPr>
          <w:rFonts w:ascii="Calibri" w:hAnsi="Calibri"/>
          <w:spacing w:val="-4"/>
          <w:sz w:val="22"/>
          <w:szCs w:val="22"/>
        </w:rPr>
        <w:t>rachunkowości</w:t>
      </w:r>
      <w:r w:rsidR="00174CF0" w:rsidRPr="00C66CA0">
        <w:rPr>
          <w:rFonts w:ascii="Calibri" w:hAnsi="Calibri"/>
          <w:spacing w:val="-4"/>
          <w:sz w:val="22"/>
          <w:szCs w:val="22"/>
        </w:rPr>
        <w:t xml:space="preserve"> –</w:t>
      </w:r>
      <w:r w:rsidRPr="00C66CA0">
        <w:rPr>
          <w:rFonts w:ascii="Calibri" w:hAnsi="Calibri"/>
          <w:spacing w:val="-4"/>
          <w:sz w:val="22"/>
          <w:szCs w:val="22"/>
        </w:rPr>
        <w:t xml:space="preserve"> jest zobowiązany prowadzić ewidencję wyodrębnioną w ramach już prowadzonych przez siebie ksiąg rachunkowych (system ewidencji księgowej Beneficjenta powinien umożliwiać sporządzanie sprawozdań i kontrolę wykorzystania środków funduszy </w:t>
      </w:r>
      <w:r w:rsidR="002B220C" w:rsidRPr="00C66CA0">
        <w:rPr>
          <w:rFonts w:ascii="Calibri" w:hAnsi="Calibri"/>
          <w:spacing w:val="-4"/>
          <w:sz w:val="22"/>
          <w:szCs w:val="22"/>
        </w:rPr>
        <w:t>europejskich</w:t>
      </w:r>
      <w:r w:rsidRPr="00C66CA0">
        <w:rPr>
          <w:rFonts w:ascii="Calibri" w:hAnsi="Calibri"/>
          <w:spacing w:val="-4"/>
          <w:sz w:val="22"/>
          <w:szCs w:val="22"/>
        </w:rPr>
        <w:t>, poprzez wprowadzenie odrębnych kont syntetycznych, analitycznych i pozabilansowych);</w:t>
      </w:r>
    </w:p>
    <w:p w14:paraId="47562E52"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z w:val="22"/>
          <w:szCs w:val="22"/>
        </w:rPr>
      </w:pPr>
      <w:r w:rsidRPr="00C66CA0">
        <w:rPr>
          <w:rFonts w:ascii="Calibri" w:hAnsi="Calibri"/>
          <w:spacing w:val="-6"/>
          <w:sz w:val="22"/>
          <w:szCs w:val="22"/>
        </w:rPr>
        <w:t>nie prowadzi pełnej księgowości w oparciu o przepisy ustawy o rachunkowości</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odrębnej ewidencji księgowej w ramach obowiązujących przepisów</w:t>
      </w:r>
      <w:r w:rsidR="009A0938" w:rsidRPr="00C66CA0">
        <w:rPr>
          <w:rFonts w:ascii="Calibri" w:hAnsi="Calibri"/>
          <w:spacing w:val="-6"/>
          <w:sz w:val="22"/>
          <w:szCs w:val="22"/>
        </w:rPr>
        <w:t xml:space="preserve">. W tym przypadku </w:t>
      </w:r>
      <w:r w:rsidRPr="00C66CA0">
        <w:rPr>
          <w:rFonts w:ascii="Calibri" w:hAnsi="Calibri"/>
          <w:spacing w:val="-6"/>
          <w:sz w:val="22"/>
          <w:szCs w:val="22"/>
        </w:rPr>
        <w:t>Beneficjent ustali</w:t>
      </w:r>
      <w:r w:rsidR="00E417BC" w:rsidRPr="00C66CA0">
        <w:rPr>
          <w:rFonts w:ascii="Calibri" w:hAnsi="Calibri"/>
          <w:spacing w:val="-6"/>
          <w:sz w:val="22"/>
          <w:szCs w:val="22"/>
        </w:rPr>
        <w:t>,</w:t>
      </w:r>
      <w:r w:rsidRPr="00C66CA0">
        <w:rPr>
          <w:rFonts w:ascii="Calibri" w:hAnsi="Calibri"/>
          <w:spacing w:val="-6"/>
          <w:sz w:val="22"/>
          <w:szCs w:val="22"/>
        </w:rPr>
        <w:t xml:space="preserve"> w jaki sposób będzie oznaczał wydatki i dochody związane z</w:t>
      </w:r>
      <w:r w:rsidR="00174CF0" w:rsidRPr="00C66CA0">
        <w:rPr>
          <w:rFonts w:ascii="Calibri" w:hAnsi="Calibri"/>
          <w:spacing w:val="-6"/>
          <w:sz w:val="22"/>
          <w:szCs w:val="22"/>
        </w:rPr>
        <w:t xml:space="preserve"> </w:t>
      </w:r>
      <w:r w:rsidRPr="00C66CA0">
        <w:rPr>
          <w:rFonts w:ascii="Calibri" w:hAnsi="Calibri"/>
          <w:spacing w:val="-6"/>
          <w:sz w:val="22"/>
          <w:szCs w:val="22"/>
        </w:rPr>
        <w:t>realizowanym Projektem, zaś sposób oznaczania musi być jednolity przez cały okres realizacji Projektu;</w:t>
      </w:r>
    </w:p>
    <w:p w14:paraId="503BD0C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nie jest objęty obowiązkiem prowadzeniem jakiejkolwiek ewidencji księgowej</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wykazu dokumentów dotyczących operacji związanych z realizacją Projektu, który powinien:</w:t>
      </w:r>
    </w:p>
    <w:p w14:paraId="21C5966C"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być prowadzony w formie tabelarycznej;</w:t>
      </w:r>
    </w:p>
    <w:p w14:paraId="34287A30"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10"/>
          <w:sz w:val="22"/>
          <w:szCs w:val="22"/>
        </w:rPr>
      </w:pPr>
      <w:r w:rsidRPr="00C66CA0">
        <w:rPr>
          <w:rFonts w:ascii="Calibri" w:hAnsi="Calibri"/>
          <w:spacing w:val="-10"/>
          <w:sz w:val="22"/>
          <w:szCs w:val="22"/>
        </w:rPr>
        <w:t>zawierać informacje o wydatkach poniesionych i</w:t>
      </w:r>
      <w:r w:rsidR="00174CF0" w:rsidRPr="00C66CA0">
        <w:rPr>
          <w:rFonts w:ascii="Calibri" w:hAnsi="Calibri"/>
          <w:spacing w:val="-10"/>
          <w:sz w:val="22"/>
          <w:szCs w:val="22"/>
        </w:rPr>
        <w:t xml:space="preserve"> </w:t>
      </w:r>
      <w:r w:rsidRPr="00C66CA0">
        <w:rPr>
          <w:rFonts w:ascii="Calibri" w:hAnsi="Calibri"/>
          <w:spacing w:val="-10"/>
          <w:sz w:val="22"/>
          <w:szCs w:val="22"/>
        </w:rPr>
        <w:t>osiągniętych dochodach w związku z realizacją Projektu;</w:t>
      </w:r>
    </w:p>
    <w:p w14:paraId="0FE44BD2"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 xml:space="preserve">określać co najmniej: numer dokumentu księgowego, rodzaj dokumentu księgowego, datę wystawienia dokumentu, datę zapłaty, nazwę towaru lub usługi (rodzaj dochodu w przypadku prowadzenie wykazu dochodów), NIP wystawcy dokumentu, kwotę brutto i netto dokumentu księgowego oraz kwotę </w:t>
      </w:r>
      <w:r w:rsidR="00C811AA">
        <w:rPr>
          <w:rFonts w:ascii="Calibri" w:hAnsi="Calibri"/>
          <w:spacing w:val="-8"/>
          <w:sz w:val="22"/>
          <w:szCs w:val="22"/>
        </w:rPr>
        <w:t>W</w:t>
      </w:r>
      <w:r w:rsidRPr="00C66CA0">
        <w:rPr>
          <w:rFonts w:ascii="Calibri" w:hAnsi="Calibri"/>
          <w:spacing w:val="-8"/>
          <w:sz w:val="22"/>
          <w:szCs w:val="22"/>
        </w:rPr>
        <w:t>ydatków kwalifikowalnych</w:t>
      </w:r>
      <w:r w:rsidR="00174CF0" w:rsidRPr="00C66CA0">
        <w:rPr>
          <w:rFonts w:ascii="Calibri" w:hAnsi="Calibri"/>
          <w:spacing w:val="-8"/>
          <w:sz w:val="22"/>
          <w:szCs w:val="22"/>
        </w:rPr>
        <w:t>,</w:t>
      </w:r>
      <w:r w:rsidRPr="00C66CA0">
        <w:rPr>
          <w:rFonts w:ascii="Calibri" w:hAnsi="Calibri"/>
          <w:spacing w:val="-8"/>
          <w:sz w:val="22"/>
          <w:szCs w:val="22"/>
        </w:rPr>
        <w:t xml:space="preserve"> w tym kwotę podatku VAT uznanego za kwalifikowalny.</w:t>
      </w:r>
    </w:p>
    <w:p w14:paraId="443D7C9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 xml:space="preserve">Jeżeli Beneficjent realizuje kilka </w:t>
      </w:r>
      <w:r w:rsidR="00392F2B">
        <w:rPr>
          <w:rFonts w:ascii="Calibri" w:hAnsi="Calibri"/>
          <w:spacing w:val="-4"/>
          <w:sz w:val="22"/>
          <w:szCs w:val="22"/>
        </w:rPr>
        <w:t>p</w:t>
      </w:r>
      <w:r w:rsidRPr="00C66CA0">
        <w:rPr>
          <w:rFonts w:ascii="Calibri" w:hAnsi="Calibri"/>
          <w:spacing w:val="-4"/>
          <w:sz w:val="22"/>
          <w:szCs w:val="22"/>
        </w:rPr>
        <w:t>rojektów współfinansowanych ze środków UE, jest on zobowiązany do prowadzenia odrębnego systemu księgowego dla Projektu. Beneficjent, o którym mowa w:</w:t>
      </w:r>
    </w:p>
    <w:p w14:paraId="05E1D41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1</w:t>
      </w:r>
      <w:r w:rsidR="00174CF0" w:rsidRPr="00C66CA0">
        <w:rPr>
          <w:rFonts w:ascii="Calibri" w:hAnsi="Calibri"/>
          <w:spacing w:val="-6"/>
          <w:sz w:val="22"/>
          <w:szCs w:val="22"/>
        </w:rPr>
        <w:t xml:space="preserve"> –</w:t>
      </w:r>
      <w:r w:rsidRPr="00C66CA0">
        <w:rPr>
          <w:rFonts w:ascii="Calibri" w:hAnsi="Calibri"/>
          <w:spacing w:val="-6"/>
          <w:sz w:val="22"/>
          <w:szCs w:val="22"/>
        </w:rPr>
        <w:t xml:space="preserve"> wyodrębni dla Projektu konto analityczne;</w:t>
      </w:r>
      <w:r w:rsidRPr="00C66CA0">
        <w:rPr>
          <w:rFonts w:ascii="Calibri" w:hAnsi="Calibri"/>
          <w:spacing w:val="-4"/>
          <w:sz w:val="22"/>
          <w:szCs w:val="22"/>
        </w:rPr>
        <w:t xml:space="preserve"> </w:t>
      </w:r>
    </w:p>
    <w:p w14:paraId="439286BE"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2</w:t>
      </w:r>
      <w:r w:rsidR="00174CF0" w:rsidRPr="00C66CA0">
        <w:rPr>
          <w:rFonts w:ascii="Calibri" w:hAnsi="Calibri"/>
          <w:spacing w:val="-6"/>
          <w:sz w:val="22"/>
          <w:szCs w:val="22"/>
        </w:rPr>
        <w:t xml:space="preserve"> –</w:t>
      </w:r>
      <w:r w:rsidRPr="00C66CA0">
        <w:rPr>
          <w:rFonts w:ascii="Calibri" w:hAnsi="Calibri"/>
          <w:spacing w:val="-6"/>
          <w:sz w:val="22"/>
          <w:szCs w:val="22"/>
        </w:rPr>
        <w:t xml:space="preserve"> ustali odrębny sposób oznaczania wydatków i dochodów dla Projektu;</w:t>
      </w:r>
    </w:p>
    <w:p w14:paraId="674801AF"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3</w:t>
      </w:r>
      <w:r w:rsidR="00174CF0" w:rsidRPr="00C66CA0">
        <w:rPr>
          <w:rFonts w:ascii="Calibri" w:hAnsi="Calibri"/>
          <w:spacing w:val="-6"/>
          <w:sz w:val="22"/>
          <w:szCs w:val="22"/>
        </w:rPr>
        <w:t xml:space="preserve"> –</w:t>
      </w:r>
      <w:r w:rsidRPr="00C66CA0">
        <w:rPr>
          <w:rFonts w:ascii="Calibri" w:hAnsi="Calibri"/>
          <w:spacing w:val="-6"/>
          <w:sz w:val="22"/>
          <w:szCs w:val="22"/>
        </w:rPr>
        <w:t xml:space="preserve"> sporządzi odrębny wykaz wydatków i dochodów dla Projektu.</w:t>
      </w:r>
    </w:p>
    <w:p w14:paraId="50758E89" w14:textId="77777777" w:rsidR="001A48F4" w:rsidRPr="00C5396C"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Beneficjent, a także podmiot, któremu Beneficjent przekazał wybudowaną w ramach Projektu infrastrukturę</w:t>
      </w:r>
      <w:r w:rsidR="005B4A39">
        <w:rPr>
          <w:rFonts w:ascii="Calibri" w:hAnsi="Calibri"/>
          <w:spacing w:val="-4"/>
          <w:sz w:val="22"/>
          <w:szCs w:val="22"/>
        </w:rPr>
        <w:t xml:space="preserve"> lub aktywa składające się na inwestycję produkcyjną</w:t>
      </w:r>
      <w:r w:rsidRPr="00C66CA0">
        <w:rPr>
          <w:rFonts w:ascii="Calibri" w:hAnsi="Calibri"/>
          <w:spacing w:val="-4"/>
          <w:sz w:val="22"/>
          <w:szCs w:val="22"/>
        </w:rPr>
        <w:t>, powinien prowadzić wyodrębnioną ewidencję księgową, na zasadach opisanych w niniejszym Artykule również w okresie trwałości Projektu</w:t>
      </w:r>
      <w:r w:rsidR="00174CF0" w:rsidRPr="00C66CA0">
        <w:rPr>
          <w:rFonts w:ascii="Calibri" w:hAnsi="Calibri"/>
          <w:spacing w:val="-4"/>
          <w:sz w:val="22"/>
          <w:szCs w:val="22"/>
        </w:rPr>
        <w:t>,</w:t>
      </w:r>
      <w:r w:rsidRPr="00C66CA0">
        <w:rPr>
          <w:rFonts w:ascii="Calibri" w:hAnsi="Calibri"/>
          <w:spacing w:val="-4"/>
          <w:sz w:val="22"/>
          <w:szCs w:val="22"/>
        </w:rPr>
        <w:t xml:space="preserve"> zgodnie z obowiązującymi w tym zakresie przepisami prawa.</w:t>
      </w:r>
    </w:p>
    <w:p w14:paraId="48E9F031" w14:textId="77777777" w:rsidR="00D915A6" w:rsidRPr="00C66CA0" w:rsidRDefault="00D915A6" w:rsidP="00D915A6">
      <w:pPr>
        <w:pStyle w:val="Nagwek2"/>
      </w:pPr>
      <w:bookmarkStart w:id="45" w:name="_Toc241847893"/>
      <w:r w:rsidRPr="00C66CA0">
        <w:rPr>
          <w:rStyle w:val="Nagwek1Znak"/>
          <w:b/>
        </w:rPr>
        <w:t>Artykuł 13</w:t>
      </w:r>
      <w:r w:rsidRPr="00C66CA0">
        <w:rPr>
          <w:rStyle w:val="Nagwek1Znak"/>
        </w:rPr>
        <w:t xml:space="preserve"> </w:t>
      </w:r>
      <w:r w:rsidRPr="00C66CA0">
        <w:t>[promocja Projektu]</w:t>
      </w:r>
      <w:bookmarkEnd w:id="45"/>
    </w:p>
    <w:p w14:paraId="51B05A25" w14:textId="77777777" w:rsidR="00D915A6" w:rsidRPr="00C66CA0" w:rsidRDefault="00D915A6" w:rsidP="00F61AFB">
      <w:pPr>
        <w:pStyle w:val="Akapitzlist"/>
        <w:numPr>
          <w:ilvl w:val="0"/>
          <w:numId w:val="13"/>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757F2F2E"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2B41ED93"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B43EF9B" w14:textId="77777777" w:rsidR="00D915A6" w:rsidRPr="00C66CA0" w:rsidRDefault="00D915A6" w:rsidP="00F61AFB">
      <w:pPr>
        <w:pStyle w:val="Akapitzlist"/>
        <w:numPr>
          <w:ilvl w:val="1"/>
          <w:numId w:val="13"/>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184BC090"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0106A1">
        <w:rPr>
          <w:rFonts w:ascii="Calibri" w:hAnsi="Calibri"/>
          <w:b/>
          <w:sz w:val="22"/>
          <w:szCs w:val="22"/>
        </w:rPr>
        <w:t>załączniku nr 4 do Umowy</w:t>
      </w:r>
      <w:r w:rsidRPr="00C66CA0">
        <w:rPr>
          <w:rFonts w:ascii="Calibri" w:hAnsi="Calibri"/>
          <w:sz w:val="22"/>
          <w:szCs w:val="22"/>
        </w:rPr>
        <w:t>.</w:t>
      </w:r>
    </w:p>
    <w:p w14:paraId="2D271115" w14:textId="77763392" w:rsidR="00D915A6" w:rsidRPr="00C66CA0" w:rsidRDefault="00D915A6" w:rsidP="00F61AFB">
      <w:pPr>
        <w:pStyle w:val="Akapitzlist"/>
        <w:numPr>
          <w:ilvl w:val="0"/>
          <w:numId w:val="13"/>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4EC71205" w14:textId="677553A8" w:rsidR="00D915A6" w:rsidRPr="00EE1A7B" w:rsidRDefault="00D915A6" w:rsidP="00F61AFB">
      <w:pPr>
        <w:pStyle w:val="Akapitzlist"/>
        <w:numPr>
          <w:ilvl w:val="0"/>
          <w:numId w:val="37"/>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lastRenderedPageBreak/>
        <w:t xml:space="preserve">zamieszczenia na swojej oficjalnej stronie internetowej, jeżeli taka strona istnieje, </w:t>
      </w:r>
      <w:r w:rsidR="00982F23">
        <w:rPr>
          <w:rFonts w:asciiTheme="minorHAnsi" w:hAnsiTheme="minorHAnsi" w:cstheme="minorHAnsi"/>
          <w:sz w:val="22"/>
          <w:szCs w:val="22"/>
        </w:rPr>
        <w:t>i</w:t>
      </w:r>
      <w:r w:rsidR="00982F23"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266CBE"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2B62E0">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460B16EB" w14:textId="2A31AF2C" w:rsidR="00D915A6" w:rsidRPr="00EE1A7B"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sidR="004168EF">
        <w:rPr>
          <w:rFonts w:asciiTheme="minorHAnsi" w:hAnsiTheme="minorHAnsi" w:cstheme="minorHAnsi"/>
          <w:color w:val="000000" w:themeColor="text1"/>
          <w:sz w:val="22"/>
          <w:szCs w:val="22"/>
        </w:rPr>
        <w:t xml:space="preserve"> (maks. 150 znaków ze spacjami)</w:t>
      </w:r>
      <w:r>
        <w:rPr>
          <w:rFonts w:asciiTheme="minorHAnsi" w:hAnsiTheme="minorHAnsi" w:cstheme="minorHAnsi"/>
          <w:color w:val="000000" w:themeColor="text1"/>
          <w:sz w:val="22"/>
          <w:szCs w:val="22"/>
        </w:rPr>
        <w:t xml:space="preserve">; </w:t>
      </w:r>
    </w:p>
    <w:p w14:paraId="327B0BB1" w14:textId="77777777" w:rsidR="00D915A6" w:rsidRPr="00B60472"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357C425E" w14:textId="54F2B73E" w:rsidR="00D915A6" w:rsidRPr="00CA3778" w:rsidRDefault="00D915A6" w:rsidP="00F61AFB">
      <w:pPr>
        <w:numPr>
          <w:ilvl w:val="0"/>
          <w:numId w:val="44"/>
        </w:numPr>
        <w:spacing w:before="60" w:line="276" w:lineRule="auto"/>
        <w:ind w:left="1276"/>
        <w:jc w:val="both"/>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t>zadania, działania, które będą realizowane w Projek</w:t>
      </w:r>
      <w:r w:rsidR="004168EF">
        <w:rPr>
          <w:rFonts w:asciiTheme="minorHAnsi" w:hAnsiTheme="minorHAnsi" w:cstheme="minorHAnsi"/>
          <w:color w:val="000000" w:themeColor="text1"/>
          <w:sz w:val="22"/>
          <w:szCs w:val="22"/>
        </w:rPr>
        <w:t>cie</w:t>
      </w:r>
      <w:r w:rsidRPr="00CA3778">
        <w:rPr>
          <w:rFonts w:asciiTheme="minorHAnsi" w:hAnsiTheme="minorHAnsi" w:cstheme="minorHAnsi"/>
          <w:color w:val="000000" w:themeColor="text1"/>
          <w:sz w:val="22"/>
          <w:szCs w:val="22"/>
        </w:rPr>
        <w:t xml:space="preserve"> (opis, co zostanie zrobione, zakupione itp.);</w:t>
      </w:r>
    </w:p>
    <w:p w14:paraId="7B0AEB68" w14:textId="77777777" w:rsidR="00D915A6" w:rsidRPr="00CA3778"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t>grupy docelowe (do kogo skierowany jest Projekt, kto z niego skorzysta);</w:t>
      </w:r>
    </w:p>
    <w:p w14:paraId="6CF5FE1F" w14:textId="77777777" w:rsidR="00D915A6" w:rsidRPr="00CA3778"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CA3778">
        <w:rPr>
          <w:rFonts w:asciiTheme="minorHAnsi" w:hAnsiTheme="minorHAnsi" w:cstheme="minorHAnsi"/>
          <w:color w:val="000000" w:themeColor="text1"/>
          <w:sz w:val="22"/>
          <w:szCs w:val="22"/>
        </w:rPr>
        <w:t>cel lub cele Projektu;</w:t>
      </w:r>
    </w:p>
    <w:p w14:paraId="3422E984"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3A654957" w14:textId="77777777" w:rsidR="00D915A6" w:rsidRPr="00EE1A7B" w:rsidRDefault="00D915A6" w:rsidP="00F61AFB">
      <w:pPr>
        <w:numPr>
          <w:ilvl w:val="0"/>
          <w:numId w:val="44"/>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ABB6705" w14:textId="77777777" w:rsidR="00D915A6" w:rsidRPr="0071599A" w:rsidRDefault="00D915A6" w:rsidP="00F61AFB">
      <w:pPr>
        <w:numPr>
          <w:ilvl w:val="0"/>
          <w:numId w:val="44"/>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626C118B" w14:textId="77777777" w:rsidR="00D915A6" w:rsidRPr="00ED2A46" w:rsidRDefault="00D915A6" w:rsidP="00F61AFB">
      <w:pPr>
        <w:pStyle w:val="Akapitzlist"/>
        <w:numPr>
          <w:ilvl w:val="1"/>
          <w:numId w:val="39"/>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 xml:space="preserve">umieszczania w widoczny sposób znaku Funduszy Europejskich, znaku barw Rzeczypospolitej Polskiej (jeśli dotyczy; wersja </w:t>
      </w:r>
      <w:proofErr w:type="spellStart"/>
      <w:r w:rsidRPr="00ED2A46">
        <w:rPr>
          <w:rFonts w:asciiTheme="minorHAnsi" w:hAnsiTheme="minorHAnsi" w:cstheme="minorHAnsi"/>
          <w:sz w:val="22"/>
          <w:szCs w:val="22"/>
        </w:rPr>
        <w:t>pełnokolorowa</w:t>
      </w:r>
      <w:proofErr w:type="spellEnd"/>
      <w:r w:rsidRPr="00ED2A46">
        <w:rPr>
          <w:rFonts w:asciiTheme="minorHAnsi" w:hAnsiTheme="minorHAnsi" w:cstheme="minorHAnsi"/>
          <w:sz w:val="22"/>
          <w:szCs w:val="22"/>
        </w:rPr>
        <w:t>) i znaku Unii Europejskiej na:</w:t>
      </w:r>
    </w:p>
    <w:p w14:paraId="66E9DC75"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34BB61FA"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13AA75C3"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0D746753" w14:textId="181A54B6" w:rsidR="00D915A6" w:rsidRPr="006E6BA8" w:rsidRDefault="00D915A6" w:rsidP="00F61AFB">
      <w:pPr>
        <w:pStyle w:val="Akapitzlist"/>
        <w:numPr>
          <w:ilvl w:val="2"/>
          <w:numId w:val="40"/>
        </w:numPr>
        <w:spacing w:before="60" w:after="120" w:line="276" w:lineRule="auto"/>
        <w:ind w:left="1276" w:hanging="425"/>
        <w:contextualSpacing w:val="0"/>
        <w:jc w:val="both"/>
        <w:rPr>
          <w:rFonts w:asciiTheme="minorHAnsi" w:hAnsiTheme="minorHAnsi" w:cstheme="minorHAnsi"/>
          <w:sz w:val="22"/>
          <w:szCs w:val="22"/>
        </w:rPr>
      </w:pPr>
      <w:r w:rsidRPr="006E6BA8">
        <w:rPr>
          <w:rFonts w:asciiTheme="minorHAnsi" w:hAnsiTheme="minorHAnsi" w:cstheme="minorHAnsi"/>
          <w:sz w:val="22"/>
          <w:szCs w:val="22"/>
        </w:rPr>
        <w:t>produktach, sprzęcie, pojazdach, aparaturze itp., powstałych lub zakupionych z Projektu, poprzez umieszczenie trwałego oznakowania w postaci naklejek;</w:t>
      </w:r>
    </w:p>
    <w:p w14:paraId="45AC9872" w14:textId="423B582A" w:rsidR="00D915A6" w:rsidRPr="006E6BA8"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6E6BA8">
        <w:rPr>
          <w:rFonts w:asciiTheme="minorHAnsi" w:hAnsiTheme="minorHAnsi" w:cstheme="minorHAnsi"/>
          <w:sz w:val="22"/>
          <w:szCs w:val="22"/>
        </w:rPr>
        <w:t xml:space="preserve">jeżeli </w:t>
      </w:r>
      <w:r w:rsidRPr="006E6BA8">
        <w:rPr>
          <w:sz w:val="22"/>
        </w:rPr>
        <w:t>całkowity koszt realizacji Projektu</w:t>
      </w:r>
      <w:r w:rsidRPr="006E6BA8">
        <w:rPr>
          <w:rFonts w:asciiTheme="minorHAnsi" w:hAnsiTheme="minorHAnsi" w:cstheme="minorHAnsi"/>
          <w:sz w:val="22"/>
          <w:szCs w:val="22"/>
        </w:rPr>
        <w:t>, o którym mowa w § 5 ust. 1 Umowy, przekracza równowartość 500 000 EUR</w:t>
      </w:r>
      <w:r w:rsidRPr="006E6BA8">
        <w:rPr>
          <w:rStyle w:val="Odwoanieprzypisudolnego"/>
          <w:rFonts w:asciiTheme="minorHAnsi" w:hAnsiTheme="minorHAnsi" w:cstheme="minorHAnsi"/>
          <w:sz w:val="22"/>
          <w:szCs w:val="22"/>
        </w:rPr>
        <w:footnoteReference w:id="55"/>
      </w:r>
      <w:r w:rsidRPr="006E6BA8">
        <w:rPr>
          <w:rFonts w:asciiTheme="minorHAnsi" w:hAnsiTheme="minorHAnsi" w:cstheme="minorHAnsi"/>
          <w:sz w:val="22"/>
          <w:szCs w:val="22"/>
        </w:rPr>
        <w:t xml:space="preserve"> – umieszczenia trwałych tablic informacyjnych w sposób wyraźnie widoczny dla społeczeństwa, które przedstawiają symbol Unii Europejskiej zgodnie z parametrami technicznymi określonymi w załączniku IX do Rozporządzenia ogólnego, niezwłocznie po rozpoczęciu fizycznej realizacji Projektu obejmującego inwestycje rzeczowe lub zainstalowaniu zakupionego sprzętu. W przypadku, gdy miejsce realizacji Projektu nie zapewnia swobodnego dotarcia do ogółu społeczeństwa z informacją o realizacji tego Projektu, umiejscowienie tablicy powinno być uzgodnione z Instytucją Zarządzającą. Tablica musi być umieszczona niezwłocznie po rozpoczęciu fizycznej realizacji Projektu lub zainstalowaniu zakupionego sprzętu, aż do końca okresu trwałości Projektu;</w:t>
      </w:r>
    </w:p>
    <w:p w14:paraId="09611739" w14:textId="77777777" w:rsidR="00D915A6" w:rsidRPr="006E6BA8"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6E6BA8">
        <w:rPr>
          <w:rFonts w:asciiTheme="minorHAnsi" w:hAnsiTheme="minorHAnsi" w:cstheme="minorHAnsi"/>
          <w:sz w:val="22"/>
          <w:szCs w:val="22"/>
        </w:rPr>
        <w:t xml:space="preserve">jeżeli Projekt nie spełnia przesłanek wymienionych w pkt 3 – umieszczenia w miejscu dobrze widocznym dla ogółu co najmniej jednego plakatu o wymiarze minimum A3 lub podobnej wielkości </w:t>
      </w:r>
      <w:r w:rsidRPr="006E6BA8">
        <w:rPr>
          <w:rFonts w:asciiTheme="minorHAnsi" w:hAnsiTheme="minorHAnsi" w:cstheme="minorHAnsi"/>
          <w:sz w:val="22"/>
          <w:szCs w:val="22"/>
        </w:rPr>
        <w:lastRenderedPageBreak/>
        <w:t>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p>
    <w:p w14:paraId="6CC495F5" w14:textId="79B22795" w:rsidR="00D915A6" w:rsidRPr="006E6BA8" w:rsidRDefault="003452FF" w:rsidP="00F61AFB">
      <w:pPr>
        <w:pStyle w:val="Akapitzlist"/>
        <w:keepNext/>
        <w:numPr>
          <w:ilvl w:val="1"/>
          <w:numId w:val="40"/>
        </w:numPr>
        <w:spacing w:before="60" w:line="276" w:lineRule="auto"/>
        <w:contextualSpacing w:val="0"/>
        <w:jc w:val="both"/>
        <w:rPr>
          <w:rFonts w:ascii="Calibri" w:hAnsi="Calibri"/>
          <w:bCs/>
          <w:sz w:val="22"/>
          <w:szCs w:val="22"/>
        </w:rPr>
      </w:pPr>
      <w:r w:rsidRPr="006E6BA8">
        <w:rPr>
          <w:rFonts w:asciiTheme="minorHAnsi" w:hAnsiTheme="minorHAnsi" w:cstheme="minorHAnsi"/>
          <w:sz w:val="22"/>
          <w:szCs w:val="22"/>
        </w:rPr>
        <w:t xml:space="preserve">w przypadku, gdy Projekt </w:t>
      </w:r>
      <w:r w:rsidR="00D915A6" w:rsidRPr="006E6BA8">
        <w:rPr>
          <w:rFonts w:asciiTheme="minorHAnsi" w:hAnsiTheme="minorHAnsi" w:cstheme="minorHAnsi"/>
          <w:sz w:val="22"/>
          <w:szCs w:val="22"/>
        </w:rPr>
        <w:t xml:space="preserve">jest operacją o znaczeniu strategicznym lub </w:t>
      </w:r>
      <w:r w:rsidR="00D915A6" w:rsidRPr="006E6BA8">
        <w:rPr>
          <w:rFonts w:asciiTheme="minorHAnsi" w:hAnsiTheme="minorHAnsi"/>
          <w:sz w:val="22"/>
          <w:szCs w:val="22"/>
        </w:rPr>
        <w:t>całkowity koszt jego realizacji</w:t>
      </w:r>
      <w:r w:rsidR="00D915A6" w:rsidRPr="006E6BA8">
        <w:rPr>
          <w:rFonts w:asciiTheme="minorHAnsi" w:hAnsiTheme="minorHAnsi" w:cstheme="minorHAnsi"/>
          <w:sz w:val="22"/>
          <w:szCs w:val="22"/>
        </w:rPr>
        <w:t>, o którym mowa w § 5 ust. 1 Umowy, przekracza równowartość 10 000 000 EUR</w:t>
      </w:r>
      <w:r w:rsidR="00D915A6" w:rsidRPr="006E6BA8">
        <w:rPr>
          <w:rStyle w:val="Odwoanieprzypisudolnego"/>
          <w:rFonts w:asciiTheme="minorHAnsi" w:hAnsiTheme="minorHAnsi" w:cstheme="minorHAnsi"/>
          <w:sz w:val="22"/>
          <w:szCs w:val="22"/>
        </w:rPr>
        <w:footnoteReference w:id="56"/>
      </w:r>
      <w:r w:rsidR="00D915A6" w:rsidRPr="006E6BA8">
        <w:rPr>
          <w:rFonts w:asciiTheme="minorHAnsi" w:hAnsiTheme="minorHAnsi" w:cstheme="minorHAnsi"/>
          <w:sz w:val="22"/>
          <w:szCs w:val="22"/>
        </w:rPr>
        <w:t xml:space="preserve"> – zorganizowania wydarzenia promocyjno-informacyjnego lub działań komunikacyjnych </w:t>
      </w:r>
      <w:r w:rsidR="00D915A6" w:rsidRPr="006E6BA8">
        <w:rPr>
          <w:rFonts w:ascii="Calibri" w:hAnsi="Calibri" w:cs="Calibri"/>
          <w:bCs/>
        </w:rPr>
        <w:t>(</w:t>
      </w:r>
      <w:r w:rsidR="00D915A6" w:rsidRPr="006E6BA8">
        <w:rPr>
          <w:rFonts w:asciiTheme="minorHAnsi" w:hAnsiTheme="minorHAnsi" w:cstheme="minorHAnsi"/>
          <w:sz w:val="22"/>
          <w:szCs w:val="22"/>
        </w:rPr>
        <w:t>np. konferencji prasowe</w:t>
      </w:r>
      <w:r w:rsidR="00CE6DB4" w:rsidRPr="006E6BA8">
        <w:rPr>
          <w:rFonts w:asciiTheme="minorHAnsi" w:hAnsiTheme="minorHAnsi" w:cstheme="minorHAnsi"/>
          <w:sz w:val="22"/>
          <w:szCs w:val="22"/>
        </w:rPr>
        <w:t>j</w:t>
      </w:r>
      <w:r w:rsidR="00D915A6" w:rsidRPr="006E6BA8">
        <w:rPr>
          <w:rFonts w:asciiTheme="minorHAnsi" w:hAnsiTheme="minorHAnsi" w:cstheme="minorHAnsi"/>
          <w:sz w:val="22"/>
          <w:szCs w:val="22"/>
        </w:rPr>
        <w:t>, wydarzenia promującego Projekt, prezentacji Projektu na targach branżowych</w:t>
      </w:r>
      <w:r w:rsidR="00D915A6" w:rsidRPr="006E6BA8">
        <w:rPr>
          <w:rFonts w:asciiTheme="minorHAnsi" w:hAnsiTheme="minorHAnsi" w:cstheme="minorHAnsi"/>
          <w:bCs/>
          <w:sz w:val="22"/>
          <w:szCs w:val="22"/>
        </w:rPr>
        <w:t>)</w:t>
      </w:r>
      <w:r w:rsidR="00D915A6" w:rsidRPr="006E6BA8">
        <w:rPr>
          <w:rFonts w:asciiTheme="minorHAnsi" w:hAnsiTheme="minorHAnsi" w:cstheme="minorHAnsi"/>
          <w:sz w:val="22"/>
          <w:szCs w:val="22"/>
        </w:rPr>
        <w:t>, stosownie do sytuacji, w ważnym momencie realizacji Projektu,</w:t>
      </w:r>
      <w:r w:rsidR="00D915A6" w:rsidRPr="006E6BA8">
        <w:rPr>
          <w:rFonts w:asciiTheme="minorHAnsi" w:hAnsiTheme="minorHAnsi" w:cstheme="minorHAnsi"/>
          <w:bCs/>
          <w:sz w:val="22"/>
          <w:szCs w:val="22"/>
        </w:rPr>
        <w:t xml:space="preserve"> np. na otwarcie Projektu, zakończenie Projektu lub jego ważnego etapu np. rozpoczęcie inwestycji, oddanie inwestycji do użytkowania itp.</w:t>
      </w:r>
      <w:r w:rsidR="00D915A6" w:rsidRPr="006E6BA8">
        <w:rPr>
          <w:rFonts w:asciiTheme="minorHAnsi" w:hAnsiTheme="minorHAnsi" w:cstheme="minorHAnsi"/>
          <w:sz w:val="22"/>
          <w:szCs w:val="22"/>
        </w:rPr>
        <w:t xml:space="preserve"> oraz włączenie w te działania Komisji Europejskiej i Instytucji Zarządzającej w odpowiednim terminie, w tym przekazanie zaproszeń co najmniej </w:t>
      </w:r>
      <w:r w:rsidR="00184D0C" w:rsidRPr="006E6BA8">
        <w:rPr>
          <w:rFonts w:asciiTheme="minorHAnsi" w:hAnsiTheme="minorHAnsi" w:cstheme="minorHAnsi"/>
          <w:sz w:val="22"/>
          <w:szCs w:val="22"/>
        </w:rPr>
        <w:t xml:space="preserve">4 </w:t>
      </w:r>
      <w:r w:rsidR="00D915A6" w:rsidRPr="006E6BA8">
        <w:rPr>
          <w:rFonts w:asciiTheme="minorHAnsi" w:hAnsiTheme="minorHAnsi" w:cstheme="minorHAnsi"/>
          <w:sz w:val="22"/>
          <w:szCs w:val="22"/>
        </w:rPr>
        <w:t>tygodnie przed planowaną datą wydarzenia;</w:t>
      </w:r>
    </w:p>
    <w:p w14:paraId="4CB9D74E" w14:textId="77777777" w:rsidR="00D915A6" w:rsidRPr="00EE1A7B" w:rsidRDefault="00D915A6" w:rsidP="00F61AFB">
      <w:pPr>
        <w:pStyle w:val="Akapitzlist"/>
        <w:keepNext/>
        <w:numPr>
          <w:ilvl w:val="1"/>
          <w:numId w:val="40"/>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dokumentowania działań informacyjnych i promocyjnych prowadzonych w ramach Projektu.</w:t>
      </w:r>
    </w:p>
    <w:p w14:paraId="1085BC8E" w14:textId="3683CD6C" w:rsidR="00D915A6" w:rsidRPr="006E6BA8" w:rsidRDefault="00D915A6" w:rsidP="00F61AFB">
      <w:pPr>
        <w:pStyle w:val="Akapitzlist"/>
        <w:keepNext/>
        <w:numPr>
          <w:ilvl w:val="0"/>
          <w:numId w:val="40"/>
        </w:numPr>
        <w:spacing w:before="60" w:line="276" w:lineRule="auto"/>
        <w:contextualSpacing w:val="0"/>
        <w:jc w:val="both"/>
        <w:rPr>
          <w:rFonts w:ascii="Calibri" w:hAnsi="Calibri"/>
          <w:bCs/>
          <w:sz w:val="22"/>
          <w:szCs w:val="22"/>
        </w:rPr>
      </w:pPr>
      <w:r w:rsidRPr="00C66CA0">
        <w:rPr>
          <w:rFonts w:ascii="Calibri" w:hAnsi="Calibri"/>
          <w:bCs/>
          <w:sz w:val="22"/>
          <w:szCs w:val="22"/>
        </w:rPr>
        <w:t>Po</w:t>
      </w:r>
      <w:r w:rsidRPr="006E6BA8">
        <w:rPr>
          <w:rFonts w:ascii="Calibri" w:hAnsi="Calibri"/>
          <w:bCs/>
          <w:sz w:val="22"/>
          <w:szCs w:val="22"/>
        </w:rPr>
        <w:t>nadto, Beneficjent jest zobowiązany do:</w:t>
      </w:r>
    </w:p>
    <w:p w14:paraId="759F58AB" w14:textId="77777777" w:rsidR="00D915A6" w:rsidRPr="006E6BA8" w:rsidRDefault="00D915A6" w:rsidP="0001715F">
      <w:pPr>
        <w:pStyle w:val="Akapitzlist"/>
        <w:keepNext/>
        <w:numPr>
          <w:ilvl w:val="1"/>
          <w:numId w:val="51"/>
        </w:numPr>
        <w:spacing w:before="60" w:line="276" w:lineRule="auto"/>
        <w:contextualSpacing w:val="0"/>
        <w:jc w:val="both"/>
        <w:rPr>
          <w:rFonts w:asciiTheme="minorHAnsi" w:hAnsiTheme="minorHAnsi"/>
          <w:bCs/>
          <w:sz w:val="22"/>
          <w:szCs w:val="22"/>
        </w:rPr>
      </w:pPr>
      <w:r w:rsidRPr="006E6BA8">
        <w:rPr>
          <w:rFonts w:asciiTheme="minorHAnsi" w:hAnsiTheme="minorHAnsi" w:cstheme="minorHAnsi"/>
          <w:sz w:val="22"/>
          <w:szCs w:val="22"/>
        </w:rPr>
        <w:t xml:space="preserve">jeżeli </w:t>
      </w:r>
      <w:r w:rsidRPr="006E6BA8">
        <w:rPr>
          <w:rFonts w:asciiTheme="minorHAnsi" w:hAnsiTheme="minorHAnsi"/>
          <w:sz w:val="22"/>
          <w:szCs w:val="22"/>
        </w:rPr>
        <w:t>całkowity koszt realizacji Projektu</w:t>
      </w:r>
      <w:r w:rsidRPr="006E6BA8">
        <w:rPr>
          <w:rFonts w:asciiTheme="minorHAnsi" w:hAnsiTheme="minorHAnsi" w:cstheme="minorHAnsi"/>
          <w:sz w:val="22"/>
          <w:szCs w:val="22"/>
        </w:rPr>
        <w:t>, o którym mowa w § 5 ust. 1 Umowy, przekracza równowartość 5 000 000 EUR</w:t>
      </w:r>
      <w:r w:rsidRPr="006E6BA8">
        <w:rPr>
          <w:rStyle w:val="Odwoanieprzypisudolnego"/>
          <w:rFonts w:asciiTheme="minorHAnsi" w:hAnsiTheme="minorHAnsi" w:cstheme="minorHAnsi"/>
          <w:sz w:val="22"/>
          <w:szCs w:val="22"/>
        </w:rPr>
        <w:footnoteReference w:id="57"/>
      </w:r>
      <w:r w:rsidRPr="006E6BA8">
        <w:rPr>
          <w:rFonts w:asciiTheme="minorHAnsi" w:hAnsiTheme="minorHAnsi"/>
          <w:bCs/>
          <w:sz w:val="22"/>
          <w:szCs w:val="22"/>
        </w:rPr>
        <w:t xml:space="preserve"> – informowania Instytucji Zarządzającej o ważnych etapach realizacji Projektu, takich jako zakończenie jego realizacji oraz o wydarzeniu </w:t>
      </w:r>
      <w:r w:rsidRPr="006E6BA8">
        <w:rPr>
          <w:rFonts w:asciiTheme="minorHAnsi" w:hAnsiTheme="minorHAnsi" w:cstheme="minorHAnsi"/>
          <w:bCs/>
          <w:sz w:val="22"/>
          <w:szCs w:val="22"/>
        </w:rPr>
        <w:t xml:space="preserve">otwierającym Projekt i innych </w:t>
      </w:r>
      <w:r w:rsidRPr="006E6BA8">
        <w:rPr>
          <w:rFonts w:asciiTheme="minorHAnsi" w:hAnsiTheme="minorHAnsi" w:cstheme="minorHAnsi"/>
          <w:sz w:val="22"/>
          <w:szCs w:val="22"/>
          <w:lang w:bidi="pl-PL"/>
        </w:rPr>
        <w:t>planowanych wydarzeniach informacyjno-promocyjnych związanych z Projektem</w:t>
      </w:r>
      <w:r w:rsidRPr="006E6BA8">
        <w:rPr>
          <w:rFonts w:asciiTheme="minorHAnsi" w:hAnsiTheme="minorHAnsi"/>
          <w:bCs/>
          <w:sz w:val="22"/>
          <w:szCs w:val="22"/>
        </w:rPr>
        <w:t xml:space="preserve"> – w terminie co najmniej 2 tygodni przed tym faktem;</w:t>
      </w:r>
    </w:p>
    <w:p w14:paraId="7D198417"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Theme="minorHAnsi" w:hAnsiTheme="minorHAnsi" w:cstheme="minorHAnsi"/>
          <w:sz w:val="22"/>
          <w:szCs w:val="22"/>
        </w:rPr>
        <w:t xml:space="preserve">jeżeli </w:t>
      </w:r>
      <w:r w:rsidRPr="006E6BA8">
        <w:rPr>
          <w:rFonts w:ascii="Calibri" w:hAnsi="Calibri"/>
          <w:sz w:val="22"/>
          <w:szCs w:val="22"/>
        </w:rPr>
        <w:t>współfinansowanie ze środków budżetu państwa</w:t>
      </w:r>
      <w:r w:rsidRPr="006E6BA8">
        <w:rPr>
          <w:rFonts w:asciiTheme="minorHAnsi" w:hAnsiTheme="minorHAnsi" w:cstheme="minorHAnsi"/>
          <w:sz w:val="22"/>
          <w:szCs w:val="22"/>
        </w:rPr>
        <w:t>, o którym mowa w § 5 ust. 3 pkt 2 Umowy, przekracza równowartość 2 000 000 PLN</w:t>
      </w:r>
      <w:r w:rsidRPr="006E6BA8">
        <w:rPr>
          <w:rFonts w:ascii="Calibri" w:hAnsi="Calibri"/>
          <w:bCs/>
          <w:sz w:val="22"/>
          <w:szCs w:val="22"/>
        </w:rPr>
        <w:t xml:space="preserve"> – informowania Instytucji Zarządzającej o ważnych etapach realizacji Projektu, takich jako zakończenie jego realizacji oraz o wydarzeniu otwierającym Projekt – w terminie co najmniej 2 tygodni przed tym faktem;</w:t>
      </w:r>
    </w:p>
    <w:p w14:paraId="56ED5CD1"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 xml:space="preserve">uwzględniania faktu, że minister właściwy do spraw rozwoju regionalnego może zażądać zorganizowania wydarzenia medialnego (w szczególności briefingu prasowego, konferencji prasowej) wspólnie z przedstawicielem ww. ministra w przypadku m.in. otwarcia Projektu, a </w:t>
      </w:r>
      <w:r w:rsidRPr="006E6BA8">
        <w:rPr>
          <w:rFonts w:ascii="Calibri" w:hAnsi="Calibri"/>
          <w:bCs/>
          <w:sz w:val="22"/>
          <w:szCs w:val="22"/>
        </w:rPr>
        <w:lastRenderedPageBreak/>
        <w:t>Beneficjent jest zobowiązany do udzielenia wszelkiej niezbędnej pomocy w przygotowaniu takiego wydarzenia;</w:t>
      </w:r>
    </w:p>
    <w:p w14:paraId="6B0E9E82"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rzetelnego i terminowego wprowadzania danych do wyszukiwarki wsparcia dla osób fizycznych dostępnej na portalu, o którym mowa w art. 2 pkt 19 Ustawy wdrożeniowej;</w:t>
      </w:r>
    </w:p>
    <w:p w14:paraId="2AE3C03D"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6E6BA8">
        <w:rPr>
          <w:rFonts w:asciiTheme="minorHAnsi" w:hAnsiTheme="minorHAnsi" w:cstheme="minorHAnsi"/>
          <w:bCs/>
          <w:spacing w:val="-6"/>
          <w:sz w:val="22"/>
          <w:szCs w:val="20"/>
        </w:rPr>
        <w:t>Wytycznych dot.</w:t>
      </w:r>
      <w:r w:rsidRPr="006E6BA8">
        <w:rPr>
          <w:rFonts w:asciiTheme="minorHAnsi" w:hAnsiTheme="minorHAnsi" w:cstheme="minorHAnsi"/>
          <w:sz w:val="22"/>
          <w:szCs w:val="20"/>
        </w:rPr>
        <w:t xml:space="preserve"> informacji i promocji;</w:t>
      </w:r>
    </w:p>
    <w:p w14:paraId="7E52A3EC" w14:textId="77777777" w:rsidR="00D915A6" w:rsidRPr="006E6BA8" w:rsidRDefault="00D915A6" w:rsidP="0001715F">
      <w:pPr>
        <w:pStyle w:val="Akapitzlist"/>
        <w:keepNext/>
        <w:numPr>
          <w:ilvl w:val="1"/>
          <w:numId w:val="51"/>
        </w:numPr>
        <w:spacing w:before="60" w:line="276" w:lineRule="auto"/>
        <w:contextualSpacing w:val="0"/>
        <w:jc w:val="both"/>
        <w:rPr>
          <w:rFonts w:ascii="Calibri" w:hAnsi="Calibri"/>
          <w:bCs/>
          <w:sz w:val="22"/>
          <w:szCs w:val="22"/>
        </w:rPr>
      </w:pPr>
      <w:r w:rsidRPr="006E6BA8">
        <w:rPr>
          <w:rFonts w:ascii="Calibri" w:hAnsi="Calibri"/>
          <w:bCs/>
          <w:sz w:val="22"/>
          <w:szCs w:val="22"/>
        </w:rPr>
        <w:t>w przypadku, gdy Beneficjentowi udzielone zostało współfinansowanie ze środków budżetu państwa, o którym mowa w § 5 ust. 3 pkt 2 – do przeprowadzenia również działań informacyjnych i promocyjnych na podstawie rozporządzenia Rady Ministrów, o którym mowa w Artykule 1 ust. 1 pkt 1</w:t>
      </w:r>
      <w:r w:rsidR="00B85A76" w:rsidRPr="006E6BA8">
        <w:rPr>
          <w:rFonts w:ascii="Calibri" w:hAnsi="Calibri"/>
          <w:bCs/>
          <w:sz w:val="22"/>
          <w:szCs w:val="22"/>
        </w:rPr>
        <w:t>6</w:t>
      </w:r>
      <w:r w:rsidRPr="006E6BA8">
        <w:rPr>
          <w:rFonts w:ascii="Calibri" w:hAnsi="Calibri"/>
          <w:bCs/>
          <w:sz w:val="22"/>
          <w:szCs w:val="22"/>
        </w:rPr>
        <w:t>;</w:t>
      </w:r>
    </w:p>
    <w:p w14:paraId="436784AD" w14:textId="77777777" w:rsidR="00D915A6" w:rsidRPr="006E6BA8" w:rsidRDefault="00D915A6" w:rsidP="0001715F">
      <w:pPr>
        <w:pStyle w:val="Akapitzlist"/>
        <w:keepNext/>
        <w:numPr>
          <w:ilvl w:val="1"/>
          <w:numId w:val="51"/>
        </w:numPr>
        <w:spacing w:before="60" w:line="276" w:lineRule="auto"/>
        <w:contextualSpacing w:val="0"/>
        <w:jc w:val="both"/>
        <w:rPr>
          <w:rFonts w:asciiTheme="minorHAnsi" w:hAnsiTheme="minorHAnsi" w:cstheme="minorHAnsi"/>
          <w:bCs/>
          <w:sz w:val="22"/>
          <w:szCs w:val="22"/>
        </w:rPr>
      </w:pPr>
      <w:r w:rsidRPr="006E6BA8">
        <w:rPr>
          <w:rFonts w:asciiTheme="minorHAnsi" w:hAnsiTheme="minorHAnsi" w:cstheme="minorHAnsi"/>
          <w:sz w:val="22"/>
          <w:szCs w:val="22"/>
        </w:rPr>
        <w:t xml:space="preserve">zorganizowania, na każdą prośbę Instytucji </w:t>
      </w:r>
      <w:r w:rsidR="00740153" w:rsidRPr="006E6BA8">
        <w:rPr>
          <w:rFonts w:asciiTheme="minorHAnsi" w:hAnsiTheme="minorHAnsi" w:cstheme="minorHAnsi"/>
          <w:sz w:val="22"/>
          <w:szCs w:val="22"/>
        </w:rPr>
        <w:t>Z</w:t>
      </w:r>
      <w:r w:rsidRPr="006E6BA8">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7559C912" w14:textId="77777777" w:rsidR="00D915A6" w:rsidRPr="00EE1A7B" w:rsidRDefault="00D915A6" w:rsidP="0001715F">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6E6BA8">
        <w:rPr>
          <w:rFonts w:asciiTheme="minorHAnsi" w:hAnsiTheme="minorHAnsi" w:cstheme="minorHAnsi"/>
          <w:sz w:val="22"/>
          <w:szCs w:val="22"/>
        </w:rPr>
        <w:t>W przypadku stworzenia przez osobę trzecią</w:t>
      </w:r>
      <w:r w:rsidRPr="00EE1A7B">
        <w:rPr>
          <w:rFonts w:asciiTheme="minorHAnsi" w:hAnsiTheme="minorHAnsi" w:cstheme="minorHAnsi"/>
          <w:sz w:val="22"/>
          <w:szCs w:val="22"/>
        </w:rPr>
        <w:t xml:space="preserve">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Pr>
          <w:rStyle w:val="Odwoanieprzypisudolnego"/>
          <w:rFonts w:asciiTheme="minorHAnsi" w:hAnsiTheme="minorHAnsi" w:cstheme="minorHAnsi"/>
          <w:sz w:val="22"/>
          <w:szCs w:val="22"/>
        </w:rPr>
        <w:footnoteReference w:id="58"/>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C821DB">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1083AAC8" w14:textId="3428EBF4" w:rsidR="00D915A6" w:rsidRPr="00EE1A7B" w:rsidRDefault="00D915A6" w:rsidP="0001715F">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C66CA0">
        <w:rPr>
          <w:rFonts w:asciiTheme="minorHAnsi" w:hAnsiTheme="minorHAnsi" w:cstheme="minorHAnsi"/>
          <w:bCs/>
          <w:sz w:val="22"/>
          <w:szCs w:val="22"/>
        </w:rPr>
        <w:t xml:space="preserve">Beneficjent jest zobowiązany, </w:t>
      </w:r>
      <w:r>
        <w:rPr>
          <w:rFonts w:asciiTheme="minorHAnsi" w:hAnsiTheme="minorHAnsi" w:cstheme="minorHAnsi"/>
          <w:bCs/>
          <w:sz w:val="22"/>
          <w:szCs w:val="22"/>
        </w:rPr>
        <w:t xml:space="preserve">w szczególności </w:t>
      </w:r>
      <w:r w:rsidRPr="00C66CA0">
        <w:rPr>
          <w:rFonts w:asciiTheme="minorHAnsi" w:hAnsiTheme="minorHAnsi" w:cstheme="minorHAnsi"/>
          <w:bCs/>
          <w:sz w:val="22"/>
          <w:szCs w:val="22"/>
        </w:rPr>
        <w:t xml:space="preserve">w zakresie wynikającym z art. 49 ust. 6 Rozporządzenia ogólnego, do </w:t>
      </w:r>
      <w:r w:rsidRPr="007E4ACF">
        <w:rPr>
          <w:rFonts w:asciiTheme="minorHAnsi" w:hAnsiTheme="minorHAnsi" w:cstheme="minorHAnsi"/>
          <w:sz w:val="22"/>
          <w:szCs w:val="22"/>
        </w:rPr>
        <w:t>udostępniania na wniosek unijnych instytucji, organów lub jednostek organizacyjnych</w:t>
      </w:r>
      <w:r w:rsidR="00732502">
        <w:rPr>
          <w:rFonts w:asciiTheme="minorHAnsi" w:hAnsiTheme="minorHAnsi" w:cstheme="minorHAnsi"/>
          <w:sz w:val="22"/>
          <w:szCs w:val="22"/>
        </w:rPr>
        <w:t xml:space="preserve"> Unii</w:t>
      </w:r>
      <w:r w:rsidRPr="007E4ACF">
        <w:rPr>
          <w:rFonts w:asciiTheme="minorHAnsi" w:hAnsiTheme="minorHAnsi" w:cstheme="minorHAnsi"/>
          <w:sz w:val="22"/>
          <w:szCs w:val="22"/>
        </w:rPr>
        <w:t xml:space="preserve">, a także </w:t>
      </w:r>
      <w:r w:rsidRPr="00EE1A7B">
        <w:rPr>
          <w:rFonts w:asciiTheme="minorHAnsi" w:hAnsiTheme="minorHAnsi" w:cstheme="minorHAnsi"/>
          <w:sz w:val="22"/>
          <w:szCs w:val="22"/>
        </w:rPr>
        <w:t>ministra właściwego do spraw rozwoju regionalnego wykonującego zadania państwa członkowskiego określone w</w:t>
      </w:r>
      <w:r w:rsidRPr="007E4ACF">
        <w:rPr>
          <w:rFonts w:asciiTheme="minorHAnsi" w:hAnsiTheme="minorHAnsi" w:cstheme="minorHAnsi"/>
          <w:sz w:val="22"/>
          <w:szCs w:val="22"/>
        </w:rPr>
        <w:t xml:space="preserve"> Rozporządzeniu ogólnym lub Instytucji Zarządzającej, materiałów związanych z promocją Projektu </w:t>
      </w:r>
      <w:r w:rsidRPr="00EE1A7B">
        <w:rPr>
          <w:rFonts w:asciiTheme="minorHAnsi" w:hAnsiTheme="minorHAnsi" w:cstheme="minorHAnsi"/>
          <w:sz w:val="22"/>
          <w:szCs w:val="22"/>
        </w:rPr>
        <w:t>(np. zdjęcia, filmy, prezentacje multimedialne</w:t>
      </w:r>
      <w:r w:rsidRPr="007E4ACF">
        <w:rPr>
          <w:rFonts w:asciiTheme="minorHAnsi" w:hAnsiTheme="minorHAnsi" w:cstheme="minorHAnsi"/>
          <w:sz w:val="22"/>
          <w:szCs w:val="22"/>
        </w:rPr>
        <w:t>,</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 xml:space="preserve">broszury, ulotki </w:t>
      </w:r>
      <w:r w:rsidRPr="00EE1A7B">
        <w:rPr>
          <w:rFonts w:asciiTheme="minorHAnsi" w:hAnsiTheme="minorHAnsi" w:cstheme="minorHAnsi"/>
          <w:sz w:val="22"/>
          <w:szCs w:val="22"/>
        </w:rPr>
        <w:t>nt. Projektu</w:t>
      </w:r>
      <w:r w:rsidRPr="007E4ACF">
        <w:rPr>
          <w:rFonts w:asciiTheme="minorHAnsi" w:hAnsiTheme="minorHAnsi" w:cstheme="minorHAnsi"/>
          <w:sz w:val="22"/>
          <w:szCs w:val="22"/>
        </w:rPr>
        <w:t xml:space="preserve"> – jeśli będą dopuszczalne</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oraz do udzielenia Unii Europejskiej lub ww. instytucjom nieodpłatnej, niewyłącznej i nieodwołalnej licencji</w:t>
      </w:r>
      <w:r w:rsidRPr="00BB741B">
        <w:rPr>
          <w:rFonts w:asciiTheme="minorHAnsi" w:hAnsiTheme="minorHAnsi" w:cstheme="minorHAnsi"/>
          <w:sz w:val="22"/>
          <w:szCs w:val="22"/>
        </w:rPr>
        <w:t xml:space="preserve"> na korzystanie z takich materiałów</w:t>
      </w:r>
      <w:r w:rsidRPr="00C66CA0">
        <w:rPr>
          <w:rFonts w:asciiTheme="minorHAnsi" w:hAnsiTheme="minorHAnsi" w:cstheme="minorHAnsi"/>
          <w:sz w:val="22"/>
          <w:szCs w:val="22"/>
        </w:rPr>
        <w:t xml:space="preserve"> oraz wszelkich wcześniej istniejących praw wynikających z takiej licencji zgodnie z załącznikiem IX do Rozporządzenia ogólnego</w:t>
      </w:r>
      <w:r>
        <w:rPr>
          <w:rFonts w:asciiTheme="minorHAnsi" w:hAnsiTheme="minorHAnsi" w:cstheme="minorHAnsi"/>
          <w:sz w:val="22"/>
          <w:szCs w:val="22"/>
        </w:rPr>
        <w:t xml:space="preserve">, </w:t>
      </w:r>
      <w:r>
        <w:t xml:space="preserve">w </w:t>
      </w:r>
      <w:r w:rsidRPr="00EE1A7B">
        <w:rPr>
          <w:rFonts w:asciiTheme="minorHAnsi" w:hAnsiTheme="minorHAnsi" w:cstheme="minorHAnsi"/>
          <w:sz w:val="22"/>
          <w:szCs w:val="22"/>
        </w:rPr>
        <w:t>następujący sposób:</w:t>
      </w:r>
    </w:p>
    <w:p w14:paraId="263B7C38" w14:textId="77777777"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531947B6" w14:textId="42A587A6"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okres 10 lat</w:t>
      </w:r>
      <w:r w:rsidR="00CE6DB4">
        <w:rPr>
          <w:rFonts w:asciiTheme="minorHAnsi" w:hAnsiTheme="minorHAnsi" w:cstheme="minorHAnsi"/>
          <w:sz w:val="22"/>
          <w:szCs w:val="22"/>
        </w:rPr>
        <w:t>;</w:t>
      </w:r>
    </w:p>
    <w:p w14:paraId="0BE0E304" w14:textId="77777777"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bez ograniczeń co do liczby egzemplarzy i nośników, w zakresie następujących pól eksploatacji:</w:t>
      </w:r>
    </w:p>
    <w:p w14:paraId="4D71D862"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23870FD4"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0F7704E5"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lastRenderedPageBreak/>
        <w:t>publiczna dystrybucja utworów lub ich kopii we wszelkich formach (np. książka, broszura, CD,  Internet)</w:t>
      </w:r>
      <w:r>
        <w:rPr>
          <w:rFonts w:asciiTheme="minorHAnsi" w:hAnsiTheme="minorHAnsi" w:cstheme="minorHAnsi"/>
          <w:color w:val="000000"/>
          <w:sz w:val="22"/>
          <w:szCs w:val="22"/>
        </w:rPr>
        <w:t>;</w:t>
      </w:r>
    </w:p>
    <w:p w14:paraId="6403869A" w14:textId="13227876"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a także ministr</w:t>
      </w:r>
      <w:r w:rsidR="00D5058C">
        <w:rPr>
          <w:rFonts w:asciiTheme="minorHAnsi" w:hAnsiTheme="minorHAnsi" w:cstheme="minorHAnsi"/>
          <w:sz w:val="22"/>
          <w:szCs w:val="22"/>
        </w:rPr>
        <w:t>owi</w:t>
      </w:r>
      <w:r w:rsidRPr="005556C3">
        <w:rPr>
          <w:rFonts w:asciiTheme="minorHAnsi" w:hAnsiTheme="minorHAnsi" w:cstheme="minorHAnsi"/>
          <w:sz w:val="22"/>
          <w:szCs w:val="22"/>
        </w:rPr>
        <w:t xml:space="preserve"> właściwe</w:t>
      </w:r>
      <w:r w:rsidR="00D5058C">
        <w:rPr>
          <w:rFonts w:asciiTheme="minorHAnsi" w:hAnsiTheme="minorHAnsi" w:cstheme="minorHAnsi"/>
          <w:sz w:val="22"/>
          <w:szCs w:val="22"/>
        </w:rPr>
        <w:t>mu</w:t>
      </w:r>
      <w:r w:rsidRPr="005556C3">
        <w:rPr>
          <w:rFonts w:asciiTheme="minorHAnsi" w:hAnsiTheme="minorHAnsi" w:cstheme="minorHAnsi"/>
          <w:sz w:val="22"/>
          <w:szCs w:val="22"/>
        </w:rPr>
        <w:t xml:space="preserve"> do spraw rozwoju regionalnego wykonujące</w:t>
      </w:r>
      <w:r w:rsidR="00D5058C">
        <w:rPr>
          <w:rFonts w:asciiTheme="minorHAnsi" w:hAnsiTheme="minorHAnsi" w:cstheme="minorHAnsi"/>
          <w:sz w:val="22"/>
          <w:szCs w:val="22"/>
        </w:rPr>
        <w:t>mu</w:t>
      </w:r>
      <w:r w:rsidRPr="005556C3">
        <w:rPr>
          <w:rFonts w:asciiTheme="minorHAnsi" w:hAnsiTheme="minorHAnsi" w:cstheme="minorHAnsi"/>
          <w:sz w:val="22"/>
          <w:szCs w:val="22"/>
        </w:rPr>
        <w:t xml:space="preserve"> zadania państwa członkowskiego określone w Rozporządzeniu ogólnym</w:t>
      </w:r>
      <w:r w:rsidRPr="00EE1A7B">
        <w:rPr>
          <w:rFonts w:asciiTheme="minorHAnsi" w:hAnsiTheme="minorHAnsi" w:cstheme="minorHAnsi"/>
          <w:sz w:val="22"/>
          <w:szCs w:val="22"/>
        </w:rPr>
        <w:t xml:space="preserve">, </w:t>
      </w:r>
      <w:r>
        <w:rPr>
          <w:rFonts w:asciiTheme="minorHAnsi" w:hAnsiTheme="minorHAnsi" w:cstheme="minorHAnsi"/>
          <w:sz w:val="22"/>
          <w:szCs w:val="22"/>
        </w:rPr>
        <w:t>Instytucji Zarządzającej</w:t>
      </w:r>
      <w:r w:rsidRPr="00EE1A7B">
        <w:rPr>
          <w:rFonts w:asciiTheme="minorHAnsi" w:hAnsiTheme="minorHAnsi" w:cstheme="minorHAnsi"/>
          <w:sz w:val="22"/>
          <w:szCs w:val="22"/>
        </w:rPr>
        <w:t xml:space="preserve"> </w:t>
      </w:r>
      <w:r w:rsidR="00732502">
        <w:rPr>
          <w:rFonts w:asciiTheme="minorHAnsi" w:hAnsiTheme="minorHAnsi" w:cstheme="minorHAnsi"/>
          <w:sz w:val="22"/>
          <w:szCs w:val="22"/>
        </w:rPr>
        <w:t>i</w:t>
      </w:r>
      <w:r w:rsidR="00732502" w:rsidRPr="00EE1A7B">
        <w:rPr>
          <w:rFonts w:asciiTheme="minorHAnsi" w:hAnsiTheme="minorHAnsi" w:cstheme="minorHAnsi"/>
          <w:sz w:val="22"/>
          <w:szCs w:val="22"/>
        </w:rPr>
        <w:t xml:space="preserve"> </w:t>
      </w:r>
      <w:r w:rsidRPr="00EE1A7B">
        <w:rPr>
          <w:rFonts w:asciiTheme="minorHAnsi" w:hAnsiTheme="minorHAnsi" w:cstheme="minorHAnsi"/>
          <w:sz w:val="22"/>
          <w:szCs w:val="22"/>
        </w:rPr>
        <w:t>ich pracownikom oraz publiczne udostępnianie przy wykorzystaniu wszelkich środków komunikacji (np. Internet)</w:t>
      </w:r>
      <w:r>
        <w:rPr>
          <w:rFonts w:asciiTheme="minorHAnsi" w:hAnsiTheme="minorHAnsi" w:cstheme="minorHAnsi"/>
          <w:sz w:val="22"/>
          <w:szCs w:val="22"/>
        </w:rPr>
        <w:t>;</w:t>
      </w:r>
    </w:p>
    <w:p w14:paraId="764FB1BC" w14:textId="77777777" w:rsidR="00D915A6" w:rsidRPr="00EE1A7B" w:rsidRDefault="00D915A6" w:rsidP="00F61AFB">
      <w:pPr>
        <w:numPr>
          <w:ilvl w:val="0"/>
          <w:numId w:val="42"/>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A6279CC" w14:textId="77777777" w:rsidR="00D915A6" w:rsidRPr="00BB741B" w:rsidRDefault="00D915A6" w:rsidP="00F61AFB">
      <w:pPr>
        <w:pStyle w:val="Akapitzlist"/>
        <w:keepNext/>
        <w:numPr>
          <w:ilvl w:val="0"/>
          <w:numId w:val="41"/>
        </w:numPr>
        <w:spacing w:before="60" w:line="276" w:lineRule="auto"/>
        <w:ind w:left="993" w:hanging="283"/>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5EE774BA" w14:textId="77777777" w:rsidR="00D915A6" w:rsidRDefault="00D915A6" w:rsidP="0001715F">
      <w:pPr>
        <w:pStyle w:val="Akapitzlist"/>
        <w:keepNext/>
        <w:numPr>
          <w:ilvl w:val="0"/>
          <w:numId w:val="51"/>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075F9CE"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78FD45CC"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pomniejszenia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7</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276BADF4" w14:textId="77777777" w:rsidR="00D915A6" w:rsidRPr="005A22C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68FD3371" w14:textId="77777777" w:rsidR="00D915A6" w:rsidRPr="005A22C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w</w:t>
      </w:r>
      <w:r>
        <w:rPr>
          <w:rFonts w:asciiTheme="minorHAnsi" w:hAnsiTheme="minorHAnsi" w:cstheme="minorHAnsi"/>
          <w:sz w:val="22"/>
          <w:szCs w:val="22"/>
        </w:rPr>
        <w:t>e</w:t>
      </w:r>
      <w:r w:rsidRPr="00EE1A7B">
        <w:rPr>
          <w:rFonts w:asciiTheme="minorHAnsi" w:hAnsiTheme="minorHAnsi" w:cstheme="minorHAnsi"/>
          <w:sz w:val="22"/>
          <w:szCs w:val="22"/>
        </w:rPr>
        <w:t>z</w:t>
      </w:r>
      <w:r>
        <w:rPr>
          <w:rFonts w:asciiTheme="minorHAnsi" w:hAnsiTheme="minorHAnsi" w:cstheme="minorHAnsi"/>
          <w:sz w:val="22"/>
          <w:szCs w:val="22"/>
        </w:rPr>
        <w:t>wie Beneficjenta</w:t>
      </w:r>
      <w:r w:rsidRPr="00EE1A7B">
        <w:rPr>
          <w:rFonts w:asciiTheme="minorHAnsi" w:hAnsiTheme="minorHAnsi" w:cstheme="minorHAnsi"/>
          <w:sz w:val="22"/>
          <w:szCs w:val="22"/>
        </w:rPr>
        <w:t xml:space="preserve"> do odpowiedniej zmiany </w:t>
      </w:r>
      <w:r w:rsidR="00ED5E9D">
        <w:rPr>
          <w:rFonts w:ascii="Calibri" w:hAnsi="Calibri"/>
          <w:sz w:val="22"/>
          <w:szCs w:val="22"/>
        </w:rPr>
        <w:t>harmonogramu płatności, o którym mowa w Artykule 3 ust. 1 pkt 7</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54AB7308" w14:textId="77777777" w:rsidR="00D915A6" w:rsidRPr="005A22CF"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eżeli w wyniku pomniejszenia dofina</w:t>
      </w:r>
      <w:r w:rsidR="004A03B2">
        <w:rPr>
          <w:rFonts w:asciiTheme="minorHAnsi" w:hAnsiTheme="minorHAnsi" w:cstheme="minorHAnsi"/>
          <w:sz w:val="22"/>
          <w:szCs w:val="22"/>
        </w:rPr>
        <w:t>n</w:t>
      </w:r>
      <w:r w:rsidRPr="00EE1A7B">
        <w:rPr>
          <w:rFonts w:asciiTheme="minorHAnsi" w:hAnsiTheme="minorHAnsi" w:cstheme="minorHAnsi"/>
          <w:sz w:val="22"/>
          <w:szCs w:val="22"/>
        </w:rPr>
        <w:t xml:space="preserve">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xml:space="preserve">, różnica </w:t>
      </w:r>
      <w:r w:rsidRPr="00EE1A7B">
        <w:rPr>
          <w:rFonts w:asciiTheme="minorHAnsi" w:hAnsiTheme="minorHAnsi" w:cstheme="minorHAnsi"/>
          <w:sz w:val="22"/>
          <w:szCs w:val="22"/>
        </w:rPr>
        <w:lastRenderedPageBreak/>
        <w:t>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5068D2D8" w14:textId="77777777" w:rsidR="00D915A6" w:rsidRPr="0071599A"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Artykule 1</w:t>
      </w:r>
      <w:r w:rsidR="00A21CD9">
        <w:rPr>
          <w:rFonts w:asciiTheme="minorHAnsi" w:hAnsiTheme="minorHAnsi" w:cstheme="minorHAnsi"/>
          <w:sz w:val="22"/>
          <w:szCs w:val="22"/>
        </w:rPr>
        <w:t>9</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606D999C" w14:textId="77777777" w:rsidR="00D915A6" w:rsidRPr="00B26723" w:rsidRDefault="00D915A6" w:rsidP="00F61AFB">
      <w:pPr>
        <w:pStyle w:val="Akapitzlist"/>
        <w:keepNext/>
        <w:numPr>
          <w:ilvl w:val="0"/>
          <w:numId w:val="46"/>
        </w:numPr>
        <w:spacing w:before="60" w:after="120" w:line="276" w:lineRule="auto"/>
        <w:contextualSpacing w:val="0"/>
        <w:jc w:val="both"/>
        <w:rPr>
          <w:rFonts w:asciiTheme="minorHAnsi" w:hAnsiTheme="minorHAnsi" w:cstheme="minorHAnsi"/>
          <w:bCs/>
          <w:sz w:val="22"/>
          <w:szCs w:val="22"/>
        </w:rPr>
      </w:pPr>
      <w:r w:rsidRPr="006E6BA8">
        <w:rPr>
          <w:rFonts w:asciiTheme="minorHAnsi" w:hAnsiTheme="minorHAnsi" w:cstheme="minorHAnsi"/>
          <w:sz w:val="22"/>
          <w:szCs w:val="22"/>
        </w:rPr>
        <w:t>Beneficjent przyjmuje do wiadomości, że objęcie dofinansowaniem oznacza umieszczenie danych Beneficjenta w publikowanym przez Instytucję Zarządzającą wykazie projektów</w:t>
      </w:r>
      <w:r w:rsidRPr="006E6BA8">
        <w:rPr>
          <w:rStyle w:val="Odwoanieprzypisudolnego"/>
          <w:rFonts w:asciiTheme="minorHAnsi" w:hAnsiTheme="minorHAnsi" w:cstheme="minorHAnsi"/>
          <w:sz w:val="22"/>
          <w:szCs w:val="22"/>
        </w:rPr>
        <w:footnoteReference w:id="59"/>
      </w:r>
      <w:r w:rsidRPr="006E6BA8">
        <w:rPr>
          <w:rFonts w:asciiTheme="minorHAnsi" w:hAnsiTheme="minorHAnsi" w:cstheme="minorHAnsi"/>
          <w:sz w:val="22"/>
          <w:szCs w:val="22"/>
        </w:rPr>
        <w:t>.</w:t>
      </w:r>
    </w:p>
    <w:p w14:paraId="7E2BF5B3" w14:textId="5A59CFFE" w:rsidR="00C4036F" w:rsidRPr="006E6BA8" w:rsidRDefault="00C4036F" w:rsidP="00F61AFB">
      <w:pPr>
        <w:pStyle w:val="Akapitzlist"/>
        <w:keepNext/>
        <w:numPr>
          <w:ilvl w:val="0"/>
          <w:numId w:val="46"/>
        </w:numPr>
        <w:spacing w:before="60" w:after="120" w:line="276" w:lineRule="auto"/>
        <w:contextualSpacing w:val="0"/>
        <w:jc w:val="both"/>
        <w:rPr>
          <w:rFonts w:asciiTheme="minorHAnsi" w:hAnsiTheme="minorHAnsi" w:cstheme="minorHAnsi"/>
          <w:bCs/>
          <w:sz w:val="22"/>
          <w:szCs w:val="22"/>
        </w:rPr>
      </w:pPr>
      <w:r w:rsidRPr="00B26723">
        <w:rPr>
          <w:rFonts w:asciiTheme="minorHAnsi" w:hAnsiTheme="minorHAnsi" w:cstheme="minorHAnsi"/>
          <w:bCs/>
          <w:sz w:val="22"/>
          <w:szCs w:val="22"/>
        </w:rPr>
        <w:t xml:space="preserve">Beneficjent realizujący Projekt, do którego ma zastosowanie art. 3 ust. 5 akapit drugi Rozporządzenia </w:t>
      </w:r>
      <w:r w:rsidR="003D4B12" w:rsidRPr="00B26723">
        <w:rPr>
          <w:rFonts w:asciiTheme="minorHAnsi" w:hAnsiTheme="minorHAnsi" w:cstheme="minorHAnsi"/>
          <w:bCs/>
          <w:sz w:val="22"/>
          <w:szCs w:val="22"/>
        </w:rPr>
        <w:t>EFRR</w:t>
      </w:r>
      <w:r w:rsidRPr="00B26723">
        <w:rPr>
          <w:rStyle w:val="Odwoanieprzypisudolnego"/>
          <w:rFonts w:asciiTheme="minorHAnsi" w:hAnsiTheme="minorHAnsi" w:cstheme="minorHAnsi"/>
          <w:bCs/>
          <w:sz w:val="22"/>
          <w:szCs w:val="22"/>
        </w:rPr>
        <w:footnoteReference w:id="60"/>
      </w:r>
      <w:r w:rsidRPr="00B26723">
        <w:rPr>
          <w:rFonts w:asciiTheme="minorHAnsi" w:hAnsiTheme="minorHAnsi" w:cstheme="minorHAnsi"/>
          <w:bCs/>
          <w:sz w:val="22"/>
          <w:szCs w:val="22"/>
        </w:rPr>
        <w:t xml:space="preserve">, nie jest zobowiązany do stosowania zapisów </w:t>
      </w:r>
      <w:r w:rsidRPr="006E6BA8">
        <w:rPr>
          <w:rFonts w:asciiTheme="minorHAnsi" w:hAnsiTheme="minorHAnsi" w:cstheme="minorHAnsi"/>
          <w:bCs/>
          <w:sz w:val="22"/>
          <w:szCs w:val="22"/>
        </w:rPr>
        <w:t>wskazanych w ust. 2 pkt 1) lit. c) – e)</w:t>
      </w:r>
      <w:r w:rsidR="00501A83" w:rsidRPr="006E6BA8">
        <w:rPr>
          <w:rFonts w:asciiTheme="minorHAnsi" w:hAnsiTheme="minorHAnsi" w:cstheme="minorHAnsi"/>
          <w:bCs/>
          <w:sz w:val="22"/>
          <w:szCs w:val="22"/>
        </w:rPr>
        <w:t>,</w:t>
      </w:r>
      <w:r w:rsidRPr="006E6BA8">
        <w:rPr>
          <w:rFonts w:asciiTheme="minorHAnsi" w:hAnsiTheme="minorHAnsi" w:cstheme="minorHAnsi"/>
          <w:bCs/>
          <w:sz w:val="22"/>
          <w:szCs w:val="22"/>
        </w:rPr>
        <w:t xml:space="preserve"> pkt 2) lit. d) oraz pkt 3) -</w:t>
      </w:r>
      <w:r w:rsidR="00501A83" w:rsidRPr="006E6BA8">
        <w:rPr>
          <w:rFonts w:asciiTheme="minorHAnsi" w:hAnsiTheme="minorHAnsi" w:cstheme="minorHAnsi"/>
          <w:bCs/>
          <w:sz w:val="22"/>
          <w:szCs w:val="22"/>
        </w:rPr>
        <w:t xml:space="preserve"> </w:t>
      </w:r>
      <w:r w:rsidRPr="006E6BA8">
        <w:rPr>
          <w:rFonts w:asciiTheme="minorHAnsi" w:hAnsiTheme="minorHAnsi" w:cstheme="minorHAnsi"/>
          <w:bCs/>
          <w:sz w:val="22"/>
          <w:szCs w:val="22"/>
        </w:rPr>
        <w:t>5); w ust. 3 pkt 1) – 3) oraz 6) -7) oraz w ust. 7.</w:t>
      </w:r>
    </w:p>
    <w:p w14:paraId="67AADA26" w14:textId="77777777" w:rsidR="00D0257F" w:rsidRPr="006D6A74" w:rsidRDefault="00D0257F" w:rsidP="00D0257F">
      <w:pPr>
        <w:pStyle w:val="Nagwek2"/>
        <w:spacing w:after="120"/>
        <w:rPr>
          <w:rFonts w:cstheme="minorHAnsi"/>
          <w:szCs w:val="22"/>
        </w:rPr>
      </w:pPr>
      <w:bookmarkStart w:id="46" w:name="_Toc241847894"/>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14</w:t>
      </w:r>
      <w:r w:rsidRPr="006D6A74">
        <w:rPr>
          <w:rFonts w:cstheme="minorHAnsi"/>
          <w:szCs w:val="22"/>
        </w:rPr>
        <w:t xml:space="preserve"> [</w:t>
      </w:r>
      <w:r>
        <w:rPr>
          <w:rFonts w:cstheme="minorHAnsi"/>
          <w:szCs w:val="22"/>
        </w:rPr>
        <w:t>Z</w:t>
      </w:r>
      <w:r w:rsidRPr="006D6A74">
        <w:rPr>
          <w:rFonts w:cstheme="minorHAnsi"/>
          <w:szCs w:val="22"/>
        </w:rPr>
        <w:t>asady równościowe]</w:t>
      </w:r>
      <w:bookmarkEnd w:id="46"/>
    </w:p>
    <w:p w14:paraId="207FD3E6" w14:textId="77777777" w:rsidR="00D0257F" w:rsidRPr="006D6A74"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2F0EE34" w14:textId="77777777" w:rsidR="00D0257F"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4FEF1DF3" w14:textId="77777777" w:rsidR="00D0257F" w:rsidRPr="002538BB"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235CE40C" w14:textId="77777777" w:rsidR="00D0257F"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61"/>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62"/>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na to warunki techniczne i zakres prowadzonej modernizacji. W przypadku modernizacji budynku dostępność dotyczy tych jego elementów, które były przedmiotem dofinansowania.</w:t>
      </w:r>
    </w:p>
    <w:p w14:paraId="3DA561FF" w14:textId="77777777" w:rsidR="00D0257F" w:rsidRPr="00FA22C7"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CAD51FA" w14:textId="77777777" w:rsidR="00D0257F" w:rsidRDefault="00D0257F" w:rsidP="00F61AFB">
      <w:pPr>
        <w:pStyle w:val="Akapitzlist"/>
        <w:numPr>
          <w:ilvl w:val="0"/>
          <w:numId w:val="48"/>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11</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702E8B3B"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44A0451A"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5387DB39" w14:textId="77777777" w:rsidR="00D0257F"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lastRenderedPageBreak/>
        <w:t xml:space="preserve">sytuację </w:t>
      </w:r>
      <w:r w:rsidRPr="00FA22C7">
        <w:rPr>
          <w:rFonts w:asciiTheme="minorHAnsi" w:eastAsiaTheme="minorHAnsi" w:hAnsiTheme="minorHAnsi" w:cstheme="minorHAnsi"/>
          <w:sz w:val="22"/>
          <w:szCs w:val="22"/>
          <w:lang w:eastAsia="en-US"/>
        </w:rPr>
        <w:t xml:space="preserve">osób z niepełnosprawnościami, </w:t>
      </w:r>
    </w:p>
    <w:p w14:paraId="1DF1FF50" w14:textId="77777777" w:rsidR="00D0257F" w:rsidRPr="00FA22C7"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67DC5F3A" w14:textId="77777777" w:rsidR="00D0257F" w:rsidRPr="00B7259D" w:rsidRDefault="00D0257F" w:rsidP="00F61AFB">
      <w:pPr>
        <w:pStyle w:val="Akapitzlist"/>
        <w:numPr>
          <w:ilvl w:val="0"/>
          <w:numId w:val="48"/>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zgodnie z Artykułem 1</w:t>
      </w:r>
      <w:r w:rsidR="00A21CD9">
        <w:rPr>
          <w:rFonts w:asciiTheme="minorHAnsi" w:eastAsiaTheme="minorHAnsi" w:hAnsiTheme="minorHAnsi" w:cstheme="minorHAnsi"/>
          <w:sz w:val="22"/>
          <w:szCs w:val="22"/>
          <w:lang w:eastAsia="en-US"/>
        </w:rPr>
        <w:t>8</w:t>
      </w:r>
      <w:r>
        <w:rPr>
          <w:rFonts w:asciiTheme="minorHAnsi" w:eastAsiaTheme="minorHAnsi" w:hAnsiTheme="minorHAnsi" w:cstheme="minorHAnsi"/>
          <w:sz w:val="22"/>
          <w:szCs w:val="22"/>
          <w:lang w:eastAsia="en-US"/>
        </w:rPr>
        <w:t>.</w:t>
      </w:r>
    </w:p>
    <w:p w14:paraId="0C3E12A2" w14:textId="77777777" w:rsidR="00D0257F" w:rsidRPr="00D0257F" w:rsidRDefault="00D0257F" w:rsidP="00F61AFB">
      <w:pPr>
        <w:pStyle w:val="Akapitzlist"/>
        <w:keepNext/>
        <w:numPr>
          <w:ilvl w:val="0"/>
          <w:numId w:val="49"/>
        </w:numPr>
        <w:spacing w:before="60" w:line="276" w:lineRule="auto"/>
        <w:ind w:left="284" w:hanging="284"/>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445D8D2B" w14:textId="77777777" w:rsidR="00D0257F" w:rsidRPr="00D0257F" w:rsidRDefault="00D0257F" w:rsidP="00F61AFB">
      <w:pPr>
        <w:pStyle w:val="Akapitzlist"/>
        <w:keepNext/>
        <w:numPr>
          <w:ilvl w:val="0"/>
          <w:numId w:val="49"/>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19 stosuje się.</w:t>
      </w:r>
    </w:p>
    <w:p w14:paraId="53FD8CED" w14:textId="77777777" w:rsidR="00121532" w:rsidRPr="00C66CA0" w:rsidRDefault="00121532" w:rsidP="00121532">
      <w:pPr>
        <w:pStyle w:val="Nagwek2"/>
      </w:pPr>
      <w:bookmarkStart w:id="47" w:name="_Toc241847895"/>
      <w:r w:rsidRPr="00C66CA0">
        <w:rPr>
          <w:rStyle w:val="Nagwek1Znak"/>
          <w:b/>
        </w:rPr>
        <w:t>Artykuł 1</w:t>
      </w:r>
      <w:r w:rsidR="00D0257F">
        <w:rPr>
          <w:rStyle w:val="Nagwek1Znak"/>
          <w:b/>
        </w:rPr>
        <w:t>5</w:t>
      </w:r>
      <w:r w:rsidRPr="00C66CA0">
        <w:t xml:space="preserve"> [zakaz cesji]</w:t>
      </w:r>
      <w:bookmarkEnd w:id="47"/>
    </w:p>
    <w:p w14:paraId="411445ED" w14:textId="77777777"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przenieść na inny podmiot praw i obowiązków wynikających z Umowy.</w:t>
      </w:r>
    </w:p>
    <w:p w14:paraId="41CB692B" w14:textId="77777777" w:rsidR="00121532" w:rsidRPr="00C66CA0" w:rsidRDefault="00121532" w:rsidP="00121532">
      <w:pPr>
        <w:pStyle w:val="Nagwek2"/>
      </w:pPr>
      <w:bookmarkStart w:id="48" w:name="_Toc241847896"/>
      <w:r w:rsidRPr="00C66CA0">
        <w:rPr>
          <w:rStyle w:val="Nagwek1Znak"/>
          <w:b/>
        </w:rPr>
        <w:t>Artykuł 1</w:t>
      </w:r>
      <w:r w:rsidR="00D0257F">
        <w:rPr>
          <w:rStyle w:val="Nagwek1Znak"/>
          <w:b/>
        </w:rPr>
        <w:t>6</w:t>
      </w:r>
      <w:r w:rsidRPr="00C66CA0">
        <w:t xml:space="preserve"> [zmiany w Projekcie i Umowie]</w:t>
      </w:r>
      <w:bookmarkEnd w:id="48"/>
    </w:p>
    <w:p w14:paraId="338E68D2"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7957FDBA"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3FADC6A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08ABA94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3C8AA944"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2E8C7BAF"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5E71A437"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48B5C24C" w14:textId="4FABA790"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43402A" w:rsidRPr="0043402A">
        <w:rPr>
          <w:rFonts w:asciiTheme="minorHAnsi" w:hAnsiTheme="minorHAnsi" w:cstheme="minorHAnsi"/>
          <w:sz w:val="22"/>
          <w:szCs w:val="22"/>
        </w:rPr>
        <w:t>lub w formie elektronicznej w rozumieniu art. 78</w:t>
      </w:r>
      <w:r w:rsidR="005B3320">
        <w:rPr>
          <w:rFonts w:asciiTheme="minorHAnsi" w:hAnsiTheme="minorHAnsi" w:cstheme="minorHAnsi"/>
          <w:sz w:val="22"/>
          <w:szCs w:val="22"/>
        </w:rPr>
        <w:t>(</w:t>
      </w:r>
      <w:r w:rsidR="00065FD3">
        <w:rPr>
          <w:rFonts w:asciiTheme="minorHAnsi" w:hAnsiTheme="minorHAnsi" w:cstheme="minorHAnsi"/>
          <w:sz w:val="22"/>
          <w:szCs w:val="22"/>
        </w:rPr>
        <w:t>1</w:t>
      </w:r>
      <w:r w:rsidR="005B3320">
        <w:rPr>
          <w:rFonts w:asciiTheme="minorHAnsi" w:hAnsiTheme="minorHAnsi" w:cstheme="minorHAnsi"/>
          <w:sz w:val="22"/>
          <w:szCs w:val="22"/>
        </w:rPr>
        <w:t>)</w:t>
      </w:r>
      <w:r w:rsidR="0043402A" w:rsidRPr="0043402A">
        <w:rPr>
          <w:rFonts w:asciiTheme="minorHAnsi" w:hAnsiTheme="minorHAnsi" w:cstheme="minorHAnsi"/>
          <w:sz w:val="22"/>
          <w:szCs w:val="22"/>
        </w:rPr>
        <w:t xml:space="preserve"> § 1 - Kodeksu cywilnego</w:t>
      </w:r>
      <w:r w:rsidR="0043402A">
        <w:rPr>
          <w:rStyle w:val="Odwoanieprzypisudolnego"/>
          <w:rFonts w:asciiTheme="minorHAnsi" w:hAnsiTheme="minorHAnsi" w:cstheme="minorHAnsi"/>
          <w:sz w:val="22"/>
          <w:szCs w:val="22"/>
        </w:rPr>
        <w:footnoteReference w:id="63"/>
      </w:r>
      <w:r w:rsidR="0043402A" w:rsidRPr="0043402A">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FEBC229"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128495F5"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0379A39C" w14:textId="77777777"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nie wpłynęłyby na wynik oceny Projektu w sposób, który skutkowałby negatywną oceną Projektu, albo</w:t>
      </w:r>
    </w:p>
    <w:p w14:paraId="6C8655B6" w14:textId="77777777"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7893103D" w14:textId="0581B24B"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w:t>
      </w:r>
      <w:r w:rsidR="00732502">
        <w:rPr>
          <w:rFonts w:asciiTheme="minorHAnsi" w:hAnsiTheme="minorHAnsi" w:cstheme="minorHAnsi"/>
          <w:sz w:val="22"/>
          <w:szCs w:val="22"/>
        </w:rPr>
        <w:t>,</w:t>
      </w:r>
      <w:r w:rsidRPr="00C66CA0">
        <w:rPr>
          <w:rFonts w:asciiTheme="minorHAnsi" w:hAnsiTheme="minorHAnsi" w:cstheme="minorHAnsi"/>
          <w:sz w:val="22"/>
          <w:szCs w:val="22"/>
        </w:rPr>
        <w:t xml:space="preserve"> o których mowa w ust. 4</w:t>
      </w:r>
      <w:r w:rsidR="00732502">
        <w:rPr>
          <w:rFonts w:asciiTheme="minorHAnsi" w:hAnsiTheme="minorHAnsi" w:cstheme="minorHAnsi"/>
          <w:sz w:val="22"/>
          <w:szCs w:val="22"/>
        </w:rPr>
        <w:t>,</w:t>
      </w:r>
      <w:r w:rsidRPr="00C66CA0">
        <w:rPr>
          <w:rFonts w:asciiTheme="minorHAnsi" w:hAnsiTheme="minorHAnsi" w:cstheme="minorHAnsi"/>
          <w:sz w:val="22"/>
          <w:szCs w:val="22"/>
        </w:rPr>
        <w:t xml:space="preserve"> mogą dotyczyć w szczególności zmiany zakresu rzeczowego Projektu, utrzymania przyznanej kwoty dofinansowania bądź jej zwiększenia</w:t>
      </w:r>
      <w:r w:rsidR="00813260">
        <w:rPr>
          <w:rFonts w:asciiTheme="minorHAnsi" w:hAnsiTheme="minorHAnsi" w:cstheme="minorHAnsi"/>
          <w:sz w:val="22"/>
          <w:szCs w:val="22"/>
        </w:rPr>
        <w:t xml:space="preserve">, jak również stosowania mechanizmu racjonalnych usprawnień, tj. </w:t>
      </w:r>
      <w:r w:rsidR="00813260" w:rsidRPr="00813260">
        <w:rPr>
          <w:rFonts w:asciiTheme="minorHAnsi" w:hAnsiTheme="minorHAnsi" w:cstheme="minorHAnsi"/>
          <w:sz w:val="22"/>
          <w:szCs w:val="22"/>
        </w:rPr>
        <w:t>możliwości finansowan</w:t>
      </w:r>
      <w:r w:rsidR="00813260" w:rsidRPr="00CD7641">
        <w:rPr>
          <w:rFonts w:asciiTheme="minorHAnsi" w:hAnsiTheme="minorHAnsi" w:cstheme="minorHAnsi"/>
          <w:sz w:val="22"/>
          <w:szCs w:val="22"/>
        </w:rPr>
        <w:t xml:space="preserve">ia </w:t>
      </w:r>
      <w:r w:rsidR="00813260" w:rsidRPr="00813260">
        <w:rPr>
          <w:rFonts w:asciiTheme="minorHAnsi" w:hAnsiTheme="minorHAnsi" w:cs="Arial"/>
          <w:sz w:val="22"/>
          <w:szCs w:val="22"/>
        </w:rPr>
        <w:t xml:space="preserve">specyficznych działań dostosowawczych, uruchamianych wraz z pojawieniem się w </w:t>
      </w:r>
      <w:r w:rsidR="008031A0">
        <w:rPr>
          <w:rFonts w:asciiTheme="minorHAnsi" w:hAnsiTheme="minorHAnsi" w:cs="Arial"/>
          <w:sz w:val="22"/>
          <w:szCs w:val="22"/>
        </w:rPr>
        <w:t>P</w:t>
      </w:r>
      <w:r w:rsidR="00813260" w:rsidRPr="00813260">
        <w:rPr>
          <w:rFonts w:asciiTheme="minorHAnsi" w:hAnsiTheme="minorHAnsi" w:cs="Arial"/>
          <w:sz w:val="22"/>
          <w:szCs w:val="22"/>
        </w:rPr>
        <w:t xml:space="preserve">rojekcie realizowanym w ramach polityki spójności osoby z </w:t>
      </w:r>
      <w:r w:rsidR="00813260" w:rsidRPr="00813260">
        <w:rPr>
          <w:rFonts w:asciiTheme="minorHAnsi" w:hAnsiTheme="minorHAnsi" w:cs="Arial"/>
          <w:sz w:val="22"/>
          <w:szCs w:val="22"/>
        </w:rPr>
        <w:lastRenderedPageBreak/>
        <w:t>niepełnosprawnością (w charakterze uczestnika, uczestniczki lub personelu projektu)</w:t>
      </w:r>
      <w:r w:rsidRPr="00813260">
        <w:rPr>
          <w:rFonts w:asciiTheme="minorHAnsi" w:hAnsiTheme="minorHAnsi" w:cstheme="minorHAnsi"/>
          <w:sz w:val="22"/>
          <w:szCs w:val="22"/>
        </w:rPr>
        <w:t>, z zastrzeżeniem</w:t>
      </w:r>
      <w:r w:rsidRPr="00C66CA0">
        <w:rPr>
          <w:rFonts w:asciiTheme="minorHAnsi" w:hAnsiTheme="minorHAnsi" w:cstheme="minorHAnsi"/>
          <w:sz w:val="22"/>
          <w:szCs w:val="22"/>
        </w:rPr>
        <w:t xml:space="preserve"> Regulacji dot. pomocy publicznej. </w:t>
      </w:r>
    </w:p>
    <w:p w14:paraId="5514E325" w14:textId="77777777" w:rsidR="0093666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936660">
        <w:rPr>
          <w:rFonts w:asciiTheme="minorHAnsi" w:hAnsiTheme="minorHAnsi" w:cstheme="minorHAnsi"/>
          <w:sz w:val="22"/>
          <w:szCs w:val="22"/>
        </w:rPr>
        <w:t>:</w:t>
      </w:r>
    </w:p>
    <w:p w14:paraId="3CE2EE5E" w14:textId="2D7AA4E6" w:rsidR="00121532" w:rsidRPr="00C66CA0" w:rsidRDefault="00121532" w:rsidP="009B0411">
      <w:pPr>
        <w:pStyle w:val="Akapitzlist"/>
        <w:numPr>
          <w:ilvl w:val="1"/>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68DF6FE0" w14:textId="77777777" w:rsidR="00121532" w:rsidRPr="00C66CA0"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5ED3DB82" w14:textId="77777777" w:rsidR="00121532" w:rsidRPr="00C66CA0"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zamówień publicznych, w tym przede wszystkim, co do prawidłowości wykonania ewentualnych robót dodatkowych oraz dopuszczalności zmian w umowie z wykonawcą podstawowego zakresu Projektu (jeśli w danym przypadku zaistnieje taka sytuacja);</w:t>
      </w:r>
    </w:p>
    <w:p w14:paraId="00990317" w14:textId="77777777" w:rsidR="00A90375" w:rsidRDefault="00121532" w:rsidP="00A05652">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09183C4F" w14:textId="09629C6E" w:rsidR="00121532" w:rsidRPr="004E7EA2" w:rsidRDefault="001F171C" w:rsidP="00A05652">
      <w:pPr>
        <w:pStyle w:val="Akapitzlist"/>
        <w:numPr>
          <w:ilvl w:val="2"/>
          <w:numId w:val="26"/>
        </w:numPr>
        <w:spacing w:line="276" w:lineRule="auto"/>
        <w:jc w:val="both"/>
        <w:rPr>
          <w:rFonts w:asciiTheme="minorHAnsi" w:hAnsiTheme="minorHAnsi" w:cstheme="minorHAnsi"/>
          <w:sz w:val="22"/>
          <w:szCs w:val="22"/>
        </w:rPr>
      </w:pPr>
      <w:r w:rsidRPr="00C66CA0">
        <w:rPr>
          <w:rFonts w:ascii="Calibri" w:hAnsi="Calibri"/>
          <w:spacing w:val="-6"/>
          <w:sz w:val="22"/>
          <w:szCs w:val="22"/>
        </w:rPr>
        <w:t>zasadą „nie czyń poważnych szkód środowisku” – DNSH („</w:t>
      </w:r>
      <w:r w:rsidRPr="0080028C">
        <w:rPr>
          <w:rFonts w:ascii="Calibri" w:hAnsi="Calibri"/>
          <w:spacing w:val="-6"/>
          <w:sz w:val="22"/>
          <w:szCs w:val="22"/>
        </w:rPr>
        <w:t xml:space="preserve">do no </w:t>
      </w:r>
      <w:proofErr w:type="spellStart"/>
      <w:r w:rsidRPr="0080028C">
        <w:rPr>
          <w:rFonts w:ascii="Calibri" w:hAnsi="Calibri"/>
          <w:spacing w:val="-6"/>
          <w:sz w:val="22"/>
          <w:szCs w:val="22"/>
        </w:rPr>
        <w:t>significant</w:t>
      </w:r>
      <w:proofErr w:type="spellEnd"/>
      <w:r w:rsidRPr="0080028C">
        <w:rPr>
          <w:rFonts w:ascii="Calibri" w:hAnsi="Calibri"/>
          <w:spacing w:val="-6"/>
          <w:sz w:val="22"/>
          <w:szCs w:val="22"/>
        </w:rPr>
        <w:t xml:space="preserve"> </w:t>
      </w:r>
      <w:proofErr w:type="spellStart"/>
      <w:r w:rsidRPr="0080028C">
        <w:rPr>
          <w:rFonts w:ascii="Calibri" w:hAnsi="Calibri"/>
          <w:spacing w:val="-6"/>
          <w:sz w:val="22"/>
          <w:szCs w:val="22"/>
        </w:rPr>
        <w:t>harm</w:t>
      </w:r>
      <w:proofErr w:type="spellEnd"/>
      <w:r w:rsidRPr="00C66CA0">
        <w:rPr>
          <w:rFonts w:ascii="Calibri" w:hAnsi="Calibri"/>
          <w:spacing w:val="-6"/>
          <w:sz w:val="22"/>
          <w:szCs w:val="22"/>
        </w:rPr>
        <w:t>”),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01CE69F6" w14:textId="77777777" w:rsidR="00AD7A2A" w:rsidRPr="00C66CA0" w:rsidRDefault="00AD7A2A" w:rsidP="00A05652">
      <w:pPr>
        <w:pStyle w:val="Akapitzlist"/>
        <w:numPr>
          <w:ilvl w:val="2"/>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zasadami dot. promocji Projektu, o których mowa w Artykule 13;</w:t>
      </w:r>
    </w:p>
    <w:p w14:paraId="66C3B760" w14:textId="2717D897" w:rsidR="00121532" w:rsidRDefault="00121532" w:rsidP="00936660">
      <w:pPr>
        <w:pStyle w:val="Akapitzlist"/>
        <w:numPr>
          <w:ilvl w:val="2"/>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Regulacjami dot. pomocy publicznej</w:t>
      </w:r>
      <w:r w:rsidR="00936660">
        <w:rPr>
          <w:rFonts w:asciiTheme="minorHAnsi" w:hAnsiTheme="minorHAnsi" w:cstheme="minorHAnsi"/>
          <w:sz w:val="22"/>
          <w:szCs w:val="22"/>
        </w:rPr>
        <w:t>;</w:t>
      </w:r>
    </w:p>
    <w:p w14:paraId="41BD4F8D" w14:textId="5250978E" w:rsidR="00936660" w:rsidRPr="00C66CA0" w:rsidRDefault="00936660" w:rsidP="00936660">
      <w:pPr>
        <w:pStyle w:val="Akapitzlist"/>
        <w:numPr>
          <w:ilvl w:val="1"/>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zaktualizować wskazane przez Instytucję Zarządzającą </w:t>
      </w:r>
      <w:r w:rsidRPr="00936660">
        <w:rPr>
          <w:rFonts w:asciiTheme="minorHAnsi" w:hAnsiTheme="minorHAnsi" w:cstheme="minorHAnsi"/>
          <w:sz w:val="22"/>
          <w:szCs w:val="22"/>
        </w:rPr>
        <w:t>załącznik</w:t>
      </w:r>
      <w:r>
        <w:rPr>
          <w:rFonts w:asciiTheme="minorHAnsi" w:hAnsiTheme="minorHAnsi" w:cstheme="minorHAnsi"/>
          <w:sz w:val="22"/>
          <w:szCs w:val="22"/>
        </w:rPr>
        <w:t>i</w:t>
      </w:r>
      <w:r w:rsidRPr="00936660">
        <w:rPr>
          <w:rFonts w:asciiTheme="minorHAnsi" w:hAnsiTheme="minorHAnsi" w:cstheme="minorHAnsi"/>
          <w:sz w:val="22"/>
          <w:szCs w:val="22"/>
        </w:rPr>
        <w:t xml:space="preserve"> w ramach załącznika nr 2 do Umowy</w:t>
      </w:r>
      <w:r>
        <w:rPr>
          <w:rFonts w:asciiTheme="minorHAnsi" w:hAnsiTheme="minorHAnsi" w:cstheme="minorHAnsi"/>
          <w:sz w:val="22"/>
          <w:szCs w:val="22"/>
        </w:rPr>
        <w:t>.</w:t>
      </w:r>
    </w:p>
    <w:p w14:paraId="7D5EDE7D" w14:textId="36A2CFA4"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Umowy wymagają, pod rygorem nieważności, formy pisemnej lub elektronicznej i przybiorą postać aneksu.</w:t>
      </w:r>
    </w:p>
    <w:p w14:paraId="3B8A5D31"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294617DB" w14:textId="58DCEE46" w:rsidR="00936660" w:rsidRPr="00C66CA0" w:rsidRDefault="006C6BBB" w:rsidP="00740153">
      <w:pPr>
        <w:pStyle w:val="Akapitzlist"/>
        <w:numPr>
          <w:ilvl w:val="1"/>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aktualizacja załączników nr</w:t>
      </w:r>
      <w:r w:rsidR="0068307F">
        <w:rPr>
          <w:rFonts w:asciiTheme="minorHAnsi" w:hAnsiTheme="minorHAnsi" w:cstheme="minorHAnsi"/>
          <w:sz w:val="22"/>
          <w:szCs w:val="22"/>
        </w:rPr>
        <w:t xml:space="preserve"> </w:t>
      </w:r>
      <w:r w:rsidR="00740153" w:rsidRPr="00C27825">
        <w:rPr>
          <w:rFonts w:asciiTheme="minorHAnsi" w:hAnsiTheme="minorHAnsi" w:cstheme="minorHAnsi"/>
          <w:sz w:val="22"/>
          <w:szCs w:val="22"/>
        </w:rPr>
        <w:t>3</w:t>
      </w:r>
      <w:r w:rsidR="00FC403C">
        <w:rPr>
          <w:rFonts w:asciiTheme="minorHAnsi" w:hAnsiTheme="minorHAnsi" w:cstheme="minorHAnsi"/>
          <w:sz w:val="22"/>
          <w:szCs w:val="22"/>
        </w:rPr>
        <w:t>,</w:t>
      </w:r>
      <w:r w:rsidR="00740153" w:rsidRPr="00C27825">
        <w:rPr>
          <w:rFonts w:asciiTheme="minorHAnsi" w:hAnsiTheme="minorHAnsi" w:cstheme="minorHAnsi"/>
          <w:sz w:val="22"/>
          <w:szCs w:val="22"/>
        </w:rPr>
        <w:t xml:space="preserve"> 8</w:t>
      </w:r>
      <w:r w:rsidR="00D62496">
        <w:rPr>
          <w:rFonts w:asciiTheme="minorHAnsi" w:hAnsiTheme="minorHAnsi" w:cstheme="minorHAnsi"/>
          <w:sz w:val="22"/>
          <w:szCs w:val="22"/>
        </w:rPr>
        <w:t xml:space="preserve"> oraz </w:t>
      </w:r>
      <w:r w:rsidR="00FC403C">
        <w:rPr>
          <w:rFonts w:asciiTheme="minorHAnsi" w:hAnsiTheme="minorHAnsi" w:cstheme="minorHAnsi"/>
          <w:sz w:val="22"/>
          <w:szCs w:val="22"/>
        </w:rPr>
        <w:t>9</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29F44FB4" w14:textId="707EB787" w:rsidR="00121532" w:rsidRDefault="00121532" w:rsidP="00740153">
      <w:pPr>
        <w:pStyle w:val="Akapitzlist"/>
        <w:numPr>
          <w:ilvl w:val="1"/>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80028C">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69432B7E" w14:textId="2CA81D71" w:rsidR="00C837D0" w:rsidRPr="00C66CA0" w:rsidRDefault="00C837D0" w:rsidP="00A05652">
      <w:pPr>
        <w:pStyle w:val="Akapitzlist"/>
        <w:spacing w:line="276" w:lineRule="auto"/>
        <w:ind w:left="426" w:hanging="426"/>
        <w:jc w:val="both"/>
        <w:rPr>
          <w:rFonts w:asciiTheme="minorHAnsi" w:hAnsiTheme="minorHAnsi" w:cstheme="minorHAnsi"/>
          <w:sz w:val="22"/>
          <w:szCs w:val="22"/>
        </w:rPr>
      </w:pPr>
      <w:r>
        <w:rPr>
          <w:rFonts w:asciiTheme="minorHAnsi" w:hAnsiTheme="minorHAnsi" w:cstheme="minorHAnsi"/>
          <w:sz w:val="22"/>
          <w:szCs w:val="22"/>
        </w:rPr>
        <w:t>8a. A</w:t>
      </w:r>
      <w:r w:rsidRPr="00C837D0">
        <w:rPr>
          <w:rFonts w:asciiTheme="minorHAnsi" w:hAnsiTheme="minorHAnsi" w:cstheme="minorHAnsi"/>
          <w:sz w:val="22"/>
          <w:szCs w:val="22"/>
        </w:rPr>
        <w:t xml:space="preserve">ktualizacja formularza Wniosku o dofinansowanie w ramach załącznika nr 2 do Umowy, </w:t>
      </w:r>
      <w:r>
        <w:rPr>
          <w:rFonts w:asciiTheme="minorHAnsi" w:hAnsiTheme="minorHAnsi" w:cstheme="minorHAnsi"/>
          <w:sz w:val="22"/>
          <w:szCs w:val="22"/>
        </w:rPr>
        <w:t>wymaga pisemnej zgody Instytucji Zarządzającej</w:t>
      </w:r>
      <w:r w:rsidR="0063543F">
        <w:rPr>
          <w:rFonts w:asciiTheme="minorHAnsi" w:hAnsiTheme="minorHAnsi" w:cstheme="minorHAnsi"/>
          <w:sz w:val="22"/>
          <w:szCs w:val="22"/>
        </w:rPr>
        <w:t xml:space="preserve"> z zastrzeżeniem, że </w:t>
      </w:r>
      <w:r>
        <w:rPr>
          <w:rFonts w:asciiTheme="minorHAnsi" w:hAnsiTheme="minorHAnsi" w:cstheme="minorHAnsi"/>
          <w:sz w:val="22"/>
          <w:szCs w:val="22"/>
        </w:rPr>
        <w:t xml:space="preserve">docelowo </w:t>
      </w:r>
      <w:r w:rsidR="0063543F">
        <w:rPr>
          <w:rFonts w:asciiTheme="minorHAnsi" w:hAnsiTheme="minorHAnsi" w:cstheme="minorHAnsi"/>
          <w:sz w:val="22"/>
          <w:szCs w:val="22"/>
        </w:rPr>
        <w:t xml:space="preserve">zostanie uwzględniona w </w:t>
      </w:r>
      <w:r>
        <w:rPr>
          <w:rFonts w:asciiTheme="minorHAnsi" w:hAnsiTheme="minorHAnsi" w:cstheme="minorHAnsi"/>
          <w:sz w:val="22"/>
          <w:szCs w:val="22"/>
        </w:rPr>
        <w:t>anek</w:t>
      </w:r>
      <w:r w:rsidR="0063543F">
        <w:rPr>
          <w:rFonts w:asciiTheme="minorHAnsi" w:hAnsiTheme="minorHAnsi" w:cstheme="minorHAnsi"/>
          <w:sz w:val="22"/>
          <w:szCs w:val="22"/>
        </w:rPr>
        <w:t>sie</w:t>
      </w:r>
      <w:r>
        <w:rPr>
          <w:rFonts w:asciiTheme="minorHAnsi" w:hAnsiTheme="minorHAnsi" w:cstheme="minorHAnsi"/>
          <w:sz w:val="22"/>
          <w:szCs w:val="22"/>
        </w:rPr>
        <w:t xml:space="preserve"> do Umowy </w:t>
      </w:r>
      <w:r w:rsidR="0063543F">
        <w:rPr>
          <w:rFonts w:asciiTheme="minorHAnsi" w:hAnsiTheme="minorHAnsi" w:cstheme="minorHAnsi"/>
          <w:sz w:val="22"/>
          <w:szCs w:val="22"/>
        </w:rPr>
        <w:t>zgodnie z zapisami w</w:t>
      </w:r>
      <w:r>
        <w:rPr>
          <w:rFonts w:asciiTheme="minorHAnsi" w:hAnsiTheme="minorHAnsi" w:cstheme="minorHAnsi"/>
          <w:sz w:val="22"/>
          <w:szCs w:val="22"/>
        </w:rPr>
        <w:t xml:space="preserve"> ust. 11.</w:t>
      </w:r>
    </w:p>
    <w:p w14:paraId="1CA2881B"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Zarządzającej i uzyskania jej pisemnej zgody oraz muszą być zgodne z zasadami wynikającymi z Ustawy wdrożeniowej. </w:t>
      </w:r>
    </w:p>
    <w:p w14:paraId="224C33E0" w14:textId="77777777" w:rsidR="00121532"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w:t>
      </w:r>
      <w:r w:rsidRPr="00C66CA0">
        <w:rPr>
          <w:rFonts w:asciiTheme="minorHAnsi" w:hAnsiTheme="minorHAnsi" w:cstheme="minorHAnsi"/>
          <w:sz w:val="22"/>
          <w:szCs w:val="22"/>
        </w:rPr>
        <w:lastRenderedPageBreak/>
        <w:t>stanowią zmiany Umowy. Brak pisemnego sprzeciwu Instytucji Zarządzającej w terminie 30 dni kalendarzowych od wpłynięcia propozycji zmian, może być traktowany przez Beneficjenta jako akceptacja dla tego rodzaju zmian.</w:t>
      </w:r>
    </w:p>
    <w:p w14:paraId="606ED777" w14:textId="77777777" w:rsidR="00121532" w:rsidRPr="00740153" w:rsidRDefault="00121532" w:rsidP="00740153">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174CC7D3" w14:textId="77777777" w:rsidR="00740153" w:rsidRDefault="008F31D9" w:rsidP="0001715F">
      <w:pPr>
        <w:pStyle w:val="Akapitzlist"/>
        <w:numPr>
          <w:ilvl w:val="1"/>
          <w:numId w:val="52"/>
        </w:numPr>
        <w:spacing w:line="276" w:lineRule="auto"/>
        <w:ind w:left="426" w:hanging="426"/>
        <w:jc w:val="both"/>
        <w:rPr>
          <w:rFonts w:asciiTheme="minorHAnsi" w:hAnsiTheme="minorHAnsi" w:cstheme="minorHAnsi"/>
          <w:sz w:val="22"/>
          <w:szCs w:val="22"/>
        </w:rPr>
      </w:pPr>
      <w:r w:rsidRPr="00740153">
        <w:rPr>
          <w:rFonts w:asciiTheme="minorHAnsi" w:hAnsiTheme="minorHAnsi" w:cstheme="minorHAnsi"/>
          <w:sz w:val="22"/>
          <w:szCs w:val="22"/>
        </w:rPr>
        <w:t>W przypadku</w:t>
      </w:r>
      <w:r w:rsidR="00740153" w:rsidRPr="00740153">
        <w:rPr>
          <w:rFonts w:asciiTheme="minorHAnsi" w:hAnsiTheme="minorHAnsi" w:cstheme="minorHAnsi"/>
          <w:sz w:val="22"/>
          <w:szCs w:val="22"/>
        </w:rPr>
        <w:t xml:space="preserve"> zakresu Projektu objętego pomocą publiczną, co do której obowiązuje wymóg wywoływania efektu zachęty</w:t>
      </w:r>
      <w:r w:rsidR="00740153">
        <w:rPr>
          <w:rFonts w:asciiTheme="minorHAnsi" w:hAnsiTheme="minorHAnsi" w:cstheme="minorHAnsi"/>
          <w:sz w:val="22"/>
          <w:szCs w:val="22"/>
        </w:rPr>
        <w:t>:</w:t>
      </w:r>
    </w:p>
    <w:p w14:paraId="779AAA16" w14:textId="77777777" w:rsidR="00740153" w:rsidRPr="00740153" w:rsidRDefault="00740153" w:rsidP="0001715F">
      <w:pPr>
        <w:pStyle w:val="Akapitzlist"/>
        <w:numPr>
          <w:ilvl w:val="2"/>
          <w:numId w:val="52"/>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Instytucja Zarządzająca może również dopuścić wprowadzenie zmian w Projekcie prowadzących do zmiany wysokości dofinansowania (§ 5 ust. 3 Umowy), które łącznie spełniają następujące przesłanki:</w:t>
      </w:r>
    </w:p>
    <w:p w14:paraId="037C164A"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wynikają z okoliczności zewnętrznych wobec Beneficjenta, w szczególności ze zmiany cen towarów i usług związanych z realizacją Projektu,</w:t>
      </w:r>
    </w:p>
    <w:p w14:paraId="4A6FD7F1"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były niemożliwe do przewidzenia przy zachowaniu należytej staranności (tj. o bardzo niskim prawdopodobieństwie wystąpienia w danej sytuacji),</w:t>
      </w:r>
    </w:p>
    <w:p w14:paraId="3FBC2832" w14:textId="77777777" w:rsidR="00740153" w:rsidRPr="00740153" w:rsidRDefault="00740153" w:rsidP="0001715F">
      <w:pPr>
        <w:numPr>
          <w:ilvl w:val="3"/>
          <w:numId w:val="53"/>
        </w:numPr>
        <w:spacing w:line="276" w:lineRule="auto"/>
        <w:ind w:left="1560"/>
        <w:contextualSpacing/>
        <w:jc w:val="both"/>
        <w:rPr>
          <w:rFonts w:asciiTheme="minorHAnsi" w:hAnsiTheme="minorHAnsi" w:cstheme="minorHAnsi"/>
          <w:sz w:val="22"/>
          <w:szCs w:val="22"/>
        </w:rPr>
      </w:pPr>
      <w:r w:rsidRPr="00740153">
        <w:rPr>
          <w:rFonts w:asciiTheme="minorHAnsi" w:hAnsiTheme="minorHAnsi" w:cstheme="minorHAnsi"/>
          <w:sz w:val="22"/>
          <w:szCs w:val="22"/>
        </w:rPr>
        <w:t>były niemożliwe do zapobieżenia (przy czym chodzi o niemożność zapobieżenia nie tyle samemu zjawisku, co jego następstwom, przy zastosowaniu normalnych środków ostrożności i dostępnych rozwiązań technicznych),</w:t>
      </w:r>
    </w:p>
    <w:p w14:paraId="305ED25E" w14:textId="77777777" w:rsidR="00740153" w:rsidRDefault="00740153" w:rsidP="0001715F">
      <w:pPr>
        <w:pStyle w:val="Akapitzlist"/>
        <w:numPr>
          <w:ilvl w:val="3"/>
          <w:numId w:val="53"/>
        </w:numPr>
        <w:spacing w:line="276" w:lineRule="auto"/>
        <w:ind w:left="1560"/>
        <w:jc w:val="both"/>
        <w:rPr>
          <w:rFonts w:asciiTheme="minorHAnsi" w:hAnsiTheme="minorHAnsi" w:cstheme="minorHAnsi"/>
          <w:sz w:val="22"/>
          <w:szCs w:val="22"/>
        </w:rPr>
      </w:pPr>
      <w:r w:rsidRPr="00740153">
        <w:rPr>
          <w:rFonts w:asciiTheme="minorHAnsi" w:hAnsiTheme="minorHAnsi" w:cstheme="minorHAnsi"/>
          <w:sz w:val="22"/>
          <w:szCs w:val="22"/>
        </w:rPr>
        <w:t>w żaden negatywny sposób nie wpłyną na charakter Projektu i realizację jego celów (charakter Projektu nie ulegnie zmianie, a cele Projektu zostaną osiągnięte co najmniej w stopniu pierwotnie zakładanym)</w:t>
      </w:r>
      <w:r>
        <w:rPr>
          <w:rFonts w:asciiTheme="minorHAnsi" w:hAnsiTheme="minorHAnsi" w:cstheme="minorHAnsi"/>
          <w:sz w:val="22"/>
          <w:szCs w:val="22"/>
        </w:rPr>
        <w:t>,</w:t>
      </w:r>
    </w:p>
    <w:p w14:paraId="40B92F93" w14:textId="77777777" w:rsidR="00740153" w:rsidRDefault="00740153" w:rsidP="0001715F">
      <w:pPr>
        <w:pStyle w:val="Akapitzlist"/>
        <w:numPr>
          <w:ilvl w:val="2"/>
          <w:numId w:val="53"/>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jeżeli zmiany, o których mowa w pkt 1, mają wpływ na wysokość kosztów kwalifikowalnych Projektu, dopuszczalna jest zmiana w zakresie wielkości dofinansowania</w:t>
      </w:r>
      <w:r w:rsidR="00F36909">
        <w:rPr>
          <w:rFonts w:asciiTheme="minorHAnsi" w:hAnsiTheme="minorHAnsi" w:cstheme="minorHAnsi"/>
          <w:sz w:val="22"/>
          <w:szCs w:val="22"/>
        </w:rPr>
        <w:t xml:space="preserve"> stanowiącego pomoc publiczną, co do której obowiązuje wymóg wywoływania efektu zachęty</w:t>
      </w:r>
      <w:r w:rsidRPr="00740153">
        <w:rPr>
          <w:rFonts w:asciiTheme="minorHAnsi" w:hAnsiTheme="minorHAnsi" w:cstheme="minorHAnsi"/>
          <w:sz w:val="22"/>
          <w:szCs w:val="22"/>
        </w:rPr>
        <w:t>, z zastrzeżeniem, że zmiana ta nie przekroczy 50% jego pierwotnej wartości. Zwiększenie wielkości dofinansowania może nastąpić wyłącznie na niedyskryminacyjnych zasadach i nie może prowadzić do zwiększenia intensywności pomocy publicznej udzielonej Beneficjentowi</w:t>
      </w:r>
      <w:r>
        <w:rPr>
          <w:rFonts w:asciiTheme="minorHAnsi" w:hAnsiTheme="minorHAnsi" w:cstheme="minorHAnsi"/>
          <w:sz w:val="22"/>
          <w:szCs w:val="22"/>
        </w:rPr>
        <w:t>;</w:t>
      </w:r>
    </w:p>
    <w:p w14:paraId="1B62E290" w14:textId="77777777" w:rsidR="00740153" w:rsidRPr="00740153" w:rsidRDefault="00740153" w:rsidP="0001715F">
      <w:pPr>
        <w:pStyle w:val="Akapitzlist"/>
        <w:numPr>
          <w:ilvl w:val="2"/>
          <w:numId w:val="53"/>
        </w:numPr>
        <w:spacing w:line="276" w:lineRule="auto"/>
        <w:ind w:left="851" w:hanging="425"/>
        <w:jc w:val="both"/>
        <w:rPr>
          <w:rFonts w:asciiTheme="minorHAnsi" w:hAnsiTheme="minorHAnsi" w:cstheme="minorHAnsi"/>
          <w:sz w:val="22"/>
          <w:szCs w:val="22"/>
        </w:rPr>
      </w:pPr>
      <w:r w:rsidRPr="00740153">
        <w:rPr>
          <w:rFonts w:asciiTheme="minorHAnsi" w:hAnsiTheme="minorHAnsi" w:cstheme="minorHAnsi"/>
          <w:sz w:val="22"/>
          <w:szCs w:val="22"/>
        </w:rPr>
        <w:t>wprowadzenie w Projekcie zmian, o których mowa w pkt 1, pod rygorem nieważności wymaga formy pisemnej lub elektronicznej i przybierze postać aneksu. Instytucja Zarządzająca może nie wyrazić takiej zgody, niezależnie od wystąpienia okoliczności wymienionych w pkt 1, w szczególności wówczas, gdy dokonanie zmian wiązałoby się z naruszeniem Regulacji dot. pomocy publicznej. Wzrost kosztów nie powoduje powstania roszczenia o zwiększenie dofinansowania. Ewentualne zwiększenie dofinansowania może nastąpić w miarę dostępności środków.</w:t>
      </w:r>
    </w:p>
    <w:p w14:paraId="3B9A5EB7" w14:textId="77777777" w:rsidR="00121532" w:rsidRPr="00C66CA0" w:rsidRDefault="00121532" w:rsidP="00121532">
      <w:pPr>
        <w:pStyle w:val="Nagwek1"/>
      </w:pPr>
      <w:bookmarkStart w:id="49" w:name="_Toc241847897"/>
      <w:r w:rsidRPr="00C66CA0">
        <w:t>Rozdział III [kontrola prawidłowej realizacji Umowy]</w:t>
      </w:r>
      <w:bookmarkEnd w:id="49"/>
    </w:p>
    <w:p w14:paraId="2C30795C" w14:textId="77777777" w:rsidR="00121532" w:rsidRPr="00C66CA0" w:rsidRDefault="00121532" w:rsidP="00121532">
      <w:pPr>
        <w:pStyle w:val="Nagwek2"/>
      </w:pPr>
      <w:bookmarkStart w:id="50" w:name="_Toc241847898"/>
      <w:bookmarkStart w:id="51" w:name="_Hlk106175727"/>
      <w:r w:rsidRPr="00C66CA0">
        <w:t>Artykuł 1</w:t>
      </w:r>
      <w:r w:rsidR="00D0257F">
        <w:t>7</w:t>
      </w:r>
      <w:r w:rsidRPr="00C66CA0">
        <w:t xml:space="preserve"> [weryfikacja i kontrola Zamówień]</w:t>
      </w:r>
      <w:bookmarkEnd w:id="50"/>
    </w:p>
    <w:p w14:paraId="5AAC80F5" w14:textId="77777777" w:rsidR="00121532" w:rsidRPr="000106A1" w:rsidRDefault="00121532" w:rsidP="00F61AFB">
      <w:pPr>
        <w:pStyle w:val="Akapitzlist"/>
        <w:numPr>
          <w:ilvl w:val="0"/>
          <w:numId w:val="29"/>
        </w:numPr>
        <w:spacing w:afterLines="40" w:after="96" w:line="276" w:lineRule="auto"/>
        <w:ind w:left="426" w:hanging="426"/>
        <w:contextualSpacing w:val="0"/>
        <w:jc w:val="both"/>
        <w:rPr>
          <w:rFonts w:ascii="Calibri" w:hAnsi="Calibri"/>
          <w:spacing w:val="22"/>
          <w:sz w:val="22"/>
          <w:szCs w:val="22"/>
        </w:rPr>
      </w:pPr>
      <w:r w:rsidRPr="00C66CA0">
        <w:rPr>
          <w:rFonts w:ascii="Calibri" w:hAnsi="Calibri"/>
          <w:spacing w:val="-4"/>
          <w:sz w:val="22"/>
          <w:szCs w:val="22"/>
        </w:rPr>
        <w:t xml:space="preserve">Instytucja Zarządzająca przeprowadzi weryfikację lub kontrolę dokumentacji dotyczącej udzielania Zamówień zgodnie z przepisami Ustawy PZP (w brzmieniu obowiązującym w dniu wszczęcia postępowania) w ramach Projektu oraz dokumentacji dotyczącej Zamówień udzielanych w oparciu o procedury zawarte </w:t>
      </w:r>
      <w:r w:rsidRPr="000106A1">
        <w:rPr>
          <w:rFonts w:ascii="Calibri" w:hAnsi="Calibri"/>
          <w:spacing w:val="22"/>
          <w:sz w:val="22"/>
          <w:szCs w:val="22"/>
        </w:rPr>
        <w:t xml:space="preserve">w Rozdziale 3.2 – Zasada konkurencyjności Wytycznych dot. kwalifikowalności wydatków. </w:t>
      </w:r>
    </w:p>
    <w:p w14:paraId="26DC1C3C" w14:textId="77777777" w:rsidR="00121532" w:rsidRPr="00C66CA0" w:rsidRDefault="00121532" w:rsidP="00F61AFB">
      <w:pPr>
        <w:pStyle w:val="Akapitzlist"/>
        <w:numPr>
          <w:ilvl w:val="0"/>
          <w:numId w:val="30"/>
        </w:numPr>
        <w:spacing w:afterLines="40" w:after="96" w:line="276" w:lineRule="auto"/>
        <w:ind w:left="426" w:hanging="426"/>
        <w:contextualSpacing w:val="0"/>
        <w:jc w:val="both"/>
        <w:rPr>
          <w:rFonts w:ascii="Calibri" w:hAnsi="Calibri"/>
          <w:bCs/>
          <w:spacing w:val="-6"/>
          <w:sz w:val="22"/>
          <w:szCs w:val="22"/>
        </w:rPr>
      </w:pPr>
      <w:r w:rsidRPr="00C66CA0">
        <w:rPr>
          <w:rFonts w:ascii="Calibri" w:hAnsi="Calibri"/>
          <w:spacing w:val="-6"/>
          <w:sz w:val="22"/>
          <w:szCs w:val="22"/>
        </w:rPr>
        <w:t>W zakresie, w jakim Beneficjent stosuje daną procedurę i dokumentuje prawidłowość poniesionych wydatków, jest on każdorazowo zobowiązany do przekazania Instytucji Zarządzającej w szczególności:</w:t>
      </w:r>
    </w:p>
    <w:p w14:paraId="309236FE" w14:textId="77777777" w:rsidR="008C4811" w:rsidRPr="008C4811"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lastRenderedPageBreak/>
        <w:t xml:space="preserve">bez wezwania – </w:t>
      </w:r>
      <w:r w:rsidR="007F6C9D" w:rsidRPr="00C66CA0">
        <w:rPr>
          <w:rFonts w:ascii="Calibri" w:hAnsi="Calibri"/>
          <w:spacing w:val="-6"/>
          <w:sz w:val="22"/>
          <w:szCs w:val="22"/>
        </w:rPr>
        <w:t>przed ich opublikowaniem –</w:t>
      </w:r>
      <w:r w:rsidR="007F6C9D">
        <w:rPr>
          <w:rFonts w:ascii="Calibri" w:hAnsi="Calibri"/>
          <w:spacing w:val="-6"/>
          <w:sz w:val="22"/>
          <w:szCs w:val="22"/>
        </w:rPr>
        <w:t xml:space="preserve"> </w:t>
      </w:r>
      <w:r w:rsidR="007F6C9D" w:rsidRPr="00C66CA0">
        <w:rPr>
          <w:rFonts w:ascii="Calibri" w:hAnsi="Calibri"/>
          <w:spacing w:val="-6"/>
          <w:sz w:val="22"/>
          <w:szCs w:val="22"/>
        </w:rPr>
        <w:t xml:space="preserve">w celu weryfikacji </w:t>
      </w:r>
      <w:r w:rsidR="007F6C9D" w:rsidRPr="00C66CA0">
        <w:rPr>
          <w:rFonts w:ascii="Calibri" w:hAnsi="Calibri"/>
          <w:i/>
          <w:spacing w:val="-6"/>
          <w:sz w:val="22"/>
          <w:szCs w:val="22"/>
        </w:rPr>
        <w:t xml:space="preserve">ex </w:t>
      </w:r>
      <w:proofErr w:type="spellStart"/>
      <w:r w:rsidR="007F6C9D" w:rsidRPr="00C66CA0">
        <w:rPr>
          <w:rFonts w:ascii="Calibri" w:hAnsi="Calibri"/>
          <w:i/>
          <w:spacing w:val="-6"/>
          <w:sz w:val="22"/>
          <w:szCs w:val="22"/>
        </w:rPr>
        <w:t>ante</w:t>
      </w:r>
      <w:proofErr w:type="spellEnd"/>
      <w:r w:rsidR="007F6C9D">
        <w:rPr>
          <w:rStyle w:val="Odwoanieprzypisudolnego"/>
          <w:rFonts w:ascii="Calibri" w:hAnsi="Calibri"/>
          <w:i/>
          <w:spacing w:val="-6"/>
          <w:sz w:val="22"/>
          <w:szCs w:val="22"/>
        </w:rPr>
        <w:footnoteReference w:id="64"/>
      </w:r>
      <w:r w:rsidR="007F6C9D">
        <w:rPr>
          <w:rFonts w:ascii="Calibri" w:hAnsi="Calibri"/>
          <w:i/>
          <w:spacing w:val="-6"/>
          <w:sz w:val="22"/>
          <w:szCs w:val="22"/>
        </w:rPr>
        <w:t>:</w:t>
      </w:r>
      <w:r w:rsidR="007F6C9D" w:rsidRPr="00C66CA0">
        <w:rPr>
          <w:rFonts w:ascii="Calibri" w:hAnsi="Calibri"/>
          <w:spacing w:val="-6"/>
          <w:sz w:val="22"/>
          <w:szCs w:val="22"/>
        </w:rPr>
        <w:t xml:space="preserve"> </w:t>
      </w:r>
    </w:p>
    <w:p w14:paraId="73CB6EA1" w14:textId="76236C0C" w:rsidR="008C4811" w:rsidRPr="00A3404F" w:rsidRDefault="00951D38" w:rsidP="008C4811">
      <w:pPr>
        <w:numPr>
          <w:ilvl w:val="3"/>
          <w:numId w:val="53"/>
        </w:numPr>
        <w:spacing w:line="276" w:lineRule="auto"/>
        <w:ind w:left="1276"/>
        <w:contextualSpacing/>
        <w:jc w:val="both"/>
        <w:rPr>
          <w:rFonts w:ascii="Calibri" w:hAnsi="Calibri"/>
          <w:bCs/>
          <w:spacing w:val="-6"/>
          <w:sz w:val="22"/>
          <w:szCs w:val="22"/>
        </w:rPr>
      </w:pPr>
      <w:r>
        <w:rPr>
          <w:rFonts w:ascii="Calibri" w:hAnsi="Calibri"/>
          <w:spacing w:val="-6"/>
          <w:sz w:val="22"/>
          <w:szCs w:val="22"/>
        </w:rPr>
        <w:t xml:space="preserve">w przypadku, gdy </w:t>
      </w:r>
      <w:r w:rsidRPr="00B26723">
        <w:rPr>
          <w:rFonts w:ascii="Calibri" w:hAnsi="Calibri"/>
          <w:spacing w:val="22"/>
          <w:sz w:val="22"/>
          <w:szCs w:val="22"/>
        </w:rPr>
        <w:t xml:space="preserve">jest </w:t>
      </w:r>
      <w:r w:rsidR="00B2531E" w:rsidRPr="00B26723">
        <w:rPr>
          <w:rFonts w:ascii="Calibri" w:hAnsi="Calibri"/>
          <w:spacing w:val="22"/>
          <w:sz w:val="22"/>
          <w:szCs w:val="22"/>
        </w:rPr>
        <w:t>zamawiającym publicznym lub sektorowym</w:t>
      </w:r>
      <w:r w:rsidR="00B2531E" w:rsidRPr="00A3404F">
        <w:rPr>
          <w:rFonts w:ascii="Calibri" w:hAnsi="Calibri"/>
          <w:spacing w:val="-6"/>
          <w:sz w:val="22"/>
          <w:szCs w:val="22"/>
        </w:rPr>
        <w:t xml:space="preserve"> w rozumieniu</w:t>
      </w:r>
      <w:r w:rsidRPr="00A3404F">
        <w:rPr>
          <w:rFonts w:ascii="Calibri" w:hAnsi="Calibri"/>
          <w:spacing w:val="-6"/>
          <w:sz w:val="22"/>
          <w:szCs w:val="22"/>
        </w:rPr>
        <w:t xml:space="preserve"> Ustawy PZP</w:t>
      </w:r>
      <w:r w:rsidRPr="00A3404F" w:rsidDel="008C4811">
        <w:rPr>
          <w:rFonts w:asciiTheme="minorHAnsi" w:hAnsiTheme="minorHAnsi" w:cstheme="minorHAnsi"/>
          <w:sz w:val="22"/>
          <w:szCs w:val="22"/>
        </w:rPr>
        <w:t xml:space="preserve"> </w:t>
      </w:r>
      <w:r w:rsidRPr="00A3404F">
        <w:rPr>
          <w:rFonts w:ascii="Calibri" w:hAnsi="Calibri"/>
          <w:spacing w:val="-6"/>
          <w:sz w:val="22"/>
          <w:szCs w:val="22"/>
        </w:rPr>
        <w:t xml:space="preserve">– </w:t>
      </w:r>
      <w:r w:rsidR="008C4811" w:rsidRPr="00A3404F">
        <w:rPr>
          <w:rFonts w:asciiTheme="minorHAnsi" w:hAnsiTheme="minorHAnsi" w:cstheme="minorHAnsi"/>
          <w:sz w:val="22"/>
          <w:szCs w:val="22"/>
        </w:rPr>
        <w:t>projekt</w:t>
      </w:r>
      <w:r w:rsidRPr="00A3404F">
        <w:rPr>
          <w:rFonts w:asciiTheme="minorHAnsi" w:hAnsiTheme="minorHAnsi" w:cstheme="minorHAnsi"/>
          <w:sz w:val="22"/>
          <w:szCs w:val="22"/>
        </w:rPr>
        <w:t>u</w:t>
      </w:r>
      <w:r w:rsidR="008C4811" w:rsidRPr="00A3404F">
        <w:rPr>
          <w:rFonts w:ascii="Calibri" w:hAnsi="Calibri"/>
          <w:spacing w:val="-6"/>
          <w:sz w:val="22"/>
          <w:szCs w:val="22"/>
        </w:rPr>
        <w:t xml:space="preserve"> </w:t>
      </w:r>
      <w:r w:rsidR="00121532" w:rsidRPr="00A3404F">
        <w:rPr>
          <w:rFonts w:ascii="Calibri" w:hAnsi="Calibri"/>
          <w:spacing w:val="-6"/>
          <w:sz w:val="22"/>
          <w:szCs w:val="22"/>
        </w:rPr>
        <w:t>ogłoszenia o Zamówieniu udzielonym w trybie Ustawy PZP powyżej progów unijnych oraz Specyfikacji Warunków Zamówienia wraz z załącznikami</w:t>
      </w:r>
      <w:r w:rsidR="008C4811" w:rsidRPr="00A3404F">
        <w:rPr>
          <w:rFonts w:ascii="Calibri" w:hAnsi="Calibri"/>
          <w:spacing w:val="-6"/>
          <w:sz w:val="22"/>
          <w:szCs w:val="22"/>
        </w:rPr>
        <w:t>;</w:t>
      </w:r>
    </w:p>
    <w:p w14:paraId="14FD2DE7" w14:textId="745744BE" w:rsidR="008C4811" w:rsidRPr="008C4811" w:rsidRDefault="00951D38" w:rsidP="008C4811">
      <w:pPr>
        <w:numPr>
          <w:ilvl w:val="3"/>
          <w:numId w:val="53"/>
        </w:numPr>
        <w:spacing w:line="276" w:lineRule="auto"/>
        <w:ind w:left="1276"/>
        <w:contextualSpacing/>
        <w:jc w:val="both"/>
        <w:rPr>
          <w:rFonts w:ascii="Calibri" w:hAnsi="Calibri"/>
          <w:bCs/>
          <w:spacing w:val="-6"/>
          <w:sz w:val="22"/>
          <w:szCs w:val="22"/>
        </w:rPr>
      </w:pPr>
      <w:r w:rsidRPr="00A3404F">
        <w:rPr>
          <w:rFonts w:ascii="Calibri" w:hAnsi="Calibri"/>
          <w:spacing w:val="-6"/>
          <w:sz w:val="22"/>
          <w:szCs w:val="22"/>
        </w:rPr>
        <w:t xml:space="preserve">w przypadku, gdy </w:t>
      </w:r>
      <w:r w:rsidR="00A3404F" w:rsidRPr="00B26723">
        <w:rPr>
          <w:rFonts w:ascii="Calibri" w:hAnsi="Calibri"/>
          <w:spacing w:val="22"/>
          <w:sz w:val="22"/>
          <w:szCs w:val="22"/>
        </w:rPr>
        <w:t xml:space="preserve">nie jest </w:t>
      </w:r>
      <w:r w:rsidR="00B2531E" w:rsidRPr="00B26723">
        <w:rPr>
          <w:rFonts w:ascii="Calibri" w:hAnsi="Calibri"/>
          <w:spacing w:val="22"/>
          <w:sz w:val="22"/>
          <w:szCs w:val="22"/>
        </w:rPr>
        <w:t xml:space="preserve">zamawiającym </w:t>
      </w:r>
      <w:r w:rsidR="00A3404F" w:rsidRPr="00B26723">
        <w:rPr>
          <w:rFonts w:ascii="Calibri" w:hAnsi="Calibri"/>
          <w:spacing w:val="22"/>
          <w:sz w:val="22"/>
          <w:szCs w:val="22"/>
        </w:rPr>
        <w:t>publicznym lub sektorowym</w:t>
      </w:r>
      <w:r w:rsidR="00B2531E" w:rsidRPr="00A3404F">
        <w:rPr>
          <w:rFonts w:ascii="Calibri" w:hAnsi="Calibri"/>
          <w:spacing w:val="-6"/>
          <w:sz w:val="22"/>
          <w:szCs w:val="22"/>
        </w:rPr>
        <w:t xml:space="preserve"> w rozumieniu Ustawy PZP lub </w:t>
      </w:r>
      <w:r w:rsidRPr="00B26723">
        <w:rPr>
          <w:rFonts w:ascii="Calibri" w:hAnsi="Calibri"/>
          <w:spacing w:val="22"/>
          <w:sz w:val="22"/>
          <w:szCs w:val="22"/>
        </w:rPr>
        <w:t>nie jest zobowiązany do stosowania Ustawy PZP</w:t>
      </w:r>
      <w:r w:rsidRPr="00A3404F">
        <w:rPr>
          <w:rFonts w:ascii="Calibri" w:hAnsi="Calibri"/>
          <w:spacing w:val="-6"/>
          <w:sz w:val="22"/>
          <w:szCs w:val="22"/>
        </w:rPr>
        <w:t xml:space="preserve">  –</w:t>
      </w:r>
      <w:r>
        <w:rPr>
          <w:rFonts w:ascii="Calibri" w:hAnsi="Calibri"/>
          <w:spacing w:val="-6"/>
          <w:sz w:val="22"/>
          <w:szCs w:val="22"/>
        </w:rPr>
        <w:t xml:space="preserve"> </w:t>
      </w:r>
      <w:r w:rsidR="00B2531E" w:rsidRPr="00B2531E">
        <w:rPr>
          <w:rFonts w:ascii="Calibri" w:hAnsi="Calibri"/>
          <w:spacing w:val="-6"/>
          <w:sz w:val="22"/>
          <w:szCs w:val="22"/>
        </w:rPr>
        <w:t xml:space="preserve">projektu ogłoszenia o Zamówieniu udzielonym w trybie Ustawy PZP oraz Specyfikacji Warunków Zamówienia wraz z załącznikami </w:t>
      </w:r>
      <w:r w:rsidR="00B2531E">
        <w:rPr>
          <w:rFonts w:ascii="Calibri" w:hAnsi="Calibri"/>
          <w:spacing w:val="-6"/>
          <w:sz w:val="22"/>
          <w:szCs w:val="22"/>
        </w:rPr>
        <w:t xml:space="preserve">lub </w:t>
      </w:r>
      <w:r w:rsidR="008C4811">
        <w:rPr>
          <w:rFonts w:ascii="Calibri" w:hAnsi="Calibri"/>
          <w:spacing w:val="-6"/>
          <w:sz w:val="22"/>
          <w:szCs w:val="22"/>
        </w:rPr>
        <w:t>projekt</w:t>
      </w:r>
      <w:r>
        <w:rPr>
          <w:rFonts w:ascii="Calibri" w:hAnsi="Calibri"/>
          <w:spacing w:val="-6"/>
          <w:sz w:val="22"/>
          <w:szCs w:val="22"/>
        </w:rPr>
        <w:t>u</w:t>
      </w:r>
      <w:r w:rsidR="008C4811">
        <w:rPr>
          <w:rFonts w:ascii="Calibri" w:hAnsi="Calibri"/>
          <w:spacing w:val="-6"/>
          <w:sz w:val="22"/>
          <w:szCs w:val="22"/>
        </w:rPr>
        <w:t xml:space="preserve"> ogłoszenia zapytania ofertowego wraz z załącznikami w odniesieniu do Zamówień</w:t>
      </w:r>
      <w:r w:rsidR="008C4811" w:rsidRPr="008C4811">
        <w:t xml:space="preserve"> </w:t>
      </w:r>
      <w:r w:rsidR="008C4811" w:rsidRPr="008C4811">
        <w:rPr>
          <w:rFonts w:ascii="Calibri" w:hAnsi="Calibri"/>
          <w:spacing w:val="-6"/>
          <w:sz w:val="22"/>
          <w:szCs w:val="22"/>
        </w:rPr>
        <w:t xml:space="preserve">udzielanych zgodnie z procedurą, o której mowa w </w:t>
      </w:r>
      <w:r w:rsidR="008C4811" w:rsidRPr="000106A1">
        <w:rPr>
          <w:rFonts w:ascii="Calibri" w:hAnsi="Calibri"/>
          <w:spacing w:val="22"/>
          <w:sz w:val="22"/>
          <w:szCs w:val="22"/>
        </w:rPr>
        <w:t>Podrozdziale nr 3.2 – Zasada konkurencyjności Wytycznych dot. kwalifikowalności wydatków</w:t>
      </w:r>
      <w:r w:rsidR="008C4811">
        <w:rPr>
          <w:rFonts w:ascii="Calibri" w:hAnsi="Calibri"/>
          <w:spacing w:val="-6"/>
          <w:sz w:val="22"/>
          <w:szCs w:val="22"/>
        </w:rPr>
        <w:t>.</w:t>
      </w:r>
    </w:p>
    <w:p w14:paraId="6533EC7B" w14:textId="0A41E968" w:rsidR="00121532" w:rsidRPr="004E7EA2" w:rsidRDefault="00077EAA" w:rsidP="00B26723">
      <w:pPr>
        <w:spacing w:line="276" w:lineRule="auto"/>
        <w:ind w:left="397"/>
        <w:contextualSpacing/>
        <w:jc w:val="both"/>
        <w:rPr>
          <w:rFonts w:ascii="Calibri" w:hAnsi="Calibri"/>
          <w:bCs/>
          <w:spacing w:val="-6"/>
          <w:sz w:val="22"/>
          <w:szCs w:val="22"/>
        </w:rPr>
      </w:pPr>
      <w:r>
        <w:rPr>
          <w:rFonts w:ascii="Calibri" w:hAnsi="Calibri"/>
          <w:spacing w:val="-6"/>
          <w:sz w:val="22"/>
          <w:szCs w:val="22"/>
        </w:rPr>
        <w:t>Przekazanie Instytucji Zarządzającej dokumentów, o których mowa w zdaniach poprzedzających, nie wstrzymuje możliwości ogłoszenia Zamówienia</w:t>
      </w:r>
      <w:r w:rsidR="008C4811">
        <w:rPr>
          <w:rFonts w:ascii="Calibri" w:hAnsi="Calibri"/>
          <w:spacing w:val="-6"/>
          <w:sz w:val="22"/>
          <w:szCs w:val="22"/>
        </w:rPr>
        <w:t>.</w:t>
      </w:r>
    </w:p>
    <w:p w14:paraId="6F22C2BC" w14:textId="77777777" w:rsidR="008C4811" w:rsidRDefault="003A7E6C" w:rsidP="008C4811">
      <w:pPr>
        <w:tabs>
          <w:tab w:val="left" w:pos="142"/>
        </w:tabs>
        <w:spacing w:afterLines="40" w:after="96" w:line="276" w:lineRule="auto"/>
        <w:ind w:left="397"/>
        <w:jc w:val="both"/>
        <w:rPr>
          <w:rFonts w:asciiTheme="minorHAnsi" w:hAnsiTheme="minorHAnsi"/>
          <w:sz w:val="22"/>
          <w:szCs w:val="22"/>
        </w:rPr>
      </w:pPr>
      <w:r w:rsidRPr="00B26723">
        <w:rPr>
          <w:rFonts w:asciiTheme="minorHAnsi" w:hAnsiTheme="minorHAnsi"/>
          <w:sz w:val="22"/>
          <w:szCs w:val="22"/>
        </w:rPr>
        <w:t>Beneficjent zobowiązany jest do przekazania ww. dokumentów nie później niż 30 dni przed planowanym wszczęciem postępowania</w:t>
      </w:r>
      <w:r w:rsidR="00AC2AAD" w:rsidRPr="00B26723">
        <w:rPr>
          <w:rFonts w:asciiTheme="minorHAnsi" w:hAnsiTheme="minorHAnsi"/>
          <w:sz w:val="22"/>
          <w:szCs w:val="22"/>
        </w:rPr>
        <w:t xml:space="preserve"> na adres e-mail dpr@pomorskie.eu</w:t>
      </w:r>
      <w:r w:rsidRPr="00B26723">
        <w:rPr>
          <w:rFonts w:asciiTheme="minorHAnsi" w:hAnsiTheme="minorHAnsi"/>
          <w:sz w:val="22"/>
          <w:szCs w:val="22"/>
        </w:rPr>
        <w:t xml:space="preserve">. </w:t>
      </w:r>
    </w:p>
    <w:p w14:paraId="14041DDA" w14:textId="64E98F13" w:rsidR="003A7E6C" w:rsidRPr="00B26723" w:rsidRDefault="003A7E6C" w:rsidP="00B26723">
      <w:pPr>
        <w:tabs>
          <w:tab w:val="left" w:pos="142"/>
        </w:tabs>
        <w:spacing w:afterLines="40" w:after="96" w:line="276" w:lineRule="auto"/>
        <w:ind w:left="397"/>
        <w:jc w:val="both"/>
        <w:rPr>
          <w:rFonts w:asciiTheme="minorHAnsi" w:hAnsiTheme="minorHAnsi"/>
          <w:sz w:val="22"/>
          <w:szCs w:val="22"/>
        </w:rPr>
      </w:pPr>
      <w:r w:rsidRPr="00B26723">
        <w:rPr>
          <w:rFonts w:asciiTheme="minorHAnsi" w:hAnsiTheme="minorHAnsi"/>
          <w:sz w:val="22"/>
          <w:szCs w:val="22"/>
        </w:rPr>
        <w:t>Instytucja Zarządzająca zastrzega sobie prawo do odstąpienia od weryfikacji ex-</w:t>
      </w:r>
      <w:proofErr w:type="spellStart"/>
      <w:r w:rsidRPr="00B26723">
        <w:rPr>
          <w:rFonts w:asciiTheme="minorHAnsi" w:hAnsiTheme="minorHAnsi"/>
          <w:sz w:val="22"/>
          <w:szCs w:val="22"/>
        </w:rPr>
        <w:t>ante</w:t>
      </w:r>
      <w:proofErr w:type="spellEnd"/>
      <w:r w:rsidRPr="00B26723">
        <w:rPr>
          <w:rFonts w:asciiTheme="minorHAnsi" w:hAnsiTheme="minorHAnsi"/>
          <w:sz w:val="22"/>
          <w:szCs w:val="22"/>
        </w:rPr>
        <w:t>, o czym poinformuje Beneficjenta.</w:t>
      </w:r>
    </w:p>
    <w:p w14:paraId="7CF9EEA3" w14:textId="2890690E" w:rsidR="00121532" w:rsidRPr="005007F1"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5007F1">
        <w:rPr>
          <w:rFonts w:ascii="Calibri" w:hAnsi="Calibri"/>
          <w:spacing w:val="-6"/>
          <w:sz w:val="22"/>
          <w:szCs w:val="22"/>
        </w:rPr>
        <w:t>tylko na wezwanie Instytucji Zarządzającej –</w:t>
      </w:r>
      <w:r w:rsidR="00951D38" w:rsidRPr="005007F1">
        <w:rPr>
          <w:rFonts w:ascii="Calibri" w:hAnsi="Calibri"/>
          <w:spacing w:val="-6"/>
          <w:sz w:val="22"/>
          <w:szCs w:val="22"/>
        </w:rPr>
        <w:t xml:space="preserve"> przed ich opublikowaniem – w celu weryfikacji </w:t>
      </w:r>
      <w:r w:rsidR="00951D38" w:rsidRPr="005007F1">
        <w:rPr>
          <w:rFonts w:ascii="Calibri" w:hAnsi="Calibri"/>
          <w:i/>
          <w:spacing w:val="-6"/>
          <w:sz w:val="22"/>
          <w:szCs w:val="22"/>
        </w:rPr>
        <w:t xml:space="preserve">ex </w:t>
      </w:r>
      <w:proofErr w:type="spellStart"/>
      <w:r w:rsidR="00951D38" w:rsidRPr="005007F1">
        <w:rPr>
          <w:rFonts w:ascii="Calibri" w:hAnsi="Calibri"/>
          <w:i/>
          <w:spacing w:val="-6"/>
          <w:sz w:val="22"/>
          <w:szCs w:val="22"/>
        </w:rPr>
        <w:t>ante</w:t>
      </w:r>
      <w:proofErr w:type="spellEnd"/>
      <w:r w:rsidR="00951D38" w:rsidRPr="005007F1">
        <w:rPr>
          <w:rStyle w:val="Odwoanieprzypisudolnego"/>
          <w:rFonts w:ascii="Calibri" w:hAnsi="Calibri"/>
          <w:i/>
          <w:spacing w:val="-6"/>
          <w:sz w:val="22"/>
          <w:szCs w:val="22"/>
        </w:rPr>
        <w:footnoteReference w:id="65"/>
      </w:r>
      <w:r w:rsidR="00951D38" w:rsidRPr="005007F1">
        <w:rPr>
          <w:rFonts w:ascii="Calibri" w:hAnsi="Calibri"/>
          <w:i/>
          <w:spacing w:val="-6"/>
          <w:sz w:val="22"/>
          <w:szCs w:val="22"/>
        </w:rPr>
        <w:t xml:space="preserve"> </w:t>
      </w:r>
      <w:r w:rsidRPr="005007F1">
        <w:rPr>
          <w:rFonts w:ascii="Calibri" w:hAnsi="Calibri"/>
          <w:spacing w:val="-6"/>
          <w:sz w:val="22"/>
          <w:szCs w:val="22"/>
        </w:rPr>
        <w:t xml:space="preserve"> </w:t>
      </w:r>
      <w:r w:rsidR="00951D38" w:rsidRPr="005007F1">
        <w:rPr>
          <w:rFonts w:ascii="Calibri" w:hAnsi="Calibri"/>
          <w:spacing w:val="-6"/>
          <w:sz w:val="22"/>
          <w:szCs w:val="22"/>
        </w:rPr>
        <w:t xml:space="preserve">– </w:t>
      </w:r>
      <w:r w:rsidR="005007F1" w:rsidRPr="005007F1">
        <w:rPr>
          <w:rFonts w:ascii="Calibri" w:hAnsi="Calibri"/>
          <w:spacing w:val="-6"/>
          <w:sz w:val="22"/>
          <w:szCs w:val="22"/>
        </w:rPr>
        <w:t xml:space="preserve">w przypadku, gdy jest </w:t>
      </w:r>
      <w:r w:rsidR="00B2531E" w:rsidRPr="00B2531E">
        <w:rPr>
          <w:rFonts w:ascii="Calibri" w:hAnsi="Calibri"/>
          <w:spacing w:val="-6"/>
          <w:sz w:val="22"/>
          <w:szCs w:val="22"/>
        </w:rPr>
        <w:t xml:space="preserve">zamawiającym publicznym lub sektorowym w rozumieniu </w:t>
      </w:r>
      <w:r w:rsidR="005007F1" w:rsidRPr="005007F1">
        <w:rPr>
          <w:rFonts w:ascii="Calibri" w:hAnsi="Calibri"/>
          <w:spacing w:val="-6"/>
          <w:sz w:val="22"/>
          <w:szCs w:val="22"/>
        </w:rPr>
        <w:t xml:space="preserve">Ustawy PZP – </w:t>
      </w:r>
      <w:r w:rsidR="00951D38" w:rsidRPr="005007F1">
        <w:rPr>
          <w:rFonts w:ascii="Calibri" w:hAnsi="Calibri"/>
          <w:spacing w:val="-6"/>
          <w:sz w:val="22"/>
          <w:szCs w:val="22"/>
        </w:rPr>
        <w:t xml:space="preserve">projektu </w:t>
      </w:r>
      <w:r w:rsidRPr="005007F1">
        <w:rPr>
          <w:rFonts w:ascii="Calibri" w:hAnsi="Calibri"/>
          <w:spacing w:val="-6"/>
          <w:sz w:val="22"/>
          <w:szCs w:val="22"/>
        </w:rPr>
        <w:t>ogłoszenia o Zamówieniu udzielonym w trybie Ustawy PZP poniżej progów unijnych oraz Specyfikacji Warunków Zamówienia wraz z załącznikami</w:t>
      </w:r>
      <w:r w:rsidR="003A7E6C" w:rsidRPr="005007F1">
        <w:rPr>
          <w:rFonts w:ascii="Calibri" w:hAnsi="Calibri"/>
          <w:i/>
          <w:spacing w:val="-6"/>
          <w:sz w:val="22"/>
          <w:szCs w:val="22"/>
        </w:rPr>
        <w:t xml:space="preserve">. </w:t>
      </w:r>
      <w:r w:rsidR="003A7E6C" w:rsidRPr="005007F1">
        <w:rPr>
          <w:rFonts w:ascii="Calibri" w:hAnsi="Calibri"/>
          <w:spacing w:val="-6"/>
          <w:sz w:val="22"/>
          <w:szCs w:val="22"/>
        </w:rPr>
        <w:t>Postanowienie zawarte w zdaniu poprzedzającym stosuje się odpowiednio w odniesieniu do Zamówień udzielanych zgodnie z procedurą, o której mowa w Artykule 9 ust. 2 pkt 2 (zasada konkurencyjności);</w:t>
      </w:r>
    </w:p>
    <w:p w14:paraId="1B44D722" w14:textId="27BD4E11" w:rsidR="00AD7A2A" w:rsidRPr="00D915A6"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bez wezwania</w:t>
      </w:r>
      <w:r w:rsidR="00D915A6">
        <w:rPr>
          <w:rFonts w:ascii="Calibri" w:hAnsi="Calibri"/>
          <w:spacing w:val="-4"/>
          <w:sz w:val="22"/>
          <w:szCs w:val="22"/>
        </w:rPr>
        <w:t xml:space="preserve">, </w:t>
      </w:r>
      <w:r w:rsidR="00B007E5">
        <w:rPr>
          <w:rFonts w:ascii="Calibri" w:hAnsi="Calibri"/>
          <w:spacing w:val="-4"/>
          <w:sz w:val="22"/>
          <w:szCs w:val="22"/>
        </w:rPr>
        <w:t>w ciągu 30 dni od zawarcia umowy z wykonawcą</w:t>
      </w:r>
      <w:r w:rsidR="00E412CA">
        <w:rPr>
          <w:rFonts w:ascii="Calibri" w:hAnsi="Calibri"/>
          <w:spacing w:val="-4"/>
          <w:sz w:val="22"/>
          <w:szCs w:val="22"/>
        </w:rPr>
        <w:t xml:space="preserve">, </w:t>
      </w:r>
      <w:r w:rsidR="00D915A6">
        <w:rPr>
          <w:rFonts w:ascii="Calibri" w:hAnsi="Calibri"/>
          <w:spacing w:val="-4"/>
          <w:sz w:val="22"/>
          <w:szCs w:val="22"/>
        </w:rPr>
        <w:t>za pośrednictwem CST2021</w:t>
      </w:r>
      <w:r w:rsidRPr="00C66CA0">
        <w:rPr>
          <w:rFonts w:ascii="Calibri" w:hAnsi="Calibri"/>
          <w:spacing w:val="-4"/>
          <w:sz w:val="22"/>
          <w:szCs w:val="22"/>
        </w:rPr>
        <w:t xml:space="preserve"> </w:t>
      </w:r>
      <w:r w:rsidR="00951D38">
        <w:rPr>
          <w:rFonts w:ascii="Calibri" w:hAnsi="Calibri"/>
          <w:spacing w:val="-4"/>
          <w:sz w:val="22"/>
          <w:szCs w:val="22"/>
        </w:rPr>
        <w:t xml:space="preserve">w zakładce Zamówienia publiczne </w:t>
      </w:r>
      <w:r w:rsidRPr="00C66CA0">
        <w:rPr>
          <w:rFonts w:ascii="Calibri" w:hAnsi="Calibri"/>
          <w:spacing w:val="-4"/>
          <w:sz w:val="22"/>
          <w:szCs w:val="22"/>
        </w:rPr>
        <w:t>– kompletną dokumentację z przeprowadzonego postępowania o udzielenie Zamówienia – w celu</w:t>
      </w:r>
      <w:r w:rsidR="00413D88">
        <w:rPr>
          <w:rFonts w:ascii="Calibri" w:hAnsi="Calibri"/>
          <w:spacing w:val="-4"/>
          <w:sz w:val="22"/>
          <w:szCs w:val="22"/>
        </w:rPr>
        <w:t xml:space="preserve"> umożliwienia</w:t>
      </w:r>
      <w:r w:rsidRPr="00C66CA0">
        <w:rPr>
          <w:rFonts w:ascii="Calibri" w:hAnsi="Calibri"/>
          <w:spacing w:val="-4"/>
          <w:sz w:val="22"/>
          <w:szCs w:val="22"/>
        </w:rPr>
        <w:t xml:space="preserve"> </w:t>
      </w:r>
      <w:r w:rsidRPr="00B007E5">
        <w:rPr>
          <w:rFonts w:ascii="Calibri" w:hAnsi="Calibri"/>
          <w:spacing w:val="-4"/>
          <w:sz w:val="22"/>
          <w:szCs w:val="22"/>
        </w:rPr>
        <w:t xml:space="preserve">kontroli </w:t>
      </w:r>
      <w:r w:rsidRPr="00B007E5">
        <w:rPr>
          <w:rFonts w:ascii="Calibri" w:hAnsi="Calibri"/>
          <w:i/>
          <w:spacing w:val="-4"/>
          <w:sz w:val="22"/>
          <w:szCs w:val="22"/>
        </w:rPr>
        <w:t>ex post</w:t>
      </w:r>
      <w:r w:rsidR="001C3D62" w:rsidRPr="00B007E5">
        <w:rPr>
          <w:rFonts w:ascii="Calibri" w:hAnsi="Calibri"/>
          <w:i/>
          <w:spacing w:val="-4"/>
          <w:sz w:val="22"/>
          <w:szCs w:val="22"/>
        </w:rPr>
        <w:t xml:space="preserve"> </w:t>
      </w:r>
      <w:r w:rsidR="001C3D62" w:rsidRPr="00B007E5">
        <w:rPr>
          <w:rFonts w:ascii="Calibri" w:hAnsi="Calibri"/>
          <w:spacing w:val="-4"/>
          <w:sz w:val="22"/>
          <w:szCs w:val="22"/>
        </w:rPr>
        <w:t>na dowolnym etapie realizacji Projektu</w:t>
      </w:r>
      <w:r w:rsidR="00B007E5" w:rsidRPr="00B007E5">
        <w:rPr>
          <w:rFonts w:ascii="Calibri" w:hAnsi="Calibri"/>
          <w:spacing w:val="-4"/>
          <w:sz w:val="22"/>
          <w:szCs w:val="22"/>
        </w:rPr>
        <w:t xml:space="preserve">, jak i po jego zakończeniu, ale </w:t>
      </w:r>
      <w:r w:rsidR="00B007E5" w:rsidRPr="00B007E5">
        <w:rPr>
          <w:rFonts w:ascii="Calibri" w:hAnsi="Calibri"/>
          <w:bCs/>
          <w:spacing w:val="-6"/>
          <w:sz w:val="22"/>
          <w:szCs w:val="22"/>
        </w:rPr>
        <w:t xml:space="preserve">nie później niż do dnia wskazanego w </w:t>
      </w:r>
      <w:r w:rsidR="00A21CD9">
        <w:rPr>
          <w:rFonts w:ascii="Calibri" w:hAnsi="Calibri"/>
          <w:bCs/>
          <w:spacing w:val="-6"/>
          <w:sz w:val="22"/>
          <w:szCs w:val="22"/>
        </w:rPr>
        <w:t>Artykule</w:t>
      </w:r>
      <w:r w:rsidR="00B007E5" w:rsidRPr="00B007E5">
        <w:rPr>
          <w:rFonts w:ascii="Calibri" w:hAnsi="Calibri"/>
          <w:bCs/>
          <w:spacing w:val="-6"/>
          <w:sz w:val="22"/>
          <w:szCs w:val="22"/>
        </w:rPr>
        <w:t xml:space="preserve"> 1</w:t>
      </w:r>
      <w:r w:rsidR="00F45006">
        <w:rPr>
          <w:rFonts w:ascii="Calibri" w:hAnsi="Calibri"/>
          <w:bCs/>
          <w:spacing w:val="-6"/>
          <w:sz w:val="22"/>
          <w:szCs w:val="22"/>
        </w:rPr>
        <w:t>8</w:t>
      </w:r>
      <w:r w:rsidR="00B007E5" w:rsidRPr="00B007E5">
        <w:rPr>
          <w:rFonts w:ascii="Calibri" w:hAnsi="Calibri"/>
          <w:bCs/>
          <w:spacing w:val="-6"/>
          <w:sz w:val="22"/>
          <w:szCs w:val="22"/>
        </w:rPr>
        <w:t xml:space="preserve"> ust. 2</w:t>
      </w:r>
      <w:r w:rsidR="00AD7A2A" w:rsidRPr="00B007E5">
        <w:rPr>
          <w:rFonts w:ascii="Calibri" w:hAnsi="Calibri"/>
          <w:sz w:val="22"/>
          <w:szCs w:val="22"/>
        </w:rPr>
        <w:t>.</w:t>
      </w:r>
      <w:r w:rsidR="0031144C" w:rsidRPr="00B007E5">
        <w:rPr>
          <w:rFonts w:ascii="Calibri" w:hAnsi="Calibri"/>
          <w:sz w:val="22"/>
          <w:szCs w:val="22"/>
        </w:rPr>
        <w:t xml:space="preserve"> Instytucja Zarządzająca zastrzega, że nie jest zobowiązana do kontroli każdego Zamówienia.</w:t>
      </w:r>
    </w:p>
    <w:p w14:paraId="3AFDE6D4" w14:textId="2D8262B5" w:rsidR="00077EAA" w:rsidRDefault="00077EAA" w:rsidP="004E7EA2">
      <w:pPr>
        <w:pStyle w:val="Akapitzlist"/>
        <w:spacing w:afterLines="40" w:after="96" w:line="276" w:lineRule="auto"/>
        <w:ind w:left="426"/>
        <w:contextualSpacing w:val="0"/>
        <w:jc w:val="both"/>
        <w:rPr>
          <w:rFonts w:asciiTheme="minorHAnsi" w:hAnsiTheme="minorHAnsi"/>
          <w:sz w:val="22"/>
          <w:szCs w:val="22"/>
        </w:rPr>
      </w:pPr>
      <w:r w:rsidRPr="004E7EA2">
        <w:rPr>
          <w:rFonts w:asciiTheme="minorHAnsi" w:hAnsiTheme="minorHAnsi"/>
          <w:sz w:val="22"/>
          <w:szCs w:val="22"/>
        </w:rPr>
        <w:t xml:space="preserve">Jeżeli Beneficjent przekaże Instytucji Zarządzającej </w:t>
      </w:r>
      <w:r>
        <w:rPr>
          <w:rFonts w:asciiTheme="minorHAnsi" w:hAnsiTheme="minorHAnsi"/>
          <w:sz w:val="22"/>
          <w:szCs w:val="22"/>
        </w:rPr>
        <w:t>dokumenty dotyczące Zamówienia w przypadkach innych, niż wymienione w pkt 1-</w:t>
      </w:r>
      <w:r w:rsidR="00D915A6">
        <w:rPr>
          <w:rFonts w:asciiTheme="minorHAnsi" w:hAnsiTheme="minorHAnsi"/>
          <w:sz w:val="22"/>
          <w:szCs w:val="22"/>
        </w:rPr>
        <w:t>3</w:t>
      </w:r>
      <w:r>
        <w:rPr>
          <w:rFonts w:asciiTheme="minorHAnsi" w:hAnsiTheme="minorHAnsi"/>
          <w:sz w:val="22"/>
          <w:szCs w:val="22"/>
        </w:rPr>
        <w:t xml:space="preserve"> powyżej, wówczas Instytucja Zarządzająca nie jest zobowiązana do dokonania ich weryfikacji</w:t>
      </w:r>
      <w:r w:rsidR="006E7645">
        <w:rPr>
          <w:rStyle w:val="Odwoanieprzypisudolnego"/>
          <w:rFonts w:asciiTheme="minorHAnsi" w:hAnsiTheme="minorHAnsi"/>
          <w:sz w:val="22"/>
          <w:szCs w:val="22"/>
        </w:rPr>
        <w:footnoteReference w:id="66"/>
      </w:r>
      <w:r>
        <w:rPr>
          <w:rFonts w:asciiTheme="minorHAnsi" w:hAnsiTheme="minorHAnsi"/>
          <w:sz w:val="22"/>
          <w:szCs w:val="22"/>
        </w:rPr>
        <w:t xml:space="preserve"> lub kontroli.</w:t>
      </w:r>
    </w:p>
    <w:p w14:paraId="398D24B0" w14:textId="77777777" w:rsidR="00121532" w:rsidRPr="00C66CA0" w:rsidRDefault="00121532" w:rsidP="00121532">
      <w:pPr>
        <w:pStyle w:val="Nagwek2"/>
      </w:pPr>
      <w:bookmarkStart w:id="52" w:name="_Toc241847899"/>
      <w:r w:rsidRPr="00C66CA0">
        <w:rPr>
          <w:rStyle w:val="Nagwek1Znak"/>
          <w:b/>
        </w:rPr>
        <w:t>Artykuł 1</w:t>
      </w:r>
      <w:r w:rsidR="00D0257F">
        <w:rPr>
          <w:rStyle w:val="Nagwek1Znak"/>
          <w:b/>
        </w:rPr>
        <w:t>8</w:t>
      </w:r>
      <w:r w:rsidRPr="00C66CA0">
        <w:rPr>
          <w:b w:val="0"/>
        </w:rPr>
        <w:t xml:space="preserve"> </w:t>
      </w:r>
      <w:r w:rsidRPr="00C66CA0">
        <w:t>[kontrola Projektu]</w:t>
      </w:r>
      <w:bookmarkEnd w:id="52"/>
    </w:p>
    <w:p w14:paraId="76C54D53"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A345DBF"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w:t>
      </w:r>
      <w:r w:rsidR="00FB11CE" w:rsidRPr="00B007E5">
        <w:rPr>
          <w:rFonts w:asciiTheme="minorHAnsi" w:hAnsiTheme="minorHAnsi" w:cstheme="minorHAnsi"/>
          <w:color w:val="auto"/>
          <w:sz w:val="22"/>
          <w:szCs w:val="22"/>
        </w:rPr>
        <w:lastRenderedPageBreak/>
        <w:t xml:space="preserve">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15FD0DC7" w14:textId="77777777" w:rsidR="00121532" w:rsidRPr="00C66CA0" w:rsidRDefault="00121532" w:rsidP="00F61AFB">
      <w:pPr>
        <w:pStyle w:val="Default"/>
        <w:numPr>
          <w:ilvl w:val="0"/>
          <w:numId w:val="31"/>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28065746"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64ED2F4"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68FF88CB"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2E2FCFC1" w14:textId="77777777" w:rsidR="004B722C" w:rsidRDefault="00121532"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7B41EA30" w14:textId="77777777" w:rsidR="00121532" w:rsidRPr="00C66CA0" w:rsidRDefault="004B722C"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 xml:space="preserve">rojektu, </w:t>
      </w:r>
      <w:proofErr w:type="spellStart"/>
      <w:r w:rsidRPr="007277C1">
        <w:rPr>
          <w:rFonts w:asciiTheme="minorHAnsi" w:hAnsiTheme="minorHAnsi" w:cstheme="minorHAnsi"/>
          <w:sz w:val="22"/>
          <w:szCs w:val="22"/>
        </w:rPr>
        <w:t>grantobiorcami</w:t>
      </w:r>
      <w:proofErr w:type="spellEnd"/>
      <w:r w:rsidRPr="007277C1">
        <w:rPr>
          <w:rFonts w:asciiTheme="minorHAnsi" w:hAnsiTheme="minorHAnsi" w:cstheme="minorHAnsi"/>
          <w:sz w:val="22"/>
          <w:szCs w:val="22"/>
        </w:rPr>
        <w:t>,</w:t>
      </w:r>
      <w:r w:rsidRPr="00C66CA0">
        <w:rPr>
          <w:rFonts w:asciiTheme="minorHAnsi" w:hAnsiTheme="minorHAnsi" w:cstheme="minorHAnsi"/>
          <w:sz w:val="22"/>
          <w:szCs w:val="22"/>
        </w:rPr>
        <w:t xml:space="preserve">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2AC233CB" w14:textId="77777777" w:rsidR="00121532" w:rsidRPr="00C66CA0"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7749AC10" w14:textId="77777777" w:rsidR="00121532" w:rsidRPr="00C66CA0"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605AE04A" w14:textId="77777777" w:rsidR="00121532" w:rsidRPr="00C66CA0" w:rsidRDefault="004B722C" w:rsidP="00F61AFB">
      <w:pPr>
        <w:pStyle w:val="Default"/>
        <w:numPr>
          <w:ilvl w:val="0"/>
          <w:numId w:val="33"/>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rojektu</w:t>
      </w:r>
      <w:r w:rsidR="00121532" w:rsidRPr="007277C1">
        <w:rPr>
          <w:rFonts w:asciiTheme="minorHAnsi" w:hAnsiTheme="minorHAnsi" w:cstheme="minorHAnsi"/>
          <w:sz w:val="22"/>
          <w:szCs w:val="22"/>
        </w:rPr>
        <w:t xml:space="preserve">, </w:t>
      </w:r>
      <w:proofErr w:type="spellStart"/>
      <w:r w:rsidR="00121532" w:rsidRPr="007277C1">
        <w:rPr>
          <w:rFonts w:asciiTheme="minorHAnsi" w:hAnsiTheme="minorHAnsi" w:cstheme="minorHAnsi"/>
          <w:sz w:val="22"/>
          <w:szCs w:val="22"/>
        </w:rPr>
        <w:t>grantobiorców</w:t>
      </w:r>
      <w:proofErr w:type="spellEnd"/>
      <w:r w:rsidR="00121532" w:rsidRPr="007277C1">
        <w:rPr>
          <w:rFonts w:asciiTheme="minorHAnsi" w:hAnsiTheme="minorHAnsi" w:cstheme="minorHAnsi"/>
          <w:sz w:val="22"/>
          <w:szCs w:val="22"/>
        </w:rPr>
        <w:t>,</w:t>
      </w:r>
      <w:r w:rsidR="00121532" w:rsidRPr="00C66CA0">
        <w:rPr>
          <w:rFonts w:asciiTheme="minorHAnsi" w:hAnsiTheme="minorHAnsi" w:cstheme="minorHAnsi"/>
          <w:sz w:val="22"/>
          <w:szCs w:val="22"/>
        </w:rPr>
        <w:t xml:space="preserve">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195B681A" w14:textId="77777777" w:rsidR="00121532"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62B57287" w14:textId="77777777" w:rsidR="00121532" w:rsidRPr="00121532"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51"/>
    </w:p>
    <w:p w14:paraId="65F79103" w14:textId="77777777" w:rsidR="005B4A39" w:rsidRPr="00C66CA0" w:rsidRDefault="005B4A39" w:rsidP="005B4A39">
      <w:pPr>
        <w:pStyle w:val="Nagwek1"/>
        <w:spacing w:afterLines="40" w:after="96"/>
      </w:pPr>
      <w:bookmarkStart w:id="53" w:name="_Toc241847900"/>
      <w:r w:rsidRPr="00C66CA0">
        <w:lastRenderedPageBreak/>
        <w:t>Rozdział IV [postępowanie z nieprawidłowościami, rozwiązanie Umowy i trwałość Projektu]</w:t>
      </w:r>
      <w:bookmarkEnd w:id="53"/>
    </w:p>
    <w:p w14:paraId="65831679" w14:textId="77777777" w:rsidR="005B4A39" w:rsidRPr="00C66CA0" w:rsidRDefault="005B4A39" w:rsidP="005B4A39">
      <w:pPr>
        <w:pStyle w:val="Nagwek2"/>
      </w:pPr>
      <w:bookmarkStart w:id="54" w:name="_Toc241847901"/>
      <w:r w:rsidRPr="00C66CA0">
        <w:rPr>
          <w:rStyle w:val="Nagwek1Znak"/>
          <w:b/>
        </w:rPr>
        <w:t>Artykuł 1</w:t>
      </w:r>
      <w:r w:rsidR="00D0257F">
        <w:rPr>
          <w:rStyle w:val="Nagwek1Znak"/>
          <w:b/>
        </w:rPr>
        <w:t>9</w:t>
      </w:r>
      <w:r w:rsidRPr="00C66CA0">
        <w:t xml:space="preserve"> [postępowanie z nieprawidłowościami]</w:t>
      </w:r>
      <w:bookmarkEnd w:id="54"/>
    </w:p>
    <w:p w14:paraId="71021FDB" w14:textId="77777777" w:rsidR="00495A1C" w:rsidRPr="00495A1C" w:rsidRDefault="00495A1C"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798D1715" w14:textId="77777777" w:rsidR="00A06295" w:rsidRPr="00A06295" w:rsidRDefault="00A06295" w:rsidP="00F61AFB">
      <w:pPr>
        <w:numPr>
          <w:ilvl w:val="0"/>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34BB6AA7"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14F76369"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71AD6558" w14:textId="77777777" w:rsidR="00A06295" w:rsidRPr="00A06295" w:rsidRDefault="00A06295" w:rsidP="00F61AFB">
      <w:pPr>
        <w:numPr>
          <w:ilvl w:val="1"/>
          <w:numId w:val="19"/>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2415D5A2"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55" w:name="_Hlk128157979"/>
      <w:r w:rsidRPr="00A06295">
        <w:rPr>
          <w:rFonts w:asciiTheme="minorHAnsi" w:hAnsiTheme="minorHAnsi" w:cstheme="minorHAnsi"/>
          <w:sz w:val="22"/>
          <w:szCs w:val="22"/>
        </w:rPr>
        <w:t>w wysokości określonej jak dla zaległości podatkowych</w:t>
      </w:r>
      <w:bookmarkEnd w:id="55"/>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74B17AA5" w14:textId="51169E5C" w:rsidR="00A06295" w:rsidRPr="00A06295" w:rsidRDefault="00A06295" w:rsidP="00F61AFB">
      <w:pPr>
        <w:numPr>
          <w:ilvl w:val="0"/>
          <w:numId w:val="19"/>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 ust. </w:t>
      </w:r>
      <w:r w:rsidR="006808DC">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57BB0121"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3C272C20"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45D498FF" w14:textId="65FF4659" w:rsid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D3AA9B7" w14:textId="18E4BFB1" w:rsidR="00611920" w:rsidRPr="00A06295" w:rsidRDefault="00611920" w:rsidP="00611920">
      <w:pPr>
        <w:numPr>
          <w:ilvl w:val="0"/>
          <w:numId w:val="19"/>
        </w:numPr>
        <w:shd w:val="clear" w:color="auto" w:fill="D9D9D9" w:themeFill="background1" w:themeFillShade="D9"/>
        <w:spacing w:after="160" w:line="259" w:lineRule="auto"/>
        <w:jc w:val="both"/>
        <w:rPr>
          <w:rFonts w:asciiTheme="minorHAnsi" w:hAnsiTheme="minorHAnsi" w:cstheme="minorHAnsi"/>
          <w:sz w:val="22"/>
          <w:szCs w:val="22"/>
        </w:rPr>
      </w:pPr>
      <w:r w:rsidRPr="00611920">
        <w:rPr>
          <w:rFonts w:asciiTheme="minorHAnsi" w:hAnsiTheme="minorHAnsi" w:cstheme="minorHAnsi"/>
          <w:sz w:val="22"/>
          <w:szCs w:val="22"/>
        </w:rPr>
        <w:t xml:space="preserve">W projekcie grantowym Beneficjent jest zobowiązany do zwrotu środków z tytułu niekwalifikowalnego grantu bez względu na to, czy odzyskał je od </w:t>
      </w:r>
      <w:proofErr w:type="spellStart"/>
      <w:r w:rsidRPr="00611920">
        <w:rPr>
          <w:rFonts w:asciiTheme="minorHAnsi" w:hAnsiTheme="minorHAnsi" w:cstheme="minorHAnsi"/>
          <w:sz w:val="22"/>
          <w:szCs w:val="22"/>
        </w:rPr>
        <w:t>grantobiorcy</w:t>
      </w:r>
      <w:proofErr w:type="spellEnd"/>
      <w:r w:rsidRPr="00611920">
        <w:rPr>
          <w:rFonts w:asciiTheme="minorHAnsi" w:hAnsiTheme="minorHAnsi" w:cstheme="minorHAnsi"/>
          <w:sz w:val="22"/>
          <w:szCs w:val="22"/>
        </w:rPr>
        <w:t xml:space="preserve">. Instytucja Zarządzająca nie dochodzi zwrotu środków od </w:t>
      </w:r>
      <w:proofErr w:type="spellStart"/>
      <w:r w:rsidRPr="00611920">
        <w:rPr>
          <w:rFonts w:asciiTheme="minorHAnsi" w:hAnsiTheme="minorHAnsi" w:cstheme="minorHAnsi"/>
          <w:sz w:val="22"/>
          <w:szCs w:val="22"/>
        </w:rPr>
        <w:t>grantobiorców</w:t>
      </w:r>
      <w:proofErr w:type="spellEnd"/>
      <w:r w:rsidRPr="00611920">
        <w:rPr>
          <w:rFonts w:asciiTheme="minorHAnsi" w:hAnsiTheme="minorHAnsi" w:cstheme="minorHAnsi"/>
          <w:sz w:val="22"/>
          <w:szCs w:val="22"/>
        </w:rPr>
        <w:t>, w szczególności w trybie określonym w art. 207 UFP</w:t>
      </w:r>
      <w:r>
        <w:rPr>
          <w:rStyle w:val="Odwoanieprzypisudolnego"/>
          <w:rFonts w:asciiTheme="minorHAnsi" w:hAnsiTheme="minorHAnsi" w:cstheme="minorHAnsi"/>
          <w:sz w:val="22"/>
          <w:szCs w:val="22"/>
        </w:rPr>
        <w:footnoteReference w:id="67"/>
      </w:r>
      <w:r w:rsidRPr="00611920">
        <w:rPr>
          <w:rFonts w:asciiTheme="minorHAnsi" w:hAnsiTheme="minorHAnsi" w:cstheme="minorHAnsi"/>
          <w:sz w:val="22"/>
          <w:szCs w:val="22"/>
        </w:rPr>
        <w:t>.</w:t>
      </w:r>
    </w:p>
    <w:p w14:paraId="07FE5285" w14:textId="77777777" w:rsidR="005B4A39" w:rsidRPr="00C66CA0" w:rsidRDefault="005B4A39" w:rsidP="005B4A39">
      <w:pPr>
        <w:pStyle w:val="Nagwek2"/>
      </w:pPr>
      <w:bookmarkStart w:id="56" w:name="_Toc241847902"/>
      <w:r w:rsidRPr="00C66CA0">
        <w:rPr>
          <w:rStyle w:val="Nagwek1Znak"/>
          <w:b/>
        </w:rPr>
        <w:t xml:space="preserve">Artykuł </w:t>
      </w:r>
      <w:r w:rsidR="00D0257F">
        <w:rPr>
          <w:rStyle w:val="Nagwek1Znak"/>
          <w:b/>
        </w:rPr>
        <w:t>20</w:t>
      </w:r>
      <w:r w:rsidRPr="00C66CA0">
        <w:t xml:space="preserve"> [trwałość Projektu]</w:t>
      </w:r>
      <w:bookmarkEnd w:id="56"/>
    </w:p>
    <w:p w14:paraId="42B070AA" w14:textId="77777777" w:rsidR="005B4A39" w:rsidRPr="000106A1" w:rsidRDefault="005B4A39" w:rsidP="00F61AFB">
      <w:pPr>
        <w:pStyle w:val="Akapitzlist"/>
        <w:numPr>
          <w:ilvl w:val="0"/>
          <w:numId w:val="20"/>
        </w:numPr>
        <w:spacing w:after="40" w:line="276" w:lineRule="auto"/>
        <w:contextualSpacing w:val="0"/>
        <w:jc w:val="both"/>
        <w:rPr>
          <w:rFonts w:ascii="Calibri" w:hAnsi="Calibri"/>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0106A1">
        <w:rPr>
          <w:rFonts w:ascii="Calibri" w:hAnsi="Calibri"/>
          <w:spacing w:val="22"/>
          <w:sz w:val="22"/>
          <w:szCs w:val="22"/>
        </w:rPr>
        <w:lastRenderedPageBreak/>
        <w:t>Podrozdziale nr 2.6 – Trwałość projektu Wytycznych dot. kwalifikowalności wydatków.</w:t>
      </w:r>
    </w:p>
    <w:p w14:paraId="05DEF404"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5543F127"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2A874BBF"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nastąpiła zmiana własności elementu infrastruktury, która daje przedsiębiorstwu lub podmiotowi publicznemu nienależną korzyść;</w:t>
      </w:r>
    </w:p>
    <w:p w14:paraId="2371AB6A"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5AC9D0DB" w14:textId="77777777" w:rsidR="005B4A39" w:rsidRPr="00C66CA0" w:rsidRDefault="005B4A39" w:rsidP="00F61AFB">
      <w:pPr>
        <w:pStyle w:val="Akapitzlist"/>
        <w:numPr>
          <w:ilvl w:val="0"/>
          <w:numId w:val="20"/>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0B5E491D"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3B27920F" w14:textId="77777777" w:rsidR="005B4A39" w:rsidRPr="00C66CA0" w:rsidRDefault="005B4A39" w:rsidP="005B4A39">
      <w:pPr>
        <w:pStyle w:val="Nagwek2"/>
      </w:pPr>
      <w:bookmarkStart w:id="57" w:name="_Toc241847903"/>
      <w:r w:rsidRPr="00C66CA0">
        <w:rPr>
          <w:rStyle w:val="Nagwek1Znak"/>
          <w:b/>
        </w:rPr>
        <w:t>Artykuł 2</w:t>
      </w:r>
      <w:r w:rsidR="00D0257F">
        <w:rPr>
          <w:rStyle w:val="Nagwek1Znak"/>
          <w:b/>
        </w:rPr>
        <w:t>1</w:t>
      </w:r>
      <w:r w:rsidRPr="00C66CA0">
        <w:t xml:space="preserve"> [rozwiązanie Umowy]</w:t>
      </w:r>
      <w:bookmarkEnd w:id="57"/>
    </w:p>
    <w:p w14:paraId="781B2FF3" w14:textId="77777777" w:rsidR="005B4A39" w:rsidRPr="00C66CA0" w:rsidRDefault="005B4A39" w:rsidP="00F61AFB">
      <w:pPr>
        <w:pStyle w:val="Akapitzlist"/>
        <w:numPr>
          <w:ilvl w:val="0"/>
          <w:numId w:val="18"/>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460B69B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3EE2CB9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1DA88E30"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66637B5C"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118073E8"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wykorzystał w całości bądź w części przekazane środki na cel inny niż określony w Projekcie lub niezgodnie z Umową;</w:t>
      </w:r>
    </w:p>
    <w:p w14:paraId="07EB4BF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wniósł zabezpieczenia w formie i terminie określonym w Artykule 5, o ile był do tego zobowiązany;</w:t>
      </w:r>
    </w:p>
    <w:p w14:paraId="68CD536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2804D9F4"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5D2A2913" w14:textId="08E98D7F" w:rsidR="005B4A39" w:rsidRPr="00C14EE8" w:rsidRDefault="00546976" w:rsidP="00546976">
      <w:pPr>
        <w:pStyle w:val="Akapitzlist"/>
        <w:numPr>
          <w:ilvl w:val="1"/>
          <w:numId w:val="18"/>
        </w:numPr>
        <w:shd w:val="clear" w:color="auto" w:fill="D9D9D9" w:themeFill="background1" w:themeFillShade="D9"/>
        <w:spacing w:after="40" w:line="276" w:lineRule="auto"/>
        <w:contextualSpacing w:val="0"/>
        <w:jc w:val="both"/>
        <w:rPr>
          <w:rFonts w:ascii="Calibri" w:hAnsi="Calibri"/>
          <w:spacing w:val="-4"/>
          <w:sz w:val="22"/>
          <w:szCs w:val="22"/>
        </w:rPr>
      </w:pPr>
      <w:r w:rsidRPr="00546976">
        <w:rPr>
          <w:rFonts w:ascii="Calibri" w:hAnsi="Calibri"/>
          <w:spacing w:val="-4"/>
          <w:sz w:val="22"/>
          <w:szCs w:val="22"/>
        </w:rPr>
        <w:t>nie dostarczył w terminie dokumentów, o których mowa w Artykule 3 ust. 1 pkt 6</w:t>
      </w:r>
      <w:r w:rsidR="00492B38" w:rsidRPr="00C14EE8">
        <w:rPr>
          <w:rFonts w:ascii="Calibri" w:hAnsi="Calibri"/>
          <w:spacing w:val="-4"/>
          <w:sz w:val="22"/>
          <w:szCs w:val="22"/>
        </w:rPr>
        <w:t>;</w:t>
      </w:r>
    </w:p>
    <w:p w14:paraId="3576AA06"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t>
      </w:r>
      <w:r w:rsidR="00F63ED9">
        <w:rPr>
          <w:rFonts w:ascii="Calibri" w:hAnsi="Calibri"/>
          <w:spacing w:val="-4"/>
          <w:sz w:val="22"/>
          <w:szCs w:val="22"/>
        </w:rPr>
        <w:t>wykonuje lub wykonuje nienależycie obowiązki Beneficjenta, wynikające z Artykułu 3</w:t>
      </w:r>
      <w:r w:rsidRPr="00C66CA0">
        <w:rPr>
          <w:rFonts w:ascii="Calibri" w:hAnsi="Calibri"/>
          <w:spacing w:val="-4"/>
          <w:sz w:val="22"/>
          <w:szCs w:val="22"/>
        </w:rPr>
        <w:t>;</w:t>
      </w:r>
    </w:p>
    <w:p w14:paraId="24658624" w14:textId="77777777" w:rsidR="005B4A39" w:rsidRPr="00C66CA0" w:rsidRDefault="005B4A39" w:rsidP="00F61AFB">
      <w:pPr>
        <w:pStyle w:val="Akapitzlist"/>
        <w:numPr>
          <w:ilvl w:val="1"/>
          <w:numId w:val="18"/>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65D7E460"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W przypadku rozwiązania Umowy z powodów, o których mowa w ust. 1, Beneficjent jest zobowiązany do zwrotu otrzymanego dofinansowania wraz z odsetkami w wysokości określonej jak dla zaległości podatkowych </w:t>
      </w:r>
      <w:r w:rsidRPr="00C66CA0">
        <w:rPr>
          <w:rFonts w:ascii="Calibri" w:hAnsi="Calibri"/>
          <w:spacing w:val="-6"/>
          <w:sz w:val="22"/>
          <w:szCs w:val="22"/>
        </w:rPr>
        <w:lastRenderedPageBreak/>
        <w:t>naliczanymi od dnia przekazania dofinansowania, w terminie wyznaczonym przez Instytucję Zarządzającą, na rachunek przez nią wskazany. W takim przypadku Beneficjentowi nie przysługuje odszkodowanie.</w:t>
      </w:r>
    </w:p>
    <w:p w14:paraId="266113CA"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7540E8D9" w14:textId="77777777" w:rsidR="005B4A39" w:rsidRPr="00C66CA0" w:rsidRDefault="005B4A39" w:rsidP="00F61AFB">
      <w:pPr>
        <w:pStyle w:val="Akapitzlist"/>
        <w:numPr>
          <w:ilvl w:val="0"/>
          <w:numId w:val="18"/>
        </w:numPr>
        <w:spacing w:after="40" w:line="276" w:lineRule="auto"/>
        <w:contextualSpacing w:val="0"/>
        <w:jc w:val="both"/>
        <w:rPr>
          <w:rFonts w:ascii="Calibri" w:hAnsi="Calibri"/>
          <w:sz w:val="22"/>
          <w:szCs w:val="22"/>
        </w:rPr>
      </w:pPr>
      <w:r w:rsidRPr="00C66CA0">
        <w:rPr>
          <w:rFonts w:ascii="Calibri" w:hAnsi="Calibri"/>
          <w:sz w:val="22"/>
          <w:szCs w:val="22"/>
        </w:rPr>
        <w:t>Niezależnie od przyczyny rozwiązania Umowy, Beneficjent zobowiązany jest do:</w:t>
      </w:r>
    </w:p>
    <w:p w14:paraId="5631BD1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D2F5FA3" w14:textId="1815A1B6" w:rsidR="005B4A39"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4B171BED" w14:textId="081EB5A4" w:rsidR="00546976" w:rsidRPr="00546976" w:rsidRDefault="00B9211D" w:rsidP="00546976">
      <w:pPr>
        <w:pStyle w:val="Akapitzlist"/>
        <w:numPr>
          <w:ilvl w:val="0"/>
          <w:numId w:val="18"/>
        </w:numPr>
        <w:shd w:val="pct10" w:color="auto" w:fill="auto"/>
        <w:spacing w:after="40" w:line="276" w:lineRule="auto"/>
        <w:ind w:left="426" w:hanging="426"/>
        <w:contextualSpacing w:val="0"/>
        <w:jc w:val="both"/>
        <w:rPr>
          <w:rFonts w:ascii="Calibri" w:hAnsi="Calibri"/>
          <w:spacing w:val="-6"/>
          <w:sz w:val="22"/>
        </w:rPr>
      </w:pPr>
      <w:r>
        <w:rPr>
          <w:rFonts w:ascii="Calibri" w:hAnsi="Calibri"/>
          <w:spacing w:val="-6"/>
          <w:sz w:val="22"/>
          <w:szCs w:val="22"/>
        </w:rPr>
        <w:t>(skreślone)</w:t>
      </w:r>
      <w:r w:rsidR="00546976" w:rsidRPr="00546976">
        <w:rPr>
          <w:rFonts w:ascii="Calibri" w:hAnsi="Calibri"/>
          <w:spacing w:val="-6"/>
          <w:sz w:val="22"/>
          <w:szCs w:val="22"/>
        </w:rPr>
        <w:t>.</w:t>
      </w:r>
    </w:p>
    <w:p w14:paraId="10E97612" w14:textId="77777777" w:rsidR="00546976" w:rsidRPr="00C66CA0" w:rsidRDefault="00546976" w:rsidP="00546976">
      <w:pPr>
        <w:pStyle w:val="Akapitzlist"/>
        <w:spacing w:after="40" w:line="276" w:lineRule="auto"/>
        <w:ind w:left="397"/>
        <w:contextualSpacing w:val="0"/>
        <w:jc w:val="both"/>
        <w:rPr>
          <w:rFonts w:ascii="Calibri" w:hAnsi="Calibri"/>
          <w:sz w:val="22"/>
          <w:szCs w:val="22"/>
        </w:rPr>
      </w:pPr>
    </w:p>
    <w:p w14:paraId="2D74D2F9" w14:textId="77777777" w:rsidR="005B4A39" w:rsidRPr="00C66CA0" w:rsidRDefault="005B4A39" w:rsidP="005B4A39">
      <w:pPr>
        <w:pStyle w:val="Nagwek2"/>
        <w:rPr>
          <w:b w:val="0"/>
        </w:rPr>
      </w:pPr>
      <w:bookmarkStart w:id="58" w:name="_Toc241847904"/>
      <w:r w:rsidRPr="00C66CA0">
        <w:rPr>
          <w:rStyle w:val="Nagwek1Znak"/>
          <w:b/>
        </w:rPr>
        <w:t>Artykuł 2</w:t>
      </w:r>
      <w:r w:rsidR="00D0257F">
        <w:rPr>
          <w:rStyle w:val="Nagwek1Znak"/>
          <w:b/>
        </w:rPr>
        <w:t>2</w:t>
      </w:r>
      <w:r w:rsidRPr="00C66CA0">
        <w:rPr>
          <w:b w:val="0"/>
        </w:rPr>
        <w:t xml:space="preserve"> </w:t>
      </w:r>
      <w:r w:rsidRPr="00C66CA0">
        <w:t>[archiwizacja dokumentów]</w:t>
      </w:r>
      <w:bookmarkEnd w:id="58"/>
    </w:p>
    <w:p w14:paraId="75CE5D5D"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08E0C0DC"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7141FF">
        <w:rPr>
          <w:rFonts w:ascii="Calibri" w:hAnsi="Calibri"/>
          <w:spacing w:val="-6"/>
          <w:sz w:val="22"/>
          <w:szCs w:val="22"/>
        </w:rPr>
        <w:t xml:space="preserve"> </w:t>
      </w:r>
      <w:r w:rsidR="007E7F80">
        <w:rPr>
          <w:rFonts w:ascii="Calibri" w:hAnsi="Calibri"/>
          <w:spacing w:val="-6"/>
          <w:sz w:val="22"/>
          <w:szCs w:val="22"/>
        </w:rPr>
        <w:t>z</w:t>
      </w:r>
      <w:r w:rsidR="007141FF">
        <w:rPr>
          <w:rFonts w:ascii="Calibri" w:hAnsi="Calibri"/>
          <w:spacing w:val="-6"/>
          <w:sz w:val="22"/>
          <w:szCs w:val="22"/>
        </w:rPr>
        <w:t>awarcia Umowy albo</w:t>
      </w:r>
      <w:r w:rsidRPr="00C66CA0">
        <w:rPr>
          <w:rFonts w:ascii="Calibri" w:hAnsi="Calibri"/>
          <w:spacing w:val="-6"/>
          <w:sz w:val="22"/>
          <w:szCs w:val="22"/>
        </w:rPr>
        <w:t xml:space="preserve"> </w:t>
      </w:r>
      <w:r w:rsidR="007E7F80">
        <w:rPr>
          <w:rFonts w:ascii="Calibri" w:hAnsi="Calibri"/>
          <w:spacing w:val="-6"/>
          <w:sz w:val="22"/>
          <w:szCs w:val="22"/>
        </w:rPr>
        <w:t>z chwilą określoną w regulaminie wyboru projektów, jeżeli jest ona wcześniejsza niż data zawarcia Umowy.</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31536601"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677D0309"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41EA65D5" w14:textId="77777777" w:rsidR="00F17701" w:rsidRPr="00121532" w:rsidRDefault="005B4A39" w:rsidP="00F61AFB">
      <w:pPr>
        <w:pStyle w:val="Akapitzlist"/>
        <w:numPr>
          <w:ilvl w:val="0"/>
          <w:numId w:val="17"/>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585175FE" w14:textId="77777777" w:rsidR="007B7EBD" w:rsidRPr="00C66CA0" w:rsidRDefault="007B7EBD" w:rsidP="004518D8">
      <w:pPr>
        <w:pStyle w:val="Nagwek1"/>
      </w:pPr>
      <w:bookmarkStart w:id="59" w:name="_Toc241847905"/>
      <w:r w:rsidRPr="00C66CA0">
        <w:t>Rozdział V [postanowienia końcowe]</w:t>
      </w:r>
      <w:bookmarkEnd w:id="59"/>
    </w:p>
    <w:p w14:paraId="48287467" w14:textId="77777777" w:rsidR="00AB088D" w:rsidRPr="00C66CA0" w:rsidRDefault="00AB088D" w:rsidP="006F42A6">
      <w:pPr>
        <w:pStyle w:val="Nagwek2"/>
      </w:pPr>
      <w:bookmarkStart w:id="60" w:name="_Toc241847906"/>
      <w:r w:rsidRPr="00C66CA0">
        <w:rPr>
          <w:rStyle w:val="Nagwek1Znak"/>
          <w:b/>
        </w:rPr>
        <w:t>Artykuł</w:t>
      </w:r>
      <w:r w:rsidR="0043415C" w:rsidRPr="00C66CA0">
        <w:rPr>
          <w:rStyle w:val="Nagwek1Znak"/>
          <w:b/>
        </w:rPr>
        <w:t xml:space="preserve"> </w:t>
      </w:r>
      <w:r w:rsidR="00C25C13" w:rsidRPr="00C66CA0">
        <w:rPr>
          <w:rStyle w:val="Nagwek1Znak"/>
          <w:b/>
        </w:rPr>
        <w:t>2</w:t>
      </w:r>
      <w:r w:rsidR="00D0257F">
        <w:rPr>
          <w:rStyle w:val="Nagwek1Znak"/>
          <w:b/>
        </w:rPr>
        <w:t>3</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60"/>
    </w:p>
    <w:p w14:paraId="5306792B"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A635A16" w14:textId="1D2B01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C66CA0">
        <w:rPr>
          <w:rFonts w:ascii="Calibri" w:hAnsi="Calibri"/>
          <w:bCs/>
          <w:sz w:val="22"/>
          <w:szCs w:val="22"/>
        </w:rPr>
        <w:lastRenderedPageBreak/>
        <w:t xml:space="preserve">rozwoju regionalnego </w:t>
      </w:r>
      <w:r w:rsidR="006808DC">
        <w:rPr>
          <w:rFonts w:ascii="Calibri" w:hAnsi="Calibri"/>
          <w:bCs/>
          <w:sz w:val="22"/>
          <w:szCs w:val="22"/>
        </w:rPr>
        <w:t>wydane</w:t>
      </w:r>
      <w:r w:rsidR="006808DC" w:rsidRPr="00C66CA0">
        <w:rPr>
          <w:rFonts w:ascii="Calibri" w:hAnsi="Calibri"/>
          <w:bCs/>
          <w:sz w:val="22"/>
          <w:szCs w:val="22"/>
        </w:rPr>
        <w:t xml:space="preserve"> </w:t>
      </w:r>
      <w:r w:rsidR="007141FF" w:rsidRPr="00C66CA0">
        <w:rPr>
          <w:rFonts w:ascii="Calibri" w:hAnsi="Calibri"/>
          <w:bCs/>
          <w:sz w:val="22"/>
          <w:szCs w:val="22"/>
        </w:rPr>
        <w:t>na podstawie 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1B3C94">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D5511A">
        <w:rPr>
          <w:rFonts w:ascii="Calibri" w:hAnsi="Calibri"/>
          <w:spacing w:val="-4"/>
          <w:sz w:val="22"/>
          <w:szCs w:val="22"/>
        </w:rPr>
        <w:t>,</w:t>
      </w:r>
      <w:r w:rsidR="001B3C94">
        <w:rPr>
          <w:rFonts w:ascii="Calibri" w:hAnsi="Calibri"/>
          <w:spacing w:val="-4"/>
          <w:sz w:val="22"/>
          <w:szCs w:val="22"/>
        </w:rPr>
        <w:t xml:space="preserve"> Kryteriów wyboru projektów</w:t>
      </w:r>
      <w:r w:rsidR="00D5511A">
        <w:rPr>
          <w:rFonts w:ascii="Calibri" w:hAnsi="Calibri"/>
          <w:spacing w:val="-4"/>
          <w:sz w:val="22"/>
          <w:szCs w:val="22"/>
        </w:rPr>
        <w:t xml:space="preserve"> i Regulaminu wyboru projektów</w:t>
      </w:r>
      <w:r w:rsidR="00D5511A" w:rsidRPr="00C66CA0">
        <w:rPr>
          <w:rFonts w:ascii="Calibri" w:hAnsi="Calibri"/>
          <w:spacing w:val="-4"/>
          <w:sz w:val="22"/>
          <w:szCs w:val="22"/>
        </w:rPr>
        <w:t>.</w:t>
      </w:r>
    </w:p>
    <w:p w14:paraId="1083D450"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2C74BE21" w14:textId="77777777" w:rsidR="00D05A46" w:rsidRPr="00C66CA0" w:rsidRDefault="00D05A46" w:rsidP="006F42A6">
      <w:pPr>
        <w:pStyle w:val="Nagwek2"/>
      </w:pPr>
      <w:bookmarkStart w:id="61" w:name="_Toc241847907"/>
      <w:r w:rsidRPr="00C66CA0">
        <w:rPr>
          <w:rStyle w:val="Nagwek1Znak"/>
          <w:b/>
        </w:rPr>
        <w:t>Artykuł</w:t>
      </w:r>
      <w:r w:rsidR="0043415C" w:rsidRPr="00C66CA0">
        <w:rPr>
          <w:rStyle w:val="Nagwek1Znak"/>
          <w:b/>
        </w:rPr>
        <w:t xml:space="preserve"> </w:t>
      </w:r>
      <w:r w:rsidRPr="00C66CA0">
        <w:rPr>
          <w:rStyle w:val="Nagwek1Znak"/>
          <w:b/>
        </w:rPr>
        <w:t>2</w:t>
      </w:r>
      <w:r w:rsidR="00D0257F">
        <w:rPr>
          <w:rStyle w:val="Nagwek1Znak"/>
          <w:b/>
        </w:rPr>
        <w:t>4</w:t>
      </w:r>
      <w:r w:rsidR="0043415C" w:rsidRPr="00C66CA0">
        <w:t xml:space="preserve"> </w:t>
      </w:r>
      <w:r w:rsidRPr="00C66CA0">
        <w:t>[rozstrzyganie</w:t>
      </w:r>
      <w:r w:rsidR="0043415C" w:rsidRPr="00C66CA0">
        <w:t xml:space="preserve"> </w:t>
      </w:r>
      <w:r w:rsidRPr="00C66CA0">
        <w:t>sporów]</w:t>
      </w:r>
      <w:bookmarkEnd w:id="61"/>
    </w:p>
    <w:p w14:paraId="15AED341" w14:textId="77777777" w:rsidR="00D05A46" w:rsidRPr="00C66CA0" w:rsidRDefault="00D05A46" w:rsidP="00F61AFB">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6EEB213A" w14:textId="4ED80253" w:rsidR="0069385B" w:rsidRDefault="00365FB5" w:rsidP="008532FA">
      <w:pPr>
        <w:pStyle w:val="Akapitzlist"/>
        <w:numPr>
          <w:ilvl w:val="0"/>
          <w:numId w:val="16"/>
        </w:numPr>
        <w:tabs>
          <w:tab w:val="center" w:pos="1985"/>
          <w:tab w:val="center" w:pos="7513"/>
        </w:tabs>
        <w:spacing w:after="120" w:line="276" w:lineRule="auto"/>
        <w:contextualSpacing w:val="0"/>
        <w:jc w:val="both"/>
        <w:rPr>
          <w:rFonts w:ascii="Calibri" w:hAnsi="Calibri"/>
          <w:spacing w:val="-4"/>
          <w:sz w:val="22"/>
          <w:szCs w:val="22"/>
        </w:rPr>
        <w:sectPr w:rsidR="0069385B" w:rsidSect="005F548D">
          <w:headerReference w:type="default" r:id="rId17"/>
          <w:pgSz w:w="11906" w:h="16838"/>
          <w:pgMar w:top="1418" w:right="1080" w:bottom="993" w:left="1080" w:header="567" w:footer="850" w:gutter="0"/>
          <w:pgNumType w:start="1"/>
          <w:cols w:space="708"/>
          <w:titlePg/>
          <w:docGrid w:linePitch="360"/>
        </w:sect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B9211D">
        <w:rPr>
          <w:rFonts w:ascii="Calibri" w:hAnsi="Calibri"/>
          <w:spacing w:val="-4"/>
          <w:sz w:val="22"/>
          <w:szCs w:val="22"/>
        </w:rPr>
        <w:t>.</w:t>
      </w:r>
    </w:p>
    <w:p w14:paraId="4D66AC40" w14:textId="77777777" w:rsidR="0069385B" w:rsidRPr="002070A9" w:rsidRDefault="0069385B" w:rsidP="0069385B">
      <w:pPr>
        <w:tabs>
          <w:tab w:val="center" w:pos="1985"/>
          <w:tab w:val="center" w:pos="7513"/>
        </w:tabs>
        <w:spacing w:after="120" w:line="276" w:lineRule="auto"/>
        <w:ind w:right="248"/>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4</w:t>
      </w:r>
    </w:p>
    <w:p w14:paraId="76EAE897" w14:textId="06F67415" w:rsidR="0069385B" w:rsidRPr="00B637E7" w:rsidRDefault="0069385B" w:rsidP="0069385B">
      <w:pPr>
        <w:spacing w:before="240" w:after="360" w:line="276" w:lineRule="auto"/>
        <w:ind w:right="248"/>
        <w:jc w:val="center"/>
        <w:rPr>
          <w:rFonts w:asciiTheme="minorHAnsi" w:hAnsiTheme="minorHAnsi" w:cstheme="minorHAnsi"/>
          <w:b/>
          <w:bCs/>
          <w:i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181AD7">
        <w:rPr>
          <w:rFonts w:asciiTheme="minorHAnsi" w:hAnsiTheme="minorHAnsi" w:cstheme="minorHAnsi"/>
          <w:sz w:val="22"/>
          <w:szCs w:val="22"/>
        </w:rPr>
        <w:t>wyciąg z zapisów „Podręcznika wnioskodawcy i beneficjenta Funduszy Europejskich</w:t>
      </w:r>
      <w:r w:rsidRPr="00181AD7">
        <w:rPr>
          <w:rFonts w:asciiTheme="minorHAnsi" w:hAnsiTheme="minorHAnsi" w:cstheme="minorHAnsi"/>
          <w:sz w:val="22"/>
          <w:szCs w:val="22"/>
        </w:rPr>
        <w:br/>
        <w:t xml:space="preserve"> na lata 2021-2027 w zakresie informacji i promocji</w:t>
      </w:r>
      <w:r w:rsidRPr="00F15585">
        <w:rPr>
          <w:rFonts w:asciiTheme="minorHAnsi" w:hAnsiTheme="minorHAnsi" w:cstheme="minorHAnsi"/>
          <w:i/>
          <w:sz w:val="22"/>
          <w:szCs w:val="22"/>
        </w:rPr>
        <w:t>”)</w:t>
      </w:r>
      <w:r w:rsidR="00B637E7">
        <w:rPr>
          <w:rStyle w:val="Odwoanieprzypisudolnego"/>
          <w:rFonts w:asciiTheme="minorHAnsi" w:hAnsiTheme="minorHAnsi" w:cstheme="minorHAnsi"/>
          <w:i/>
          <w:sz w:val="22"/>
          <w:szCs w:val="22"/>
        </w:rPr>
        <w:footnoteReference w:id="68"/>
      </w:r>
    </w:p>
    <w:p w14:paraId="2CE9E4CA" w14:textId="77777777" w:rsidR="0069385B" w:rsidRPr="00F15585" w:rsidRDefault="0069385B" w:rsidP="0069385B">
      <w:pPr>
        <w:pStyle w:val="Default"/>
        <w:spacing w:line="276" w:lineRule="auto"/>
        <w:ind w:right="248"/>
        <w:rPr>
          <w:rFonts w:asciiTheme="minorHAnsi" w:hAnsiTheme="minorHAnsi" w:cstheme="minorHAnsi"/>
          <w:sz w:val="22"/>
          <w:szCs w:val="22"/>
        </w:rPr>
      </w:pPr>
    </w:p>
    <w:p w14:paraId="23FADDA5" w14:textId="77777777" w:rsidR="0069385B" w:rsidRPr="00F15585" w:rsidRDefault="0069385B" w:rsidP="0001715F">
      <w:pPr>
        <w:pStyle w:val="Default"/>
        <w:numPr>
          <w:ilvl w:val="0"/>
          <w:numId w:val="55"/>
        </w:numPr>
        <w:spacing w:line="276" w:lineRule="auto"/>
        <w:ind w:left="0" w:right="248" w:firstLine="0"/>
        <w:rPr>
          <w:rFonts w:asciiTheme="minorHAnsi" w:hAnsiTheme="minorHAnsi" w:cstheme="minorHAnsi"/>
          <w:sz w:val="22"/>
          <w:szCs w:val="22"/>
        </w:rPr>
      </w:pPr>
      <w:r w:rsidRPr="00F15585">
        <w:rPr>
          <w:rFonts w:asciiTheme="minorHAnsi" w:hAnsiTheme="minorHAnsi" w:cstheme="minorHAnsi"/>
          <w:b/>
          <w:bCs/>
          <w:sz w:val="22"/>
          <w:szCs w:val="22"/>
        </w:rPr>
        <w:t xml:space="preserve">Jak oznaczać dokumenty i działania informacyjno-promocyjne w projekcie? </w:t>
      </w:r>
    </w:p>
    <w:p w14:paraId="6A15C89F" w14:textId="77777777" w:rsidR="0069385B" w:rsidRPr="00F15585" w:rsidRDefault="0069385B" w:rsidP="0069385B">
      <w:pPr>
        <w:pStyle w:val="Default"/>
        <w:spacing w:line="276" w:lineRule="auto"/>
        <w:ind w:right="248"/>
        <w:rPr>
          <w:rFonts w:asciiTheme="minorHAnsi" w:hAnsiTheme="minorHAnsi" w:cstheme="minorHAnsi"/>
          <w:sz w:val="22"/>
          <w:szCs w:val="22"/>
        </w:rPr>
      </w:pPr>
    </w:p>
    <w:p w14:paraId="60BE791D" w14:textId="77777777" w:rsidR="0069385B" w:rsidRPr="00F15585" w:rsidRDefault="0069385B" w:rsidP="008B646D">
      <w:pPr>
        <w:pStyle w:val="Default"/>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Pr>
          <w:rFonts w:asciiTheme="minorHAnsi" w:hAnsiTheme="minorHAnsi" w:cstheme="minorHAnsi"/>
          <w:sz w:val="22"/>
          <w:szCs w:val="22"/>
        </w:rPr>
        <w:br/>
      </w:r>
      <w:r w:rsidRPr="00F15585">
        <w:rPr>
          <w:rFonts w:asciiTheme="minorHAnsi" w:hAnsiTheme="minorHAnsi" w:cstheme="minorHAnsi"/>
          <w:sz w:val="22"/>
          <w:szCs w:val="22"/>
        </w:rPr>
        <w:t>i ingerować w ich wzory, np. z powodu obowiązującego prawa (dokumenty księgowe, certyfikaty etc.).</w:t>
      </w:r>
    </w:p>
    <w:p w14:paraId="06394952"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62" w:name="_Hlk126594892"/>
    </w:p>
    <w:p w14:paraId="5EBE84F6" w14:textId="77777777" w:rsidR="0069385B" w:rsidRPr="00F15585" w:rsidDel="003306F5" w:rsidRDefault="0069385B" w:rsidP="008B646D">
      <w:pPr>
        <w:spacing w:line="276" w:lineRule="auto"/>
        <w:ind w:right="248"/>
        <w:jc w:val="both"/>
        <w:rPr>
          <w:rFonts w:asciiTheme="minorHAnsi" w:hAnsiTheme="minorHAnsi" w:cstheme="minorHAnsi"/>
          <w:sz w:val="22"/>
          <w:szCs w:val="22"/>
        </w:rPr>
      </w:pPr>
      <w:r w:rsidRPr="00F15585" w:rsidDel="003306F5">
        <w:rPr>
          <w:rFonts w:asciiTheme="minorHAnsi" w:hAnsiTheme="minorHAnsi" w:cstheme="minorHAnsi"/>
          <w:sz w:val="22"/>
          <w:szCs w:val="22"/>
        </w:rPr>
        <w:t>Uw</w:t>
      </w:r>
      <w:bookmarkEnd w:id="62"/>
      <w:r w:rsidRPr="00F15585"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4DFFB7B8" w14:textId="77777777" w:rsidR="0069385B" w:rsidRPr="00F15585" w:rsidRDefault="0069385B" w:rsidP="0069385B">
      <w:pPr>
        <w:pStyle w:val="Akapitzlist"/>
        <w:spacing w:before="40" w:after="40" w:line="276" w:lineRule="auto"/>
        <w:ind w:left="0" w:right="248"/>
        <w:jc w:val="both"/>
        <w:rPr>
          <w:rFonts w:asciiTheme="minorHAnsi" w:hAnsiTheme="minorHAnsi" w:cstheme="minorHAnsi"/>
          <w:b/>
          <w:sz w:val="22"/>
          <w:szCs w:val="22"/>
        </w:rPr>
      </w:pPr>
    </w:p>
    <w:p w14:paraId="6637EC54" w14:textId="77777777" w:rsidR="0069385B" w:rsidRPr="00F15585" w:rsidRDefault="0069385B" w:rsidP="0001715F">
      <w:pPr>
        <w:pStyle w:val="Akapitzlist"/>
        <w:numPr>
          <w:ilvl w:val="1"/>
          <w:numId w:val="55"/>
        </w:numPr>
        <w:spacing w:before="40" w:after="40" w:line="276" w:lineRule="auto"/>
        <w:ind w:left="0" w:right="248" w:firstLine="0"/>
        <w:jc w:val="both"/>
        <w:rPr>
          <w:rFonts w:asciiTheme="minorHAnsi" w:hAnsiTheme="minorHAnsi" w:cstheme="minorHAnsi"/>
          <w:b/>
          <w:sz w:val="22"/>
          <w:szCs w:val="22"/>
        </w:rPr>
      </w:pPr>
      <w:r w:rsidRPr="00F15585">
        <w:rPr>
          <w:rFonts w:asciiTheme="minorHAnsi" w:hAnsiTheme="minorHAnsi" w:cstheme="minorHAnsi"/>
          <w:b/>
          <w:sz w:val="22"/>
          <w:szCs w:val="22"/>
        </w:rPr>
        <w:t>Jakie znaki graficzne należy umieścić?</w:t>
      </w:r>
    </w:p>
    <w:p w14:paraId="0A722E3B"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p>
    <w:p w14:paraId="59644D7F"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51"/>
        <w:gridCol w:w="2276"/>
        <w:gridCol w:w="2505"/>
      </w:tblGrid>
      <w:tr w:rsidR="0069385B" w:rsidRPr="00F15585" w14:paraId="26C2E1DE" w14:textId="77777777" w:rsidTr="004A03B2">
        <w:tc>
          <w:tcPr>
            <w:tcW w:w="0" w:type="auto"/>
            <w:vAlign w:val="center"/>
          </w:tcPr>
          <w:p w14:paraId="77FDE696"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6284067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7DF82A4A" w14:textId="77777777" w:rsidR="0069385B" w:rsidRPr="00F15585" w:rsidRDefault="0069385B" w:rsidP="004A03B2">
            <w:pPr>
              <w:spacing w:before="120" w:after="120" w:line="276" w:lineRule="auto"/>
              <w:ind w:right="248"/>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347B41C9" w14:textId="77777777" w:rsidR="0069385B" w:rsidRPr="00F15585" w:rsidRDefault="0069385B" w:rsidP="004A03B2">
            <w:pPr>
              <w:spacing w:before="120" w:after="120" w:line="276" w:lineRule="auto"/>
              <w:ind w:right="248"/>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77977AE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p>
        </w:tc>
        <w:tc>
          <w:tcPr>
            <w:tcW w:w="2399" w:type="dxa"/>
            <w:vAlign w:val="center"/>
          </w:tcPr>
          <w:p w14:paraId="09521928"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2D9BBA1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4A3FFFA4"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p>
        </w:tc>
        <w:tc>
          <w:tcPr>
            <w:tcW w:w="0" w:type="auto"/>
            <w:vAlign w:val="center"/>
          </w:tcPr>
          <w:p w14:paraId="143F2241"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511CBC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69385B" w:rsidRPr="00F15585" w14:paraId="0E98EFCD" w14:textId="77777777" w:rsidTr="004A03B2">
        <w:trPr>
          <w:trHeight w:val="77"/>
        </w:trPr>
        <w:tc>
          <w:tcPr>
            <w:tcW w:w="0" w:type="auto"/>
            <w:gridSpan w:val="4"/>
          </w:tcPr>
          <w:p w14:paraId="1D5FB5F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7BD3FCD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69C2ACA8" wp14:editId="29261559">
                  <wp:extent cx="5396577" cy="505037"/>
                  <wp:effectExtent l="0" t="0" r="0" b="0"/>
                  <wp:docPr id="3" name="Obraz 3"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typ programu Fundusze Europejskie dla Pomorza, &#10;barwy Rzeczpospolitej Polskiej, flaga Unii Europejskiej z oznaczeniem &quot;dofinansowane przez Unię Europejską&quot;,&#10;znak województwa pomorskiego, Urząd Marszałkowski Województwa Pomorskiego"/>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1C343775" w14:textId="77777777" w:rsidR="0069385B" w:rsidRPr="00F15585" w:rsidRDefault="0069385B" w:rsidP="0069385B">
      <w:pPr>
        <w:spacing w:before="40" w:after="40" w:line="276" w:lineRule="auto"/>
        <w:ind w:right="248"/>
        <w:jc w:val="both"/>
        <w:rPr>
          <w:rFonts w:asciiTheme="minorHAnsi" w:eastAsia="Calibri" w:hAnsiTheme="minorHAnsi" w:cstheme="minorHAnsi"/>
          <w:sz w:val="22"/>
          <w:szCs w:val="22"/>
          <w:lang w:eastAsia="en-US"/>
        </w:rPr>
      </w:pPr>
    </w:p>
    <w:p w14:paraId="1A404EE2"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63" w:name="_Toc488324585"/>
      <w:bookmarkStart w:id="64" w:name="_Toc123805818"/>
      <w:bookmarkStart w:id="65" w:name="_Toc123806385"/>
      <w:bookmarkStart w:id="66" w:name="_Toc123806450"/>
      <w:bookmarkStart w:id="67" w:name="_Toc123806739"/>
      <w:bookmarkStart w:id="68" w:name="_Toc168051347"/>
      <w:bookmarkStart w:id="69" w:name="_Toc241847908"/>
      <w:r w:rsidRPr="00326084">
        <w:rPr>
          <w:rFonts w:asciiTheme="minorHAnsi" w:hAnsiTheme="minorHAnsi" w:cstheme="minorHAnsi"/>
          <w:b/>
          <w:color w:val="auto"/>
          <w:sz w:val="22"/>
          <w:szCs w:val="22"/>
        </w:rPr>
        <w:lastRenderedPageBreak/>
        <w:t>Liczba znaków</w:t>
      </w:r>
      <w:bookmarkEnd w:id="63"/>
      <w:r w:rsidRPr="00326084">
        <w:rPr>
          <w:rFonts w:asciiTheme="minorHAnsi" w:hAnsiTheme="minorHAnsi" w:cstheme="minorHAnsi"/>
          <w:b/>
          <w:color w:val="auto"/>
          <w:sz w:val="22"/>
          <w:szCs w:val="22"/>
        </w:rPr>
        <w:t xml:space="preserve"> w zestawieniu</w:t>
      </w:r>
      <w:bookmarkEnd w:id="64"/>
      <w:bookmarkEnd w:id="65"/>
      <w:bookmarkEnd w:id="66"/>
      <w:bookmarkEnd w:id="67"/>
      <w:bookmarkEnd w:id="68"/>
      <w:bookmarkEnd w:id="69"/>
    </w:p>
    <w:p w14:paraId="301F039A"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Pr="00F15585">
        <w:rPr>
          <w:rStyle w:val="Odwoanieprzypisudolnego"/>
          <w:rFonts w:asciiTheme="minorHAnsi" w:hAnsiTheme="minorHAnsi" w:cstheme="minorHAnsi"/>
          <w:color w:val="000000"/>
        </w:rPr>
        <w:footnoteReference w:id="69"/>
      </w:r>
      <w:r w:rsidRPr="00F15585">
        <w:rPr>
          <w:rFonts w:asciiTheme="minorHAnsi" w:hAnsiTheme="minorHAnsi" w:cstheme="minorHAnsi"/>
          <w:color w:val="000000"/>
          <w:sz w:val="22"/>
          <w:szCs w:val="22"/>
        </w:rPr>
        <w:t xml:space="preserve">, łącznie ze znakami FE, znakiem barw RP i znakiem UE oraz znakiem województwa (znak Urzędu Marszałkowskiego Województwa Pomorskiego). </w:t>
      </w:r>
    </w:p>
    <w:p w14:paraId="30D9FA12" w14:textId="77777777" w:rsidR="0069385B" w:rsidRPr="00F15585" w:rsidRDefault="0069385B" w:rsidP="008B646D">
      <w:pPr>
        <w:spacing w:line="276" w:lineRule="auto"/>
        <w:ind w:right="248"/>
        <w:jc w:val="both"/>
        <w:rPr>
          <w:rFonts w:asciiTheme="minorHAnsi" w:hAnsiTheme="minorHAnsi" w:cstheme="minorHAnsi"/>
          <w:b/>
          <w:bCs/>
          <w:color w:val="000000"/>
          <w:sz w:val="22"/>
          <w:szCs w:val="22"/>
        </w:rPr>
      </w:pPr>
    </w:p>
    <w:p w14:paraId="355B5730"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0C2C8D54" w14:textId="77777777" w:rsidR="0069385B" w:rsidRPr="00F15585" w:rsidRDefault="0069385B" w:rsidP="0069385B">
      <w:pPr>
        <w:pStyle w:val="Nagwek2"/>
        <w:ind w:right="248"/>
        <w:jc w:val="left"/>
        <w:rPr>
          <w:rFonts w:cstheme="minorHAnsi"/>
          <w:szCs w:val="22"/>
        </w:rPr>
      </w:pPr>
      <w:bookmarkStart w:id="70" w:name="_Toc488324559"/>
      <w:bookmarkStart w:id="71" w:name="_Toc123805819"/>
      <w:bookmarkStart w:id="72" w:name="_Toc123806386"/>
      <w:bookmarkStart w:id="73" w:name="_Toc123806451"/>
      <w:bookmarkStart w:id="74" w:name="_Toc123806740"/>
    </w:p>
    <w:p w14:paraId="24368E88" w14:textId="77777777" w:rsidR="0069385B" w:rsidRPr="00F15585" w:rsidRDefault="0069385B" w:rsidP="0001715F">
      <w:pPr>
        <w:pStyle w:val="Nagwek2"/>
        <w:keepLines w:val="0"/>
        <w:numPr>
          <w:ilvl w:val="0"/>
          <w:numId w:val="55"/>
        </w:numPr>
        <w:spacing w:before="240" w:after="240"/>
        <w:ind w:left="0" w:right="248" w:firstLine="0"/>
        <w:jc w:val="left"/>
        <w:rPr>
          <w:rFonts w:cstheme="minorHAnsi"/>
          <w:szCs w:val="22"/>
        </w:rPr>
      </w:pPr>
      <w:bookmarkStart w:id="75" w:name="_Toc168051348"/>
      <w:bookmarkStart w:id="76" w:name="_Toc241847909"/>
      <w:r w:rsidRPr="00F15585">
        <w:rPr>
          <w:rFonts w:cstheme="minorHAnsi"/>
          <w:szCs w:val="22"/>
        </w:rPr>
        <w:t>Jak oznaczać miejsce projektu?</w:t>
      </w:r>
      <w:bookmarkEnd w:id="70"/>
      <w:r w:rsidRPr="00F15585">
        <w:rPr>
          <w:rFonts w:cstheme="minorHAnsi"/>
          <w:szCs w:val="22"/>
        </w:rPr>
        <w:t xml:space="preserve"> Tablice i plakaty.</w:t>
      </w:r>
      <w:bookmarkEnd w:id="71"/>
      <w:bookmarkEnd w:id="72"/>
      <w:bookmarkEnd w:id="73"/>
      <w:bookmarkEnd w:id="74"/>
      <w:bookmarkEnd w:id="75"/>
      <w:bookmarkEnd w:id="76"/>
    </w:p>
    <w:p w14:paraId="5C06C807" w14:textId="086D8F7B" w:rsidR="0069385B" w:rsidRPr="00F15585" w:rsidRDefault="0069385B" w:rsidP="008B646D">
      <w:pPr>
        <w:spacing w:line="276" w:lineRule="auto"/>
        <w:ind w:right="248"/>
        <w:jc w:val="both"/>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Zarówno tablice, jak i plakaty, muszą znajdować się </w:t>
      </w:r>
      <w:r w:rsidRPr="00F15585">
        <w:rPr>
          <w:rFonts w:asciiTheme="minorHAnsi" w:hAnsiTheme="minorHAnsi" w:cstheme="minorHAnsi"/>
          <w:b/>
          <w:bCs/>
          <w:sz w:val="22"/>
          <w:szCs w:val="22"/>
        </w:rPr>
        <w:t>w miejscu dobrze widocznym</w:t>
      </w:r>
      <w:r w:rsidR="00F93149">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0B349F78"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77" w:name="_Toc488324560"/>
      <w:bookmarkStart w:id="78" w:name="_Toc123805820"/>
      <w:bookmarkStart w:id="79" w:name="_Toc123806387"/>
      <w:bookmarkStart w:id="80" w:name="_Toc123806452"/>
      <w:bookmarkStart w:id="81" w:name="_Toc123806741"/>
      <w:bookmarkStart w:id="82" w:name="_Toc168051349"/>
      <w:bookmarkStart w:id="83" w:name="_Toc241847910"/>
      <w:r w:rsidRPr="00326084">
        <w:rPr>
          <w:rFonts w:asciiTheme="minorHAnsi" w:hAnsiTheme="minorHAnsi" w:cstheme="minorHAnsi"/>
          <w:b/>
          <w:color w:val="auto"/>
          <w:sz w:val="22"/>
          <w:szCs w:val="22"/>
        </w:rPr>
        <w:t>Tablice informacyjne</w:t>
      </w:r>
      <w:bookmarkEnd w:id="77"/>
      <w:bookmarkEnd w:id="78"/>
      <w:bookmarkEnd w:id="79"/>
      <w:bookmarkEnd w:id="80"/>
      <w:bookmarkEnd w:id="81"/>
      <w:bookmarkEnd w:id="82"/>
      <w:bookmarkEnd w:id="83"/>
    </w:p>
    <w:p w14:paraId="7CD679C9" w14:textId="77777777" w:rsidR="0069385B" w:rsidRPr="00F15585" w:rsidRDefault="0069385B" w:rsidP="0001715F">
      <w:pPr>
        <w:numPr>
          <w:ilvl w:val="2"/>
          <w:numId w:val="55"/>
        </w:numPr>
        <w:spacing w:before="120" w:after="120" w:line="276" w:lineRule="auto"/>
        <w:ind w:left="0" w:right="248" w:firstLine="0"/>
        <w:rPr>
          <w:rFonts w:asciiTheme="minorHAnsi" w:hAnsiTheme="minorHAnsi" w:cstheme="minorHAnsi"/>
          <w:b/>
          <w:bCs/>
          <w:sz w:val="22"/>
          <w:szCs w:val="22"/>
        </w:rPr>
      </w:pPr>
      <w:r w:rsidRPr="00F15585">
        <w:rPr>
          <w:rFonts w:asciiTheme="minorHAnsi" w:hAnsiTheme="minorHAnsi" w:cstheme="minorHAnsi"/>
          <w:b/>
          <w:bCs/>
          <w:sz w:val="22"/>
          <w:szCs w:val="22"/>
        </w:rPr>
        <w:t>Jak powinna wyglądać tablica informacyjna?</w:t>
      </w:r>
    </w:p>
    <w:p w14:paraId="4B0B00E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musi zawierać:</w:t>
      </w:r>
    </w:p>
    <w:p w14:paraId="002E01D3" w14:textId="77777777"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0008AAB6" w14:textId="77777777"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nazwę beneficjenta,</w:t>
      </w:r>
    </w:p>
    <w:p w14:paraId="6789BE4A" w14:textId="15E3E9A5"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tytuł </w:t>
      </w:r>
      <w:r w:rsidR="00F93149">
        <w:rPr>
          <w:rFonts w:asciiTheme="minorHAnsi" w:hAnsiTheme="minorHAnsi" w:cstheme="minorHAnsi"/>
          <w:sz w:val="22"/>
          <w:szCs w:val="22"/>
        </w:rPr>
        <w:t xml:space="preserve">lub skrócony tytuł </w:t>
      </w:r>
      <w:r w:rsidRPr="00F15585">
        <w:rPr>
          <w:rFonts w:asciiTheme="minorHAnsi" w:hAnsiTheme="minorHAnsi" w:cstheme="minorHAnsi"/>
          <w:sz w:val="22"/>
          <w:szCs w:val="22"/>
        </w:rPr>
        <w:t>projektu (</w:t>
      </w:r>
      <w:r w:rsidR="00F93149">
        <w:rPr>
          <w:rFonts w:asciiTheme="minorHAnsi" w:hAnsiTheme="minorHAnsi" w:cstheme="minorHAnsi"/>
          <w:sz w:val="22"/>
          <w:szCs w:val="22"/>
        </w:rPr>
        <w:t>musi zmieścić się w maksymalnie 3 wierszach</w:t>
      </w:r>
      <w:r w:rsidRPr="00F15585">
        <w:rPr>
          <w:rFonts w:asciiTheme="minorHAnsi" w:hAnsiTheme="minorHAnsi" w:cstheme="minorHAnsi"/>
          <w:sz w:val="22"/>
          <w:szCs w:val="22"/>
        </w:rPr>
        <w:t>),</w:t>
      </w:r>
    </w:p>
    <w:p w14:paraId="2A56119C" w14:textId="63870BA2" w:rsidR="0069385B" w:rsidRPr="00F15585" w:rsidRDefault="0069385B" w:rsidP="0001715F">
      <w:pPr>
        <w:numPr>
          <w:ilvl w:val="0"/>
          <w:numId w:val="56"/>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adres </w:t>
      </w:r>
      <w:r w:rsidR="00B76E98">
        <w:rPr>
          <w:rFonts w:asciiTheme="minorHAnsi" w:hAnsiTheme="minorHAnsi" w:cstheme="minorHAnsi"/>
          <w:sz w:val="22"/>
          <w:szCs w:val="22"/>
        </w:rPr>
        <w:t>strony</w:t>
      </w:r>
      <w:r w:rsidR="00B76E98" w:rsidRPr="00F15585">
        <w:rPr>
          <w:rFonts w:asciiTheme="minorHAnsi" w:hAnsiTheme="minorHAnsi" w:cstheme="minorHAnsi"/>
          <w:sz w:val="22"/>
          <w:szCs w:val="22"/>
        </w:rPr>
        <w:t xml:space="preserve"> </w:t>
      </w:r>
      <w:hyperlink r:id="rId19" w:history="1">
        <w:r w:rsidRPr="00A131C8">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w:t>
      </w:r>
    </w:p>
    <w:p w14:paraId="42EE60FE" w14:textId="77777777" w:rsidR="0069385B" w:rsidRPr="00F15585" w:rsidRDefault="0069385B" w:rsidP="008B646D">
      <w:pPr>
        <w:spacing w:before="120" w:after="120" w:line="276" w:lineRule="auto"/>
        <w:ind w:right="248"/>
        <w:jc w:val="both"/>
        <w:rPr>
          <w:rFonts w:asciiTheme="minorHAnsi" w:hAnsiTheme="minorHAnsi" w:cstheme="minorHAnsi"/>
          <w:b/>
          <w:sz w:val="22"/>
          <w:szCs w:val="22"/>
        </w:rPr>
      </w:pPr>
    </w:p>
    <w:p w14:paraId="4E0BC983"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Wzór tablicy dla programu Fundusze Europejskie dla Pomorza 2021-2027:</w:t>
      </w:r>
    </w:p>
    <w:p w14:paraId="353E8D3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34D409E2" wp14:editId="10C66ACC">
            <wp:extent cx="4379569" cy="2190750"/>
            <wp:effectExtent l="0" t="0" r="2540" b="0"/>
            <wp:docPr id="4" name="Obraz 4" descr="wzór tablicy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wzór tablicy dla programu Fundusze Europejskie dla Pomorza zawierający logotyp Programu, flagę Unii Europejskiej oraz znak województwa pomorskiego oraz informację w jaki sposób wpisać tytuł projektu i jego beneficjenta."/>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81525" cy="2191729"/>
                    </a:xfrm>
                    <a:prstGeom prst="rect">
                      <a:avLst/>
                    </a:prstGeom>
                  </pic:spPr>
                </pic:pic>
              </a:graphicData>
            </a:graphic>
          </wp:inline>
        </w:drawing>
      </w:r>
    </w:p>
    <w:p w14:paraId="3BBD578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color w:val="000000"/>
          <w:sz w:val="22"/>
          <w:szCs w:val="22"/>
        </w:rPr>
        <w:lastRenderedPageBreak/>
        <w:t>Projekty tablic są przygotowane w trzech wymiarach: 80/40, 120/60 i 240/120 cm</w:t>
      </w:r>
      <w:r w:rsidRPr="00F15585">
        <w:rPr>
          <w:rFonts w:asciiTheme="minorHAnsi" w:hAnsiTheme="minorHAnsi" w:cstheme="minorHAnsi"/>
          <w:sz w:val="22"/>
          <w:szCs w:val="22"/>
        </w:rPr>
        <w:t>.</w:t>
      </w:r>
    </w:p>
    <w:p w14:paraId="69D3548B"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6B5F406B" w14:textId="77777777" w:rsidR="0069385B" w:rsidRPr="00F15585" w:rsidRDefault="0069385B" w:rsidP="0069385B">
      <w:pPr>
        <w:spacing w:line="276" w:lineRule="auto"/>
        <w:ind w:right="248"/>
        <w:rPr>
          <w:rFonts w:asciiTheme="minorHAnsi" w:hAnsiTheme="minorHAnsi" w:cstheme="minorHAnsi"/>
          <w:b/>
          <w:color w:val="000000"/>
          <w:sz w:val="22"/>
          <w:szCs w:val="22"/>
        </w:rPr>
      </w:pPr>
      <w:r w:rsidRPr="00F15585">
        <w:rPr>
          <w:rFonts w:asciiTheme="minorHAnsi" w:hAnsiTheme="minorHAnsi" w:cstheme="minorHAnsi"/>
          <w:b/>
          <w:color w:val="000000"/>
          <w:sz w:val="22"/>
          <w:szCs w:val="22"/>
        </w:rPr>
        <w:t xml:space="preserve">UWAGA: Wzór tablic informacyjnych jest obowiązkowy, tzn. nie można go modyfikować, dodawać/usuwać znaków, poza uzupełnianiem treści we wskazanych polach. </w:t>
      </w:r>
    </w:p>
    <w:p w14:paraId="4037469A"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239C53FE"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84" w:name="_Toc123805821"/>
      <w:bookmarkStart w:id="85" w:name="_Toc123806388"/>
      <w:bookmarkStart w:id="86" w:name="_Toc123806453"/>
      <w:bookmarkStart w:id="87" w:name="_Toc123806742"/>
      <w:bookmarkStart w:id="88" w:name="_Toc168051350"/>
      <w:bookmarkStart w:id="89" w:name="_Toc241847911"/>
      <w:r w:rsidRPr="00326084">
        <w:rPr>
          <w:rFonts w:asciiTheme="minorHAnsi" w:hAnsiTheme="minorHAnsi" w:cstheme="minorHAnsi"/>
          <w:b/>
          <w:color w:val="auto"/>
          <w:sz w:val="22"/>
          <w:szCs w:val="22"/>
        </w:rPr>
        <w:t>Gdzie umieścić tablicę informacyjną?</w:t>
      </w:r>
      <w:bookmarkEnd w:id="84"/>
      <w:bookmarkEnd w:id="85"/>
      <w:bookmarkEnd w:id="86"/>
      <w:bookmarkEnd w:id="87"/>
      <w:bookmarkEnd w:id="88"/>
      <w:bookmarkEnd w:id="89"/>
    </w:p>
    <w:p w14:paraId="3F4F0D24" w14:textId="00C51683"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Tablicę informacyjną umieść w miejscu realizacji projektu, np. tam, gdzie prowadzone są prace budowlane lub infrastrukturalne</w:t>
      </w:r>
      <w:r w:rsidR="00ED4992">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t>
      </w:r>
    </w:p>
    <w:p w14:paraId="56B7FE0F" w14:textId="6EE62F29"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Jeżeli realizujesz projekt, ale nie przewidujesz w nim prac budowlanych lub infrastrukturalnych, </w:t>
      </w:r>
      <w:r>
        <w:rPr>
          <w:rFonts w:asciiTheme="minorHAnsi" w:hAnsiTheme="minorHAnsi" w:cstheme="minorHAnsi"/>
          <w:sz w:val="22"/>
          <w:szCs w:val="22"/>
        </w:rPr>
        <w:br/>
      </w:r>
      <w:r w:rsidRPr="00F15585">
        <w:rPr>
          <w:rFonts w:asciiTheme="minorHAnsi" w:hAnsiTheme="minorHAnsi" w:cstheme="minorHAnsi"/>
          <w:sz w:val="22"/>
          <w:szCs w:val="22"/>
        </w:rPr>
        <w:t>a planujesz inwestycje rzeczowe lub zakup sprzętu, to tablic</w:t>
      </w:r>
      <w:r w:rsidR="009162C7">
        <w:rPr>
          <w:rFonts w:asciiTheme="minorHAnsi" w:hAnsiTheme="minorHAnsi" w:cstheme="minorHAnsi"/>
          <w:sz w:val="22"/>
          <w:szCs w:val="22"/>
        </w:rPr>
        <w:t xml:space="preserve">ę </w:t>
      </w:r>
      <w:bookmarkStart w:id="90" w:name="_Hlk195519416"/>
      <w:r w:rsidR="009162C7">
        <w:rPr>
          <w:rFonts w:asciiTheme="minorHAnsi" w:hAnsiTheme="minorHAnsi" w:cstheme="minorHAnsi"/>
          <w:sz w:val="22"/>
          <w:szCs w:val="22"/>
        </w:rPr>
        <w:t>umieść np. na budynku siedziby lub przed budynkiem, gdzie zostanie zainstalowany sprzęt, czyli w miejscu realizacji projektu</w:t>
      </w:r>
      <w:r w:rsidRPr="00F15585">
        <w:rPr>
          <w:rFonts w:asciiTheme="minorHAnsi" w:hAnsiTheme="minorHAnsi" w:cstheme="minorHAnsi"/>
          <w:sz w:val="22"/>
          <w:szCs w:val="22"/>
        </w:rPr>
        <w:t xml:space="preserve"> </w:t>
      </w:r>
      <w:bookmarkEnd w:id="90"/>
      <w:r w:rsidRPr="00F15585">
        <w:rPr>
          <w:rFonts w:asciiTheme="minorHAnsi" w:hAnsiTheme="minorHAnsi" w:cstheme="minorHAnsi"/>
          <w:sz w:val="22"/>
          <w:szCs w:val="22"/>
        </w:rPr>
        <w:t>.</w:t>
      </w:r>
    </w:p>
    <w:p w14:paraId="6B9A797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Wybierz miejsce dobrze widoczne i ogólnie dostępne, gdzie największa liczba osób będzie miała możliwość zapoznać się z treścią tablicy.  </w:t>
      </w:r>
    </w:p>
    <w:p w14:paraId="20319E6C" w14:textId="0FAC230C"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Jeśli prowadzisz prace</w:t>
      </w:r>
      <w:r w:rsidR="00C05C77">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 kilku lokalizacjach, </w:t>
      </w:r>
      <w:r w:rsidR="00C05C77">
        <w:rPr>
          <w:rFonts w:asciiTheme="minorHAnsi" w:hAnsiTheme="minorHAnsi" w:cstheme="minorHAnsi"/>
          <w:sz w:val="22"/>
          <w:szCs w:val="22"/>
        </w:rPr>
        <w:t>ustaw</w:t>
      </w:r>
      <w:r w:rsidRPr="00F15585">
        <w:rPr>
          <w:rFonts w:asciiTheme="minorHAnsi" w:hAnsiTheme="minorHAnsi" w:cstheme="minorHAnsi"/>
          <w:sz w:val="22"/>
          <w:szCs w:val="22"/>
        </w:rPr>
        <w:t xml:space="preserve"> kilka tablic w kluczowych dla projektu miejscach. </w:t>
      </w:r>
    </w:p>
    <w:p w14:paraId="2A975BE5"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 przypadku inwestycji liniowych (takich jak np. drogi, koleje, ścieżki rowerowe etc.) umieść przynajmniej dwie tablice informacyjne: na odcinku początkowym i końcowym. Tablic może być więcej, w zależności od potrzeb.</w:t>
      </w:r>
    </w:p>
    <w:p w14:paraId="0BAD1EAF" w14:textId="4380DEB5" w:rsidR="0069385B"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Powierzchnia tablicy powinna być odpowiednio duża tak, aby była dobrze widoczna. </w:t>
      </w:r>
    </w:p>
    <w:p w14:paraId="41ECA9A2" w14:textId="0D60DF61" w:rsidR="00C05C77" w:rsidRPr="00F15585" w:rsidRDefault="00C05C77" w:rsidP="008B646D">
      <w:pPr>
        <w:spacing w:line="276" w:lineRule="auto"/>
        <w:ind w:right="248"/>
        <w:jc w:val="both"/>
        <w:rPr>
          <w:rFonts w:asciiTheme="minorHAnsi" w:hAnsiTheme="minorHAnsi" w:cstheme="minorHAnsi"/>
          <w:sz w:val="22"/>
          <w:szCs w:val="22"/>
        </w:rPr>
      </w:pPr>
      <w:bookmarkStart w:id="91" w:name="_Hlk195519596"/>
      <w:r>
        <w:rPr>
          <w:rFonts w:asciiTheme="minorHAnsi" w:hAnsiTheme="minorHAnsi" w:cstheme="minorHAnsi"/>
          <w:sz w:val="22"/>
          <w:szCs w:val="22"/>
        </w:rPr>
        <w:t>UWAGA: Staraj się tak rozmieszczać tablice, aby w jak największym stopniu zrealizować cel komunikacyjny, jakim jest zwiększenie widoczności działań i efektów polityki spójności. Unikaj stawiania wielu tablic w tym samym miejscu.</w:t>
      </w:r>
    </w:p>
    <w:bookmarkEnd w:id="91"/>
    <w:p w14:paraId="0B7EE5C9"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1E420B11"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92" w:name="_Toc123805822"/>
      <w:bookmarkStart w:id="93" w:name="_Toc123806389"/>
      <w:bookmarkStart w:id="94" w:name="_Toc123806454"/>
      <w:bookmarkStart w:id="95" w:name="_Toc123806743"/>
      <w:bookmarkStart w:id="96" w:name="_Toc168051351"/>
      <w:bookmarkStart w:id="97" w:name="_Toc241847912"/>
      <w:bookmarkStart w:id="98" w:name="_Toc488324564"/>
      <w:r w:rsidRPr="00326084">
        <w:rPr>
          <w:rFonts w:asciiTheme="minorHAnsi" w:hAnsiTheme="minorHAnsi" w:cstheme="minorHAnsi"/>
          <w:b/>
          <w:color w:val="auto"/>
          <w:sz w:val="22"/>
          <w:szCs w:val="22"/>
        </w:rPr>
        <w:t>Kiedy umieścić tablicę informacyjną i na jak długo?</w:t>
      </w:r>
      <w:bookmarkEnd w:id="92"/>
      <w:bookmarkEnd w:id="93"/>
      <w:bookmarkEnd w:id="94"/>
      <w:bookmarkEnd w:id="95"/>
      <w:bookmarkEnd w:id="96"/>
      <w:bookmarkEnd w:id="97"/>
      <w:r w:rsidRPr="00326084">
        <w:rPr>
          <w:rFonts w:asciiTheme="minorHAnsi" w:hAnsiTheme="minorHAnsi" w:cstheme="minorHAnsi"/>
          <w:b/>
          <w:color w:val="auto"/>
          <w:sz w:val="22"/>
          <w:szCs w:val="22"/>
        </w:rPr>
        <w:t xml:space="preserve"> </w:t>
      </w:r>
      <w:bookmarkEnd w:id="98"/>
    </w:p>
    <w:p w14:paraId="66AF43BF"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99" w:name="_Hlk124327465"/>
      <w:r w:rsidRPr="00F15585">
        <w:rPr>
          <w:rFonts w:asciiTheme="minorHAnsi" w:hAnsiTheme="minorHAnsi" w:cstheme="minorHAnsi"/>
          <w:sz w:val="22"/>
          <w:szCs w:val="22"/>
        </w:rPr>
        <w:t xml:space="preserve">Tablicę informacyjną musisz umieścić niezwłocznie po rozpoczęciu fizycznej realizacji Projektu obejmującego inwestycje rzeczowe lub zainstalowaniu zakupionego sprzętu. </w:t>
      </w:r>
      <w:bookmarkEnd w:id="99"/>
      <w:r w:rsidRPr="00F15585">
        <w:rPr>
          <w:rFonts w:asciiTheme="minorHAnsi" w:hAnsiTheme="minorHAnsi" w:cstheme="minorHAnsi"/>
          <w:sz w:val="22"/>
          <w:szCs w:val="22"/>
        </w:rPr>
        <w:t>Jeśli projekt rozpoczął się przed uzyskaniem dofinansowania, tablica powinna stanąć bezpośrednio po podpisaniu umowy lub uzyskaniu decyzji o dofinansowaniu (nie później niż dwa miesiące od tej daty).</w:t>
      </w:r>
    </w:p>
    <w:p w14:paraId="6CC6D58B" w14:textId="77777777" w:rsidR="0069385B" w:rsidRPr="00F15585" w:rsidRDefault="0069385B" w:rsidP="008B646D">
      <w:pPr>
        <w:spacing w:line="276" w:lineRule="auto"/>
        <w:ind w:right="248"/>
        <w:jc w:val="both"/>
        <w:rPr>
          <w:rFonts w:asciiTheme="minorHAnsi" w:hAnsiTheme="minorHAnsi" w:cstheme="minorHAnsi"/>
          <w:sz w:val="22"/>
          <w:szCs w:val="22"/>
        </w:rPr>
      </w:pPr>
    </w:p>
    <w:p w14:paraId="22FB299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18763ABA" w14:textId="77777777" w:rsidR="0069385B" w:rsidRPr="00F15585" w:rsidRDefault="0069385B" w:rsidP="0069385B">
      <w:pPr>
        <w:spacing w:before="120" w:after="120" w:line="276" w:lineRule="auto"/>
        <w:ind w:right="248"/>
        <w:rPr>
          <w:rFonts w:asciiTheme="minorHAnsi" w:hAnsiTheme="minorHAnsi" w:cstheme="minorHAnsi"/>
          <w:b/>
          <w:color w:val="FF0000"/>
          <w:sz w:val="22"/>
          <w:szCs w:val="22"/>
        </w:rPr>
      </w:pPr>
    </w:p>
    <w:p w14:paraId="0AB7BB01" w14:textId="77777777" w:rsidR="0069385B" w:rsidRPr="00F15585" w:rsidRDefault="0069385B" w:rsidP="0001715F">
      <w:pPr>
        <w:pStyle w:val="Akapitzlist"/>
        <w:numPr>
          <w:ilvl w:val="2"/>
          <w:numId w:val="55"/>
        </w:numPr>
        <w:spacing w:before="120" w:after="120" w:line="276" w:lineRule="auto"/>
        <w:ind w:left="0" w:right="248" w:firstLine="0"/>
        <w:rPr>
          <w:rFonts w:asciiTheme="minorHAnsi" w:hAnsiTheme="minorHAnsi" w:cstheme="minorHAnsi"/>
          <w:b/>
          <w:bCs/>
          <w:sz w:val="22"/>
          <w:szCs w:val="22"/>
        </w:rPr>
      </w:pPr>
      <w:r w:rsidRPr="00F15585">
        <w:rPr>
          <w:rFonts w:asciiTheme="minorHAnsi" w:hAnsiTheme="minorHAnsi" w:cstheme="minorHAnsi"/>
          <w:b/>
          <w:bCs/>
          <w:sz w:val="22"/>
          <w:szCs w:val="22"/>
        </w:rPr>
        <w:t xml:space="preserve">Co zrobić, jeśli realizuję kilka projektów w tym samym miejscu? </w:t>
      </w:r>
    </w:p>
    <w:p w14:paraId="458DC92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Jeśli w tym samym miejscu realizujesz kilka projektów, które musisz oznaczyć tablicami lub jeśli </w:t>
      </w:r>
      <w:r>
        <w:rPr>
          <w:rFonts w:asciiTheme="minorHAnsi" w:hAnsiTheme="minorHAnsi" w:cstheme="minorHAnsi"/>
          <w:sz w:val="22"/>
          <w:szCs w:val="22"/>
        </w:rPr>
        <w:br/>
      </w:r>
      <w:r w:rsidRPr="00F15585">
        <w:rPr>
          <w:rFonts w:asciiTheme="minorHAnsi" w:hAnsiTheme="minorHAnsi" w:cstheme="minorHAnsi"/>
          <w:sz w:val="22"/>
          <w:szCs w:val="22"/>
        </w:rPr>
        <w:t xml:space="preserve">w późniejszym terminie otrzymasz dalsze finansowanie na ten sam projekt, możesz umieścić jedną, </w:t>
      </w:r>
      <w:r w:rsidRPr="00F15585">
        <w:rPr>
          <w:rFonts w:asciiTheme="minorHAnsi" w:hAnsiTheme="minorHAnsi" w:cstheme="minorHAnsi"/>
          <w:b/>
          <w:bCs/>
          <w:sz w:val="22"/>
          <w:szCs w:val="22"/>
        </w:rPr>
        <w:lastRenderedPageBreak/>
        <w:t>wspólną tablicę</w:t>
      </w:r>
      <w:r w:rsidRPr="00F15585">
        <w:rPr>
          <w:rFonts w:asciiTheme="minorHAnsi" w:hAnsiTheme="minorHAnsi" w:cstheme="minorHAnsi"/>
          <w:sz w:val="22"/>
          <w:szCs w:val="22"/>
        </w:rPr>
        <w:t xml:space="preserve"> </w:t>
      </w:r>
      <w:r w:rsidRPr="00F15585">
        <w:rPr>
          <w:rFonts w:asciiTheme="minorHAnsi" w:hAnsiTheme="minorHAnsi" w:cstheme="minorHAnsi"/>
          <w:b/>
          <w:bCs/>
          <w:sz w:val="22"/>
          <w:szCs w:val="22"/>
        </w:rPr>
        <w:t xml:space="preserve">informacyjną. </w:t>
      </w:r>
      <w:r w:rsidRPr="00F15585">
        <w:rPr>
          <w:rFonts w:asciiTheme="minorHAnsi" w:hAnsiTheme="minorHAnsi" w:cstheme="minorHAnsi"/>
          <w:sz w:val="22"/>
          <w:szCs w:val="22"/>
        </w:rPr>
        <w:t xml:space="preserve">Wygląd wspólnej tablicy musi być zgodny z zasadami określonymi </w:t>
      </w:r>
      <w:r>
        <w:rPr>
          <w:rFonts w:asciiTheme="minorHAnsi" w:hAnsiTheme="minorHAnsi" w:cstheme="minorHAnsi"/>
          <w:sz w:val="22"/>
          <w:szCs w:val="22"/>
        </w:rPr>
        <w:br/>
      </w:r>
      <w:r w:rsidRPr="00F15585">
        <w:rPr>
          <w:rFonts w:asciiTheme="minorHAnsi" w:hAnsiTheme="minorHAnsi" w:cstheme="minorHAnsi"/>
          <w:sz w:val="22"/>
          <w:szCs w:val="22"/>
        </w:rPr>
        <w:t>w „Księdze Tożsamości Wizualnej marki Fundusze Europejskie 2021-2027”.</w:t>
      </w:r>
    </w:p>
    <w:p w14:paraId="6B6A3142" w14:textId="77777777" w:rsidR="0069385B" w:rsidRPr="00F15585" w:rsidRDefault="0069385B" w:rsidP="0069385B">
      <w:pPr>
        <w:spacing w:line="276" w:lineRule="auto"/>
        <w:ind w:right="248"/>
        <w:rPr>
          <w:rFonts w:asciiTheme="minorHAnsi" w:hAnsiTheme="minorHAnsi" w:cstheme="minorHAnsi"/>
          <w:sz w:val="22"/>
          <w:szCs w:val="22"/>
        </w:rPr>
      </w:pPr>
    </w:p>
    <w:p w14:paraId="63F0A03E" w14:textId="77777777" w:rsidR="0069385B" w:rsidRPr="00326084" w:rsidRDefault="0069385B" w:rsidP="0001715F">
      <w:pPr>
        <w:pStyle w:val="Nagwek3"/>
        <w:keepLines w:val="0"/>
        <w:numPr>
          <w:ilvl w:val="1"/>
          <w:numId w:val="55"/>
        </w:numPr>
        <w:spacing w:before="240" w:after="240" w:line="276" w:lineRule="auto"/>
        <w:ind w:left="0" w:right="248" w:firstLine="0"/>
        <w:rPr>
          <w:rFonts w:asciiTheme="minorHAnsi" w:hAnsiTheme="minorHAnsi" w:cstheme="minorHAnsi"/>
          <w:b/>
          <w:color w:val="auto"/>
          <w:sz w:val="22"/>
          <w:szCs w:val="22"/>
        </w:rPr>
      </w:pPr>
      <w:bookmarkStart w:id="100" w:name="_Toc123805823"/>
      <w:bookmarkStart w:id="101" w:name="_Toc123806390"/>
      <w:bookmarkStart w:id="102" w:name="_Toc123806455"/>
      <w:bookmarkStart w:id="103" w:name="_Toc123806744"/>
      <w:bookmarkStart w:id="104" w:name="_Toc168051352"/>
      <w:bookmarkStart w:id="105" w:name="_Toc241847913"/>
      <w:bookmarkStart w:id="106" w:name="_Toc488324570"/>
      <w:r w:rsidRPr="00326084">
        <w:rPr>
          <w:rFonts w:asciiTheme="minorHAnsi" w:hAnsiTheme="minorHAnsi" w:cstheme="minorHAnsi"/>
          <w:b/>
          <w:color w:val="auto"/>
          <w:sz w:val="22"/>
          <w:szCs w:val="22"/>
        </w:rPr>
        <w:t>Plakaty informujące o projekcie</w:t>
      </w:r>
      <w:bookmarkEnd w:id="100"/>
      <w:bookmarkEnd w:id="101"/>
      <w:bookmarkEnd w:id="102"/>
      <w:bookmarkEnd w:id="103"/>
      <w:bookmarkEnd w:id="104"/>
      <w:bookmarkEnd w:id="105"/>
      <w:r w:rsidRPr="00326084">
        <w:rPr>
          <w:rFonts w:asciiTheme="minorHAnsi" w:hAnsiTheme="minorHAnsi" w:cstheme="minorHAnsi"/>
          <w:b/>
          <w:color w:val="auto"/>
          <w:sz w:val="22"/>
          <w:szCs w:val="22"/>
        </w:rPr>
        <w:t xml:space="preserve"> </w:t>
      </w:r>
    </w:p>
    <w:p w14:paraId="214060B0"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07" w:name="_Toc123805824"/>
      <w:bookmarkStart w:id="108" w:name="_Toc123806391"/>
      <w:bookmarkStart w:id="109" w:name="_Toc123806456"/>
      <w:bookmarkStart w:id="110" w:name="_Toc123806745"/>
      <w:bookmarkStart w:id="111" w:name="_Toc168051353"/>
      <w:bookmarkStart w:id="112" w:name="_Toc241847914"/>
      <w:r w:rsidRPr="00326084">
        <w:rPr>
          <w:rFonts w:asciiTheme="minorHAnsi" w:hAnsiTheme="minorHAnsi" w:cstheme="minorHAnsi"/>
          <w:b/>
          <w:color w:val="auto"/>
          <w:sz w:val="22"/>
          <w:szCs w:val="22"/>
        </w:rPr>
        <w:t>Jak powinien wyglądać plakat?</w:t>
      </w:r>
      <w:bookmarkEnd w:id="107"/>
      <w:bookmarkEnd w:id="108"/>
      <w:bookmarkEnd w:id="109"/>
      <w:bookmarkEnd w:id="110"/>
      <w:bookmarkEnd w:id="111"/>
      <w:bookmarkEnd w:id="112"/>
      <w:r w:rsidRPr="00326084">
        <w:rPr>
          <w:rFonts w:asciiTheme="minorHAnsi" w:hAnsiTheme="minorHAnsi" w:cstheme="minorHAnsi"/>
          <w:b/>
          <w:color w:val="auto"/>
          <w:sz w:val="22"/>
          <w:szCs w:val="22"/>
        </w:rPr>
        <w:t xml:space="preserve"> </w:t>
      </w:r>
      <w:bookmarkEnd w:id="106"/>
    </w:p>
    <w:p w14:paraId="3DCA0493" w14:textId="77777777" w:rsidR="0069385B" w:rsidRPr="00F15585" w:rsidRDefault="0069385B" w:rsidP="0069385B">
      <w:pPr>
        <w:spacing w:line="276" w:lineRule="auto"/>
        <w:ind w:right="248"/>
        <w:rPr>
          <w:rFonts w:asciiTheme="minorHAnsi" w:hAnsiTheme="minorHAnsi" w:cstheme="minorHAnsi"/>
          <w:sz w:val="22"/>
          <w:szCs w:val="22"/>
        </w:rPr>
      </w:pPr>
      <w:bookmarkStart w:id="113" w:name="_Toc406086914"/>
      <w:bookmarkStart w:id="114" w:name="_Toc406087006"/>
      <w:bookmarkEnd w:id="113"/>
      <w:bookmarkEnd w:id="114"/>
      <w:r w:rsidRPr="00F15585">
        <w:rPr>
          <w:rFonts w:asciiTheme="minorHAnsi" w:hAnsiTheme="minorHAnsi" w:cstheme="minorHAnsi"/>
          <w:sz w:val="22"/>
          <w:szCs w:val="22"/>
        </w:rPr>
        <w:t>Plakat musi zawierać:</w:t>
      </w:r>
    </w:p>
    <w:p w14:paraId="0A1E3D91"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452CA610"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nazwę beneficjenta,</w:t>
      </w:r>
    </w:p>
    <w:p w14:paraId="5CEB8B1A" w14:textId="6CA5FF3A"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tytuł projektu (maksymalnie 150 znaków)</w:t>
      </w:r>
      <w:r w:rsidR="00012FDF">
        <w:rPr>
          <w:rFonts w:asciiTheme="minorHAnsi" w:hAnsiTheme="minorHAnsi" w:cstheme="minorHAnsi"/>
          <w:sz w:val="22"/>
          <w:szCs w:val="22"/>
        </w:rPr>
        <w:t xml:space="preserve"> lub skrócony tytuł projektu</w:t>
      </w:r>
      <w:r w:rsidRPr="00F15585">
        <w:rPr>
          <w:rFonts w:asciiTheme="minorHAnsi" w:hAnsiTheme="minorHAnsi" w:cstheme="minorHAnsi"/>
          <w:sz w:val="22"/>
          <w:szCs w:val="22"/>
        </w:rPr>
        <w:t>,</w:t>
      </w:r>
    </w:p>
    <w:p w14:paraId="534455BC" w14:textId="77777777"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wysokość dofinansowania projektu z Unii Europejskiej,</w:t>
      </w:r>
    </w:p>
    <w:p w14:paraId="7F99FFB5" w14:textId="25E85A2F" w:rsidR="0069385B" w:rsidRPr="00F15585" w:rsidRDefault="0069385B" w:rsidP="0001715F">
      <w:pPr>
        <w:numPr>
          <w:ilvl w:val="0"/>
          <w:numId w:val="57"/>
        </w:numPr>
        <w:spacing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adres </w:t>
      </w:r>
      <w:r w:rsidR="00B76E98">
        <w:rPr>
          <w:rFonts w:asciiTheme="minorHAnsi" w:hAnsiTheme="minorHAnsi" w:cstheme="minorHAnsi"/>
          <w:sz w:val="22"/>
          <w:szCs w:val="22"/>
        </w:rPr>
        <w:t>strony</w:t>
      </w:r>
      <w:r w:rsidR="00B76E98" w:rsidRPr="00F15585">
        <w:rPr>
          <w:rFonts w:asciiTheme="minorHAnsi" w:hAnsiTheme="minorHAnsi" w:cstheme="minorHAnsi"/>
          <w:sz w:val="22"/>
          <w:szCs w:val="22"/>
        </w:rPr>
        <w:t xml:space="preserve"> </w:t>
      </w:r>
      <w:hyperlink r:id="rId21" w:history="1">
        <w:r w:rsidRPr="00A131C8">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 xml:space="preserve"> </w:t>
      </w:r>
    </w:p>
    <w:p w14:paraId="51F3D0F8" w14:textId="77777777" w:rsidR="0069385B" w:rsidRPr="00F15585" w:rsidRDefault="0069385B" w:rsidP="0069385B">
      <w:pPr>
        <w:spacing w:line="276" w:lineRule="auto"/>
        <w:ind w:right="248"/>
        <w:rPr>
          <w:rFonts w:asciiTheme="minorHAnsi" w:hAnsiTheme="minorHAnsi" w:cstheme="minorHAnsi"/>
          <w:sz w:val="22"/>
          <w:szCs w:val="22"/>
        </w:rPr>
      </w:pPr>
    </w:p>
    <w:p w14:paraId="11A48AA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7067998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BEE5E7" wp14:editId="0E5089AC">
            <wp:extent cx="4429125" cy="3132903"/>
            <wp:effectExtent l="0" t="0" r="0" b="0"/>
            <wp:docPr id="2" name="Obraz 2" descr="wzór plakatu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wzór plakatu dla programu Fundusze Europejskie dla Pomorza zawierający logotyp Programu, flagę Unii Europejskiej oraz znak województwa pomorskiego oraz informację w jaki sposób wpisać tytuł projektu i jego beneficjenta."/>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5179DC15"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4AFCFE33"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66B0CBEF"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15" w:name="_Toc123805825"/>
      <w:bookmarkStart w:id="116" w:name="_Toc123806392"/>
      <w:bookmarkStart w:id="117" w:name="_Toc123806457"/>
      <w:bookmarkStart w:id="118" w:name="_Toc123806746"/>
      <w:bookmarkStart w:id="119" w:name="_Toc168051354"/>
      <w:bookmarkStart w:id="120" w:name="_Toc241847915"/>
      <w:r w:rsidRPr="00326084">
        <w:rPr>
          <w:rFonts w:asciiTheme="minorHAnsi" w:hAnsiTheme="minorHAnsi" w:cstheme="minorHAnsi"/>
          <w:b/>
          <w:color w:val="auto"/>
          <w:sz w:val="22"/>
          <w:szCs w:val="22"/>
        </w:rPr>
        <w:lastRenderedPageBreak/>
        <w:t>Gdzie umieścić plakat?</w:t>
      </w:r>
      <w:bookmarkEnd w:id="115"/>
      <w:bookmarkEnd w:id="116"/>
      <w:bookmarkEnd w:id="117"/>
      <w:bookmarkEnd w:id="118"/>
      <w:bookmarkEnd w:id="119"/>
      <w:bookmarkEnd w:id="120"/>
    </w:p>
    <w:p w14:paraId="278C6EC3" w14:textId="7DD82559"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7666EF">
        <w:rPr>
          <w:rStyle w:val="Odwoanieprzypisudolnego"/>
          <w:rFonts w:asciiTheme="minorHAnsi" w:hAnsiTheme="minorHAnsi" w:cstheme="minorHAnsi"/>
          <w:sz w:val="22"/>
          <w:szCs w:val="22"/>
        </w:rPr>
        <w:footnoteReference w:id="70"/>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181E7A2"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22" w:name="_Toc488324572"/>
      <w:bookmarkStart w:id="123" w:name="_Toc123805826"/>
      <w:bookmarkStart w:id="124" w:name="_Toc123806393"/>
      <w:bookmarkStart w:id="125" w:name="_Toc123806458"/>
      <w:bookmarkStart w:id="126" w:name="_Toc123806747"/>
      <w:bookmarkStart w:id="127" w:name="_Toc168051355"/>
      <w:bookmarkStart w:id="128" w:name="_Toc241847916"/>
      <w:r w:rsidRPr="00326084">
        <w:rPr>
          <w:rFonts w:asciiTheme="minorHAnsi" w:hAnsiTheme="minorHAnsi" w:cstheme="minorHAnsi"/>
          <w:b/>
          <w:color w:val="auto"/>
          <w:sz w:val="22"/>
          <w:szCs w:val="22"/>
        </w:rPr>
        <w:t>Kiedy  umieścić plakat i na jak długo?</w:t>
      </w:r>
      <w:bookmarkEnd w:id="122"/>
      <w:bookmarkEnd w:id="123"/>
      <w:bookmarkEnd w:id="124"/>
      <w:bookmarkEnd w:id="125"/>
      <w:bookmarkEnd w:id="126"/>
      <w:bookmarkEnd w:id="127"/>
      <w:bookmarkEnd w:id="128"/>
    </w:p>
    <w:p w14:paraId="7FA025E9"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3DDB69B6"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25732D95" w14:textId="77777777" w:rsidR="0069385B" w:rsidRPr="00600A30" w:rsidRDefault="0069385B" w:rsidP="0001715F">
      <w:pPr>
        <w:pStyle w:val="Nagwek2"/>
        <w:keepLines w:val="0"/>
        <w:numPr>
          <w:ilvl w:val="0"/>
          <w:numId w:val="55"/>
        </w:numPr>
        <w:spacing w:before="240" w:after="240"/>
        <w:ind w:left="0" w:right="248" w:firstLine="0"/>
        <w:jc w:val="left"/>
        <w:rPr>
          <w:rFonts w:cstheme="minorHAnsi"/>
          <w:szCs w:val="22"/>
        </w:rPr>
      </w:pPr>
      <w:bookmarkStart w:id="129" w:name="_Toc123805827"/>
      <w:bookmarkStart w:id="130" w:name="_Toc123806394"/>
      <w:bookmarkStart w:id="131" w:name="_Toc123806459"/>
      <w:bookmarkStart w:id="132" w:name="_Toc123806748"/>
      <w:bookmarkStart w:id="133" w:name="_Toc168051356"/>
      <w:bookmarkStart w:id="134" w:name="_Toc241847917"/>
      <w:r w:rsidRPr="00600A30">
        <w:rPr>
          <w:rFonts w:cstheme="minorHAnsi"/>
          <w:szCs w:val="22"/>
        </w:rPr>
        <w:t>Jak oznaczyć sprzęt i wyposażenie zakupione/powstałe w projekcie</w:t>
      </w:r>
      <w:bookmarkEnd w:id="129"/>
      <w:bookmarkEnd w:id="130"/>
      <w:bookmarkEnd w:id="131"/>
      <w:bookmarkEnd w:id="132"/>
      <w:r w:rsidRPr="00600A30">
        <w:rPr>
          <w:rFonts w:cstheme="minorHAnsi"/>
          <w:szCs w:val="22"/>
        </w:rPr>
        <w:t>?</w:t>
      </w:r>
      <w:bookmarkEnd w:id="133"/>
      <w:bookmarkEnd w:id="134"/>
      <w:r w:rsidRPr="00600A30">
        <w:rPr>
          <w:rFonts w:cstheme="minorHAnsi"/>
          <w:szCs w:val="22"/>
        </w:rPr>
        <w:t xml:space="preserve"> </w:t>
      </w:r>
    </w:p>
    <w:p w14:paraId="4EA86506" w14:textId="77777777" w:rsidR="0069385B" w:rsidRPr="00326084" w:rsidRDefault="0069385B" w:rsidP="0001715F">
      <w:pPr>
        <w:pStyle w:val="Nagwek3"/>
        <w:keepLines w:val="0"/>
        <w:numPr>
          <w:ilvl w:val="2"/>
          <w:numId w:val="55"/>
        </w:numPr>
        <w:spacing w:before="240" w:after="240" w:line="276" w:lineRule="auto"/>
        <w:ind w:left="0" w:right="248" w:firstLine="0"/>
        <w:rPr>
          <w:rFonts w:asciiTheme="minorHAnsi" w:hAnsiTheme="minorHAnsi" w:cstheme="minorHAnsi"/>
          <w:b/>
          <w:color w:val="auto"/>
          <w:sz w:val="22"/>
          <w:szCs w:val="22"/>
        </w:rPr>
      </w:pPr>
      <w:bookmarkStart w:id="135" w:name="_Toc123805828"/>
      <w:bookmarkStart w:id="136" w:name="_Toc123806395"/>
      <w:bookmarkStart w:id="137" w:name="_Toc123806460"/>
      <w:bookmarkStart w:id="138" w:name="_Toc123806749"/>
      <w:bookmarkStart w:id="139" w:name="_Toc168051357"/>
      <w:bookmarkStart w:id="140" w:name="_Toc241847918"/>
      <w:r w:rsidRPr="00326084">
        <w:rPr>
          <w:rFonts w:asciiTheme="minorHAnsi" w:hAnsiTheme="minorHAnsi" w:cstheme="minorHAnsi"/>
          <w:b/>
          <w:color w:val="auto"/>
          <w:sz w:val="22"/>
          <w:szCs w:val="22"/>
        </w:rPr>
        <w:t>Jak powinna wyglądać naklejka?</w:t>
      </w:r>
      <w:bookmarkEnd w:id="135"/>
      <w:bookmarkEnd w:id="136"/>
      <w:bookmarkEnd w:id="137"/>
      <w:bookmarkEnd w:id="138"/>
      <w:bookmarkEnd w:id="139"/>
      <w:bookmarkEnd w:id="140"/>
    </w:p>
    <w:p w14:paraId="2D38845A"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141"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41"/>
    <w:p w14:paraId="6C3A3D1F" w14:textId="77777777" w:rsidR="0069385B" w:rsidRPr="00F15585" w:rsidRDefault="0069385B" w:rsidP="008B646D">
      <w:pPr>
        <w:spacing w:line="276" w:lineRule="auto"/>
        <w:ind w:right="248"/>
        <w:jc w:val="both"/>
        <w:rPr>
          <w:rFonts w:asciiTheme="minorHAnsi" w:hAnsiTheme="minorHAnsi" w:cstheme="minorHAnsi"/>
          <w:sz w:val="22"/>
          <w:szCs w:val="22"/>
        </w:rPr>
      </w:pPr>
    </w:p>
    <w:p w14:paraId="1147B298"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069B2D17" w14:textId="77777777" w:rsidR="0069385B" w:rsidRPr="00F15585" w:rsidRDefault="0069385B" w:rsidP="0001715F">
      <w:pPr>
        <w:pStyle w:val="Akapitzlist"/>
        <w:numPr>
          <w:ilvl w:val="0"/>
          <w:numId w:val="54"/>
        </w:numPr>
        <w:spacing w:before="120" w:after="120" w:line="276" w:lineRule="auto"/>
        <w:contextualSpacing w:val="0"/>
        <w:jc w:val="both"/>
        <w:rPr>
          <w:rFonts w:asciiTheme="minorHAnsi" w:hAnsiTheme="minorHAnsi" w:cstheme="minorHAnsi"/>
          <w:sz w:val="22"/>
          <w:szCs w:val="22"/>
        </w:rPr>
      </w:pPr>
      <w:r w:rsidRPr="00F15585">
        <w:rPr>
          <w:rFonts w:asciiTheme="minorHAnsi" w:hAnsiTheme="minorHAnsi" w:cstheme="minorHAnsi"/>
          <w:sz w:val="22"/>
          <w:szCs w:val="22"/>
        </w:rPr>
        <w:t>zestawienie znaków: Funduszy Europejskich dla Pomorza, barw Rzeczypospolitej Polskiej, Unii Europejskiej,</w:t>
      </w:r>
    </w:p>
    <w:p w14:paraId="0A1D83DB" w14:textId="77777777" w:rsidR="0069385B" w:rsidRPr="00A131C8" w:rsidRDefault="0069385B" w:rsidP="0001715F">
      <w:pPr>
        <w:pStyle w:val="Akapitzlist"/>
        <w:numPr>
          <w:ilvl w:val="0"/>
          <w:numId w:val="54"/>
        </w:numPr>
        <w:spacing w:before="120" w:after="120" w:line="276" w:lineRule="auto"/>
        <w:contextualSpacing w:val="0"/>
        <w:jc w:val="both"/>
        <w:rPr>
          <w:rFonts w:asciiTheme="minorHAnsi" w:hAnsiTheme="minorHAnsi" w:cstheme="minorHAnsi"/>
          <w:sz w:val="22"/>
          <w:szCs w:val="22"/>
        </w:rPr>
      </w:pPr>
      <w:r w:rsidRPr="00A131C8">
        <w:rPr>
          <w:rFonts w:asciiTheme="minorHAnsi" w:hAnsiTheme="minorHAnsi" w:cstheme="minorHAnsi"/>
          <w:sz w:val="22"/>
          <w:szCs w:val="22"/>
        </w:rPr>
        <w:t xml:space="preserve">tekst „Zakup finansowany ze środków Unii Europejskiej” (wariant 1) lub „Zakup współfinansowany ze środków Unii Europejskiej” (wariant 2) – w zależności od źródła finansowania projektu. </w:t>
      </w:r>
    </w:p>
    <w:p w14:paraId="29581A63" w14:textId="77777777" w:rsidR="0069385B" w:rsidRPr="00F15585" w:rsidRDefault="0069385B" w:rsidP="008B646D">
      <w:pPr>
        <w:pStyle w:val="Akapitzlist"/>
        <w:spacing w:before="120" w:after="120" w:line="276" w:lineRule="auto"/>
        <w:ind w:left="0" w:right="248"/>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33F919CA" w14:textId="77777777" w:rsidR="0069385B" w:rsidRPr="00F15585" w:rsidRDefault="0069385B" w:rsidP="0069385B">
      <w:pPr>
        <w:spacing w:line="276" w:lineRule="auto"/>
        <w:ind w:right="248"/>
        <w:rPr>
          <w:rFonts w:asciiTheme="minorHAnsi" w:hAnsiTheme="minorHAnsi" w:cstheme="minorHAnsi"/>
          <w:sz w:val="22"/>
          <w:szCs w:val="22"/>
        </w:rPr>
      </w:pPr>
    </w:p>
    <w:p w14:paraId="765F1B5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9A8EB51" w14:textId="400908BD" w:rsidR="0069385B" w:rsidRPr="00F15585" w:rsidRDefault="00306F3C"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0ADCC32D" wp14:editId="18797C5E">
            <wp:extent cx="4432300" cy="2390140"/>
            <wp:effectExtent l="0" t="0" r="6350" b="0"/>
            <wp:docPr id="8" name="Obraz 8" descr="wzór naklejki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wzór naklejki dla programu Fundusze Europejskie dla Pomorza zawierający logotyp Programu, flagę Unii Europejskiej oraz znak województwa pomorskiego oraz informację w jaki sposób wpisać tytuł projektu i jego beneficjent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20584F14" w14:textId="4CB4917A" w:rsidR="0069385B" w:rsidRPr="00F15585" w:rsidRDefault="004A0A84"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56578477" wp14:editId="105F7642">
            <wp:extent cx="4420235" cy="2402205"/>
            <wp:effectExtent l="0" t="0" r="0" b="0"/>
            <wp:docPr id="9" name="Obraz 9" descr="wzór naklejki dla programu Fundusze Europejskie dla Pomorza zawierający logotyp Programu, flagę Unii Europejskiej oraz znak województwa pomorskiego oraz informację w jaki sposób wpisać tytuł projektu i jego beneficj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wzór naklejki dla programu Fundusze Europejskie dla Pomorza zawierający logotyp Programu, flagę Unii Europejskiej oraz znak województwa pomorskiego oraz informację w jaki sposób wpisać tytuł projektu i jego beneficjent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76DE8522" w14:textId="77777777" w:rsidR="0069385B" w:rsidRPr="00F15585" w:rsidRDefault="0069385B" w:rsidP="0069385B">
      <w:pPr>
        <w:spacing w:before="240" w:line="276" w:lineRule="auto"/>
        <w:ind w:right="248"/>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51A66582" w14:textId="77777777" w:rsidR="0069385B" w:rsidRPr="00F15585" w:rsidRDefault="0069385B" w:rsidP="0069385B">
      <w:pPr>
        <w:spacing w:line="276" w:lineRule="auto"/>
        <w:ind w:right="248"/>
        <w:rPr>
          <w:rFonts w:asciiTheme="minorHAnsi" w:hAnsiTheme="minorHAnsi" w:cstheme="minorHAnsi"/>
          <w:color w:val="000000"/>
          <w:sz w:val="22"/>
          <w:szCs w:val="22"/>
        </w:rPr>
      </w:pPr>
    </w:p>
    <w:p w14:paraId="77910550" w14:textId="77777777" w:rsidR="0069385B" w:rsidRPr="00F15585" w:rsidRDefault="0069385B" w:rsidP="0069385B">
      <w:pPr>
        <w:spacing w:line="276" w:lineRule="auto"/>
        <w:ind w:right="248"/>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1185CD25" w14:textId="627B32AB"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bookmarkStart w:id="142" w:name="_Hlk124339278"/>
      <w:r w:rsidRPr="00F15585">
        <w:rPr>
          <w:rFonts w:asciiTheme="minorHAnsi" w:hAnsiTheme="minorHAnsi" w:cstheme="minorHAnsi"/>
          <w:sz w:val="22"/>
          <w:szCs w:val="22"/>
        </w:rPr>
        <w:t>sprzętach, maszynach, urządzeniach (np. maszyny, urządzenia produkcyjne, laboratoryjne, komputery, laptopy</w:t>
      </w:r>
      <w:r w:rsidR="00471A07">
        <w:rPr>
          <w:rFonts w:asciiTheme="minorHAnsi" w:hAnsiTheme="minorHAnsi" w:cstheme="minorHAnsi"/>
          <w:sz w:val="22"/>
          <w:szCs w:val="22"/>
        </w:rPr>
        <w:t>, tablety, drukarki</w:t>
      </w:r>
      <w:r w:rsidRPr="00F15585">
        <w:rPr>
          <w:rFonts w:asciiTheme="minorHAnsi" w:hAnsiTheme="minorHAnsi" w:cstheme="minorHAnsi"/>
          <w:sz w:val="22"/>
          <w:szCs w:val="22"/>
        </w:rPr>
        <w:t xml:space="preserve">), </w:t>
      </w:r>
    </w:p>
    <w:p w14:paraId="551BBA50"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 xml:space="preserve">środkach transportu (np. samochodach, radiowozach, tramwajach, autobusach, wagonach kolejowych), </w:t>
      </w:r>
    </w:p>
    <w:p w14:paraId="23C77FE8"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aparaturze (np. laboratoryjnej, medycznej, modelach szkoleniowych),</w:t>
      </w:r>
    </w:p>
    <w:p w14:paraId="3782AFE3" w14:textId="77777777" w:rsidR="0069385B" w:rsidRPr="00F15585" w:rsidRDefault="0069385B" w:rsidP="0001715F">
      <w:pPr>
        <w:numPr>
          <w:ilvl w:val="0"/>
          <w:numId w:val="58"/>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środkach i pomocach dydaktycznych (np. tablicach, maszynach edukacyjnych), itp.</w:t>
      </w:r>
    </w:p>
    <w:bookmarkEnd w:id="142"/>
    <w:p w14:paraId="2BA271A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11EFEE5D" w14:textId="77777777" w:rsidR="0069385B" w:rsidRPr="00F15585" w:rsidRDefault="0069385B" w:rsidP="0001715F">
      <w:pPr>
        <w:pStyle w:val="Nagwek2"/>
        <w:keepLines w:val="0"/>
        <w:numPr>
          <w:ilvl w:val="0"/>
          <w:numId w:val="55"/>
        </w:numPr>
        <w:spacing w:before="240" w:after="240"/>
        <w:ind w:left="0" w:right="248" w:firstLine="0"/>
        <w:jc w:val="left"/>
        <w:rPr>
          <w:rFonts w:cstheme="minorHAnsi"/>
          <w:szCs w:val="22"/>
        </w:rPr>
      </w:pPr>
      <w:bookmarkStart w:id="143" w:name="_Toc168051358"/>
      <w:bookmarkStart w:id="144" w:name="_Toc241847919"/>
      <w:r w:rsidRPr="00F15585">
        <w:rPr>
          <w:rFonts w:cstheme="minorHAnsi"/>
          <w:szCs w:val="22"/>
        </w:rPr>
        <w:lastRenderedPageBreak/>
        <w:t>Jakie informacje musisz umieścić na oficjalnej stronie internetowej i w mediach społecznościowych?</w:t>
      </w:r>
      <w:bookmarkEnd w:id="143"/>
      <w:bookmarkEnd w:id="144"/>
    </w:p>
    <w:p w14:paraId="3C982A92"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34A5F323" w14:textId="77777777"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informacja o otrzymaniu dofinansowania z UE, </w:t>
      </w:r>
    </w:p>
    <w:p w14:paraId="5D6D6639" w14:textId="77777777"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w tym opis jego celów i rezultatów, </w:t>
      </w:r>
    </w:p>
    <w:p w14:paraId="48F770BF" w14:textId="2AA1B50A" w:rsidR="0069385B" w:rsidRPr="00F15585" w:rsidRDefault="0069385B" w:rsidP="0001715F">
      <w:pPr>
        <w:pStyle w:val="Akapitzlist"/>
        <w:numPr>
          <w:ilvl w:val="0"/>
          <w:numId w:val="60"/>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2B88EB6C"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 xml:space="preserve">zawsze w wariancie </w:t>
      </w:r>
      <w:proofErr w:type="spellStart"/>
      <w:r w:rsidRPr="00F15585">
        <w:rPr>
          <w:rFonts w:asciiTheme="minorHAnsi" w:hAnsiTheme="minorHAnsi" w:cstheme="minorHAnsi"/>
          <w:b/>
          <w:bCs/>
          <w:color w:val="000000"/>
          <w:sz w:val="22"/>
          <w:szCs w:val="22"/>
        </w:rPr>
        <w:t>pełnokolorowym</w:t>
      </w:r>
      <w:proofErr w:type="spellEnd"/>
      <w:r w:rsidRPr="00F15585">
        <w:rPr>
          <w:rFonts w:asciiTheme="minorHAnsi" w:hAnsiTheme="minorHAnsi" w:cstheme="minorHAnsi"/>
          <w:color w:val="000000"/>
          <w:sz w:val="22"/>
          <w:szCs w:val="22"/>
        </w:rPr>
        <w:t xml:space="preserve">. Nie można tu zastosować wersji achromatycznych. </w:t>
      </w:r>
    </w:p>
    <w:p w14:paraId="3EBC5378" w14:textId="77777777" w:rsidR="0069385B" w:rsidRPr="00F15585" w:rsidRDefault="0069385B" w:rsidP="0069385B">
      <w:pPr>
        <w:autoSpaceDE w:val="0"/>
        <w:autoSpaceDN w:val="0"/>
        <w:adjustRightInd w:val="0"/>
        <w:spacing w:line="276" w:lineRule="auto"/>
        <w:ind w:right="248"/>
        <w:rPr>
          <w:rFonts w:asciiTheme="minorHAnsi" w:hAnsiTheme="minorHAnsi" w:cstheme="minorHAnsi"/>
          <w:b/>
          <w:bCs/>
          <w:color w:val="000000"/>
          <w:sz w:val="22"/>
          <w:szCs w:val="22"/>
        </w:rPr>
      </w:pPr>
    </w:p>
    <w:p w14:paraId="59DAF62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40218ADC"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61D8F435"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5B1D90BC" w14:textId="77777777" w:rsidR="0069385B" w:rsidRPr="00F15585" w:rsidRDefault="0069385B" w:rsidP="0001715F">
      <w:pPr>
        <w:pStyle w:val="Akapitzlist"/>
        <w:numPr>
          <w:ilvl w:val="1"/>
          <w:numId w:val="55"/>
        </w:numPr>
        <w:spacing w:line="276" w:lineRule="auto"/>
        <w:ind w:left="0" w:firstLine="0"/>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8466353" w14:textId="77777777" w:rsidR="0069385B" w:rsidRPr="00F15585" w:rsidRDefault="0069385B" w:rsidP="0069385B">
      <w:pPr>
        <w:spacing w:line="276" w:lineRule="auto"/>
        <w:ind w:right="248"/>
        <w:rPr>
          <w:rFonts w:asciiTheme="minorHAnsi" w:hAnsiTheme="minorHAnsi" w:cstheme="minorHAnsi"/>
          <w:b/>
          <w:bCs/>
          <w:color w:val="FF0000"/>
          <w:sz w:val="22"/>
          <w:szCs w:val="22"/>
        </w:rPr>
      </w:pPr>
    </w:p>
    <w:p w14:paraId="5F5D37A0"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162BD21D" w14:textId="56B5DC6D" w:rsidR="0069385B"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69D04064" w14:textId="20F2FF7D" w:rsidR="00F23BFC" w:rsidRPr="00ED610B" w:rsidRDefault="00F23BFC" w:rsidP="0001715F">
      <w:pPr>
        <w:numPr>
          <w:ilvl w:val="0"/>
          <w:numId w:val="59"/>
        </w:numPr>
        <w:spacing w:before="60" w:after="120" w:line="276" w:lineRule="auto"/>
        <w:rPr>
          <w:rFonts w:ascii="Calibri" w:hAnsi="Calibri" w:cs="Calibri"/>
          <w:sz w:val="22"/>
          <w:szCs w:val="22"/>
        </w:rPr>
      </w:pPr>
      <w:bookmarkStart w:id="145" w:name="_Hlk195515078"/>
      <w:r w:rsidRPr="00ED610B">
        <w:rPr>
          <w:rFonts w:ascii="Calibri" w:hAnsi="Calibri" w:cs="Calibri"/>
          <w:sz w:val="22"/>
          <w:szCs w:val="22"/>
        </w:rPr>
        <w:t>podkreślenie faktu otrzymania wsparcia finansowego z Unii Europejskiej przez zamieszczenie znaku Funduszy Europejskich, barw Rzeczypospolitej Polskiej i znaku Unii Europejskiej</w:t>
      </w:r>
      <w:bookmarkEnd w:id="145"/>
      <w:r w:rsidR="00022E40">
        <w:rPr>
          <w:rFonts w:ascii="Calibri" w:hAnsi="Calibri" w:cs="Calibri"/>
          <w:sz w:val="22"/>
          <w:szCs w:val="22"/>
        </w:rPr>
        <w:t>,</w:t>
      </w:r>
      <w:r w:rsidRPr="00ED610B">
        <w:rPr>
          <w:rFonts w:ascii="Calibri" w:hAnsi="Calibri" w:cs="Calibri"/>
          <w:sz w:val="22"/>
          <w:szCs w:val="22"/>
        </w:rPr>
        <w:t xml:space="preserve"> </w:t>
      </w:r>
    </w:p>
    <w:p w14:paraId="2A2865F9"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6ADCC737"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2D366F1"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7320FCFF"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396AD7C"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8A48C9" w14:textId="77777777" w:rsidR="0069385B" w:rsidRPr="00F15585" w:rsidRDefault="0069385B" w:rsidP="0001715F">
      <w:pPr>
        <w:numPr>
          <w:ilvl w:val="0"/>
          <w:numId w:val="59"/>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12171F97"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1C238BCB" w14:textId="2DBAF436" w:rsidR="0069385B" w:rsidRDefault="0069385B" w:rsidP="0069385B">
      <w:pPr>
        <w:spacing w:before="120" w:after="120"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Jest to minimalny zakres informacji, obowiązkowy dla każdego projektu. </w:t>
      </w:r>
      <w:bookmarkStart w:id="146" w:name="_Hlk195515124"/>
    </w:p>
    <w:p w14:paraId="73333BB7" w14:textId="77777777" w:rsidR="00D7530D" w:rsidRPr="00022E40" w:rsidRDefault="00D7530D" w:rsidP="00D7530D">
      <w:pPr>
        <w:rPr>
          <w:rFonts w:asciiTheme="minorHAnsi" w:hAnsiTheme="minorHAnsi" w:cstheme="minorHAnsi"/>
          <w:sz w:val="22"/>
          <w:szCs w:val="22"/>
        </w:rPr>
      </w:pPr>
      <w:bookmarkStart w:id="147" w:name="_Hlk195519852"/>
      <w:r w:rsidRPr="00022E40">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5287AF70" w14:textId="77777777" w:rsidR="00D7530D" w:rsidRPr="00022E40" w:rsidRDefault="00D7530D" w:rsidP="00D7530D">
      <w:pPr>
        <w:rPr>
          <w:rFonts w:asciiTheme="minorHAnsi" w:hAnsiTheme="minorHAnsi" w:cstheme="minorHAnsi"/>
          <w:sz w:val="22"/>
          <w:szCs w:val="22"/>
        </w:rPr>
      </w:pPr>
    </w:p>
    <w:p w14:paraId="0F86CEB9" w14:textId="4AC71544" w:rsidR="00D7530D" w:rsidRPr="00022E40" w:rsidRDefault="00D7530D" w:rsidP="00D7530D">
      <w:pPr>
        <w:rPr>
          <w:rFonts w:asciiTheme="minorHAnsi" w:hAnsiTheme="minorHAnsi" w:cstheme="minorHAnsi"/>
          <w:sz w:val="22"/>
          <w:szCs w:val="22"/>
        </w:rPr>
      </w:pPr>
      <w:r w:rsidRPr="00022E40">
        <w:rPr>
          <w:rFonts w:asciiTheme="minorHAnsi" w:hAnsiTheme="minorHAnsi" w:cstheme="minorHAnsi"/>
          <w:sz w:val="22"/>
          <w:szCs w:val="22"/>
        </w:rPr>
        <w:t xml:space="preserve">Jeżeli nie posiadasz takiego profilu, musisz go założyć.  </w:t>
      </w:r>
    </w:p>
    <w:bookmarkEnd w:id="146"/>
    <w:bookmarkEnd w:id="147"/>
    <w:p w14:paraId="1AB6BD78" w14:textId="39FE3BF8" w:rsidR="0069385B" w:rsidRPr="00F15585" w:rsidRDefault="0069385B" w:rsidP="0069385B">
      <w:pPr>
        <w:spacing w:before="120" w:after="120" w:line="276" w:lineRule="auto"/>
        <w:ind w:right="248"/>
        <w:rPr>
          <w:rFonts w:asciiTheme="minorHAnsi" w:hAnsiTheme="minorHAnsi" w:cstheme="minorHAnsi"/>
          <w:sz w:val="22"/>
          <w:szCs w:val="22"/>
        </w:rPr>
      </w:pPr>
      <w:r w:rsidRPr="00F15585">
        <w:rPr>
          <w:rFonts w:asciiTheme="minorHAnsi" w:hAnsiTheme="minorHAnsi" w:cstheme="minorHAnsi"/>
          <w:b/>
          <w:bCs/>
          <w:sz w:val="22"/>
          <w:szCs w:val="22"/>
        </w:rPr>
        <w:lastRenderedPageBreak/>
        <w:t xml:space="preserve">Dodatkowo </w:t>
      </w:r>
      <w:r w:rsidR="00D7530D">
        <w:rPr>
          <w:rFonts w:asciiTheme="minorHAnsi" w:hAnsiTheme="minorHAnsi" w:cstheme="minorHAnsi"/>
          <w:b/>
          <w:bCs/>
          <w:sz w:val="22"/>
          <w:szCs w:val="22"/>
        </w:rPr>
        <w:t>musisz stosować</w:t>
      </w:r>
      <w:r w:rsidRPr="00F15585">
        <w:rPr>
          <w:rFonts w:asciiTheme="minorHAnsi" w:hAnsiTheme="minorHAnsi" w:cstheme="minorHAnsi"/>
          <w:b/>
          <w:bCs/>
          <w:sz w:val="22"/>
          <w:szCs w:val="22"/>
        </w:rPr>
        <w:t xml:space="preserve"> hasztag: #FunduszeUE lub #FunduszeEuropejskie w przypadku wszelkich informacji o </w:t>
      </w:r>
      <w:r w:rsidR="00D7530D">
        <w:rPr>
          <w:rFonts w:asciiTheme="minorHAnsi" w:hAnsiTheme="minorHAnsi" w:cstheme="minorHAnsi"/>
          <w:b/>
          <w:bCs/>
          <w:sz w:val="22"/>
          <w:szCs w:val="22"/>
        </w:rPr>
        <w:t xml:space="preserve">realizowanym </w:t>
      </w:r>
      <w:r w:rsidRPr="00F15585">
        <w:rPr>
          <w:rFonts w:asciiTheme="minorHAnsi" w:hAnsiTheme="minorHAnsi" w:cstheme="minorHAnsi"/>
          <w:b/>
          <w:bCs/>
          <w:sz w:val="22"/>
          <w:szCs w:val="22"/>
        </w:rPr>
        <w:t>projekcie</w:t>
      </w:r>
      <w:r w:rsidR="00D7530D">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6F8F6C7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6C405908"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4A0A84">
        <w:rPr>
          <w:rFonts w:asciiTheme="minorHAnsi" w:hAnsiTheme="minorHAnsi" w:cstheme="minorHAnsi"/>
          <w:iCs/>
          <w:color w:val="000000"/>
          <w:spacing w:val="2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48" w:name="_Toc405560069"/>
      <w:bookmarkStart w:id="149" w:name="_Toc405560139"/>
      <w:bookmarkStart w:id="150" w:name="_Toc405905541"/>
      <w:bookmarkStart w:id="151" w:name="_Toc406085455"/>
      <w:bookmarkStart w:id="152" w:name="_Toc406086743"/>
      <w:bookmarkStart w:id="153" w:name="_Toc406086934"/>
      <w:bookmarkStart w:id="154" w:name="_Toc406087026"/>
      <w:bookmarkStart w:id="155" w:name="_Toc405560070"/>
      <w:bookmarkStart w:id="156" w:name="_Toc405560140"/>
      <w:bookmarkStart w:id="157" w:name="_Toc405905542"/>
      <w:bookmarkStart w:id="158" w:name="_Toc406085456"/>
      <w:bookmarkStart w:id="159" w:name="_Toc406086744"/>
      <w:bookmarkStart w:id="160" w:name="_Toc406086935"/>
      <w:bookmarkStart w:id="161" w:name="_Toc40608702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7BA47F6A" w14:textId="77777777" w:rsidR="0069385B" w:rsidRPr="00F15585" w:rsidRDefault="0069385B" w:rsidP="0069385B">
      <w:pPr>
        <w:spacing w:line="276" w:lineRule="auto"/>
        <w:ind w:right="248"/>
        <w:rPr>
          <w:rFonts w:asciiTheme="minorHAnsi" w:hAnsiTheme="minorHAnsi" w:cstheme="minorHAnsi"/>
          <w:sz w:val="22"/>
          <w:szCs w:val="22"/>
        </w:rPr>
      </w:pPr>
    </w:p>
    <w:p w14:paraId="70B8FAEB" w14:textId="77777777" w:rsidR="0069385B" w:rsidRPr="00326084" w:rsidRDefault="0069385B" w:rsidP="0001715F">
      <w:pPr>
        <w:pStyle w:val="Nagwek3"/>
        <w:keepLines w:val="0"/>
        <w:numPr>
          <w:ilvl w:val="0"/>
          <w:numId w:val="55"/>
        </w:numPr>
        <w:spacing w:before="240" w:after="240" w:line="276" w:lineRule="auto"/>
        <w:ind w:left="0" w:right="248"/>
        <w:rPr>
          <w:rFonts w:asciiTheme="minorHAnsi" w:hAnsiTheme="minorHAnsi" w:cstheme="minorHAnsi"/>
          <w:b/>
          <w:color w:val="auto"/>
          <w:sz w:val="22"/>
          <w:szCs w:val="22"/>
        </w:rPr>
      </w:pPr>
      <w:bookmarkStart w:id="162" w:name="_Toc168051359"/>
      <w:bookmarkStart w:id="163" w:name="_Toc241847920"/>
      <w:r w:rsidRPr="00326084">
        <w:rPr>
          <w:rFonts w:asciiTheme="minorHAnsi" w:hAnsiTheme="minorHAnsi" w:cstheme="minorHAnsi"/>
          <w:b/>
          <w:color w:val="auto"/>
          <w:sz w:val="22"/>
          <w:szCs w:val="22"/>
        </w:rPr>
        <w:t>Gdzie znajdziesz znaki: FE, barw RP, UE i wzory materiałów?</w:t>
      </w:r>
      <w:bookmarkEnd w:id="162"/>
      <w:bookmarkEnd w:id="163"/>
    </w:p>
    <w:p w14:paraId="037EFB7E"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p>
    <w:p w14:paraId="028421EB" w14:textId="26300110" w:rsidR="00A92392" w:rsidRDefault="00A92392" w:rsidP="0069385B">
      <w:pPr>
        <w:spacing w:line="276" w:lineRule="auto"/>
        <w:ind w:right="248"/>
        <w:rPr>
          <w:rFonts w:asciiTheme="minorHAnsi" w:hAnsiTheme="minorHAnsi" w:cstheme="minorHAnsi"/>
          <w:sz w:val="22"/>
          <w:szCs w:val="22"/>
        </w:rPr>
      </w:pPr>
    </w:p>
    <w:p w14:paraId="3A9203F8" w14:textId="77777777" w:rsidR="00A92392" w:rsidRPr="00022E40" w:rsidRDefault="00A92392" w:rsidP="00A92392">
      <w:pPr>
        <w:rPr>
          <w:rFonts w:asciiTheme="minorHAnsi" w:hAnsiTheme="minorHAnsi" w:cstheme="minorHAnsi"/>
          <w:sz w:val="22"/>
          <w:szCs w:val="22"/>
        </w:rPr>
      </w:pPr>
      <w:hyperlink r:id="rId25" w:history="1">
        <w:r w:rsidRPr="00022E40">
          <w:rPr>
            <w:rStyle w:val="Hipercze"/>
            <w:rFonts w:asciiTheme="minorHAnsi" w:hAnsiTheme="minorHAnsi" w:cstheme="minorHAnsi"/>
            <w:sz w:val="22"/>
            <w:szCs w:val="22"/>
          </w:rPr>
          <w:t>www.funduszeeuropejskie.gov.pl</w:t>
        </w:r>
      </w:hyperlink>
      <w:r w:rsidRPr="00022E40">
        <w:rPr>
          <w:rFonts w:asciiTheme="minorHAnsi" w:hAnsiTheme="minorHAnsi" w:cstheme="minorHAnsi"/>
          <w:sz w:val="22"/>
          <w:szCs w:val="22"/>
        </w:rPr>
        <w:t xml:space="preserve"> </w:t>
      </w:r>
    </w:p>
    <w:p w14:paraId="36E0C0B4" w14:textId="77777777" w:rsidR="00A92392" w:rsidRDefault="00A92392" w:rsidP="0069385B">
      <w:pPr>
        <w:spacing w:line="276" w:lineRule="auto"/>
        <w:ind w:right="248"/>
        <w:rPr>
          <w:rFonts w:asciiTheme="minorHAnsi" w:hAnsiTheme="minorHAnsi" w:cstheme="minorHAnsi"/>
          <w:sz w:val="22"/>
          <w:szCs w:val="22"/>
        </w:rPr>
      </w:pPr>
    </w:p>
    <w:p w14:paraId="669EB4B7"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7187C73D" w14:textId="77777777" w:rsidR="0069385B" w:rsidRDefault="0069385B" w:rsidP="0069385B">
      <w:pPr>
        <w:spacing w:line="276" w:lineRule="auto"/>
        <w:ind w:right="248"/>
        <w:rPr>
          <w:rFonts w:asciiTheme="minorHAnsi" w:hAnsiTheme="minorHAnsi" w:cstheme="minorHAnsi"/>
          <w:sz w:val="22"/>
          <w:szCs w:val="22"/>
        </w:rPr>
      </w:pPr>
    </w:p>
    <w:p w14:paraId="15717B0E" w14:textId="1AA578EA" w:rsidR="0053131A" w:rsidRPr="00483074" w:rsidRDefault="0069385B" w:rsidP="00483074">
      <w:pPr>
        <w:spacing w:line="276" w:lineRule="auto"/>
        <w:ind w:right="248"/>
        <w:rPr>
          <w:rFonts w:asciiTheme="minorHAnsi" w:hAnsiTheme="minorHAnsi" w:cstheme="minorHAnsi"/>
          <w:sz w:val="22"/>
          <w:szCs w:val="22"/>
        </w:rPr>
        <w:sectPr w:rsidR="0053131A" w:rsidRPr="00483074" w:rsidSect="004A03B2">
          <w:pgSz w:w="11906" w:h="16838"/>
          <w:pgMar w:top="1418" w:right="1416" w:bottom="993" w:left="1418" w:header="567" w:footer="850" w:gutter="0"/>
          <w:pgNumType w:start="1"/>
          <w:cols w:space="708"/>
          <w:titlePg/>
          <w:docGrid w:linePitch="360"/>
        </w:sectPr>
      </w:pPr>
      <w:r w:rsidRPr="00F15585">
        <w:rPr>
          <w:rFonts w:asciiTheme="minorHAnsi" w:hAnsiTheme="minorHAnsi" w:cstheme="minorHAnsi"/>
          <w:sz w:val="22"/>
          <w:szCs w:val="22"/>
        </w:rPr>
        <w:t>Zasady stosowania znaku województwa oraz gotowe zestawienia znaków dla programu Fundusze Europejskie dla Pomorza 2021-2027 znajdziesz na stronie internetowej Programu</w:t>
      </w:r>
      <w:r w:rsidR="00A92392">
        <w:t xml:space="preserve"> </w:t>
      </w:r>
      <w:r w:rsidR="008E1195" w:rsidRPr="008E1195">
        <w:rPr>
          <w:rFonts w:asciiTheme="minorHAnsi" w:hAnsiTheme="minorHAnsi" w:cstheme="minorHAnsi"/>
          <w:sz w:val="22"/>
          <w:szCs w:val="22"/>
        </w:rPr>
        <w:t xml:space="preserve">https://funduszeuepomorskie.pl/. </w:t>
      </w:r>
    </w:p>
    <w:p w14:paraId="3D8A8D79" w14:textId="77777777"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5</w:t>
      </w:r>
    </w:p>
    <w:p w14:paraId="07622195" w14:textId="77777777" w:rsidR="0069385B" w:rsidRPr="005D35F1" w:rsidRDefault="0069385B" w:rsidP="0069385B">
      <w:pPr>
        <w:spacing w:before="720" w:afterLines="40" w:after="96" w:line="276" w:lineRule="auto"/>
        <w:jc w:val="center"/>
        <w:rPr>
          <w:rFonts w:ascii="Calibri" w:hAnsi="Calibri"/>
          <w:b/>
          <w:bCs/>
          <w:sz w:val="22"/>
          <w:szCs w:val="22"/>
        </w:rPr>
      </w:pPr>
      <w:bookmarkStart w:id="164" w:name="_Toc466987705"/>
      <w:r w:rsidRPr="005D35F1">
        <w:rPr>
          <w:rFonts w:ascii="Calibri" w:hAnsi="Calibri"/>
          <w:b/>
          <w:bCs/>
          <w:sz w:val="22"/>
          <w:szCs w:val="22"/>
        </w:rPr>
        <w:t>Zasady przygotowania dokumentów potwierdzających poniesienie wydatków:</w:t>
      </w:r>
    </w:p>
    <w:bookmarkEnd w:id="164"/>
    <w:p w14:paraId="01A1424A" w14:textId="6BDDC341" w:rsidR="00A16E1B" w:rsidRDefault="0069385B" w:rsidP="00A05652">
      <w:pPr>
        <w:pStyle w:val="Akapitzlist"/>
        <w:spacing w:afterLines="40" w:after="96" w:line="276" w:lineRule="auto"/>
        <w:ind w:left="284"/>
        <w:contextualSpacing w:val="0"/>
        <w:jc w:val="both"/>
        <w:rPr>
          <w:rFonts w:ascii="Calibri" w:hAnsi="Calibri"/>
          <w:sz w:val="22"/>
          <w:szCs w:val="22"/>
        </w:rPr>
      </w:pPr>
      <w:r w:rsidRPr="00A16E1B">
        <w:rPr>
          <w:rFonts w:ascii="Calibri" w:hAnsi="Calibri"/>
          <w:bCs/>
          <w:sz w:val="22"/>
          <w:szCs w:val="22"/>
        </w:rPr>
        <w:t xml:space="preserve">Faktury lub inne dokumenty o równoważnej wartości dowodowej potwierdzające poniesienie Wydatku kwalifikowalnego </w:t>
      </w:r>
      <w:r w:rsidRPr="00A16E1B">
        <w:rPr>
          <w:rFonts w:ascii="Calibri" w:hAnsi="Calibri"/>
          <w:sz w:val="22"/>
          <w:szCs w:val="22"/>
        </w:rPr>
        <w:t xml:space="preserve">powinny mieć zamieszczony </w:t>
      </w:r>
      <w:r w:rsidR="003C1D42">
        <w:rPr>
          <w:rFonts w:ascii="Calibri" w:hAnsi="Calibri"/>
          <w:sz w:val="22"/>
          <w:szCs w:val="22"/>
        </w:rPr>
        <w:t xml:space="preserve">poniższy </w:t>
      </w:r>
      <w:r w:rsidRPr="00A16E1B">
        <w:rPr>
          <w:rFonts w:ascii="Calibri" w:hAnsi="Calibri"/>
          <w:sz w:val="22"/>
          <w:szCs w:val="22"/>
        </w:rPr>
        <w:t>opis na oryginale dokumentu</w:t>
      </w:r>
      <w:r w:rsidR="003C7C75" w:rsidRPr="00A16E1B">
        <w:rPr>
          <w:rFonts w:ascii="Calibri" w:hAnsi="Calibri"/>
          <w:sz w:val="22"/>
          <w:szCs w:val="22"/>
        </w:rPr>
        <w:t>.</w:t>
      </w:r>
      <w:r w:rsidR="00A16E1B">
        <w:rPr>
          <w:rFonts w:ascii="Calibri" w:hAnsi="Calibri"/>
          <w:sz w:val="22"/>
          <w:szCs w:val="22"/>
        </w:rPr>
        <w:t xml:space="preserve"> </w:t>
      </w:r>
    </w:p>
    <w:p w14:paraId="0592F408" w14:textId="77777777" w:rsidR="0069385B" w:rsidRPr="00A16E1B" w:rsidRDefault="0069385B" w:rsidP="00A16E1B">
      <w:pPr>
        <w:pStyle w:val="NormalnyWeb"/>
        <w:spacing w:before="0" w:beforeAutospacing="0" w:afterLines="40" w:after="96" w:line="276" w:lineRule="auto"/>
        <w:ind w:left="851" w:hanging="426"/>
        <w:rPr>
          <w:rFonts w:ascii="Calibri" w:hAnsi="Calibri"/>
          <w:sz w:val="22"/>
          <w:szCs w:val="22"/>
        </w:rPr>
      </w:pPr>
      <w:r w:rsidRPr="00A16E1B">
        <w:rPr>
          <w:rFonts w:ascii="Calibri" w:hAnsi="Calibri"/>
          <w:bCs/>
          <w:sz w:val="22"/>
          <w:szCs w:val="22"/>
        </w:rPr>
        <w:t>I.</w:t>
      </w:r>
      <w:r w:rsidRPr="00A16E1B">
        <w:rPr>
          <w:rFonts w:ascii="Calibri" w:hAnsi="Calibri"/>
          <w:bCs/>
          <w:sz w:val="22"/>
          <w:szCs w:val="22"/>
        </w:rPr>
        <w:tab/>
        <w:t xml:space="preserve">Na pierwszej stronie: </w:t>
      </w:r>
    </w:p>
    <w:p w14:paraId="71A87C84" w14:textId="0E3EA060" w:rsidR="0069385B" w:rsidRPr="005D35F1" w:rsidRDefault="0069385B" w:rsidP="0001715F">
      <w:pPr>
        <w:pStyle w:val="NormalnyWeb"/>
        <w:numPr>
          <w:ilvl w:val="2"/>
          <w:numId w:val="61"/>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w:t>
      </w:r>
      <w:r w:rsidRPr="00736246">
        <w:rPr>
          <w:rFonts w:ascii="Calibri" w:hAnsi="Calibri"/>
          <w:bCs/>
          <w:iCs/>
          <w:spacing w:val="22"/>
          <w:sz w:val="22"/>
          <w:szCs w:val="22"/>
        </w:rPr>
        <w:t>Projekt jest współfinansowany ze środków Europejskiego Funduszu Rozwoju Regionalnego oraz ze środków budżetu państwa w</w:t>
      </w:r>
      <w:r w:rsidR="007F1AC4">
        <w:rPr>
          <w:rFonts w:ascii="Calibri" w:hAnsi="Calibri"/>
          <w:bCs/>
          <w:iCs/>
          <w:spacing w:val="22"/>
          <w:sz w:val="22"/>
          <w:szCs w:val="22"/>
        </w:rPr>
        <w:t> </w:t>
      </w:r>
      <w:r w:rsidRPr="00736246">
        <w:rPr>
          <w:rFonts w:ascii="Calibri" w:hAnsi="Calibri"/>
          <w:bCs/>
          <w:iCs/>
          <w:spacing w:val="22"/>
          <w:sz w:val="22"/>
          <w:szCs w:val="22"/>
        </w:rPr>
        <w:t>ramach FEP 2021-2027”</w:t>
      </w:r>
      <w:r w:rsidRPr="00736246">
        <w:rPr>
          <w:rFonts w:ascii="Calibri" w:hAnsi="Calibri"/>
          <w:bCs/>
          <w:spacing w:val="22"/>
          <w:sz w:val="22"/>
          <w:szCs w:val="22"/>
        </w:rPr>
        <w:t>.</w:t>
      </w:r>
      <w:r w:rsidRPr="005D35F1">
        <w:rPr>
          <w:rFonts w:ascii="Calibri" w:hAnsi="Calibri"/>
          <w:bCs/>
          <w:sz w:val="22"/>
          <w:szCs w:val="22"/>
        </w:rPr>
        <w:t xml:space="preserve"> </w:t>
      </w:r>
      <w:r w:rsidRPr="005D35F1">
        <w:rPr>
          <w:rFonts w:ascii="Calibri" w:hAnsi="Calibri"/>
          <w:sz w:val="22"/>
          <w:szCs w:val="22"/>
        </w:rPr>
        <w:t>W przypadku, gdy Projekt nie jest współfinansowany z budżetu państwa</w:t>
      </w:r>
      <w:r>
        <w:rPr>
          <w:rFonts w:ascii="Calibri" w:hAnsi="Calibri"/>
          <w:sz w:val="22"/>
          <w:szCs w:val="22"/>
        </w:rPr>
        <w:t>,</w:t>
      </w:r>
      <w:r w:rsidRPr="005D35F1">
        <w:rPr>
          <w:rFonts w:ascii="Calibri" w:hAnsi="Calibri"/>
          <w:sz w:val="22"/>
          <w:szCs w:val="22"/>
        </w:rPr>
        <w:t xml:space="preserve"> zwrot </w:t>
      </w:r>
      <w:r w:rsidRPr="00736246">
        <w:rPr>
          <w:rFonts w:ascii="Calibri" w:hAnsi="Calibri"/>
          <w:sz w:val="22"/>
          <w:szCs w:val="22"/>
        </w:rPr>
        <w:t>„</w:t>
      </w:r>
      <w:r w:rsidRPr="00736246">
        <w:rPr>
          <w:rFonts w:ascii="Calibri" w:hAnsi="Calibri"/>
          <w:spacing w:val="22"/>
          <w:sz w:val="22"/>
          <w:szCs w:val="22"/>
        </w:rPr>
        <w:t>oraz ze środków budżetu państwa”</w:t>
      </w:r>
      <w:r w:rsidRPr="005D35F1">
        <w:rPr>
          <w:rFonts w:ascii="Calibri" w:hAnsi="Calibri"/>
          <w:sz w:val="22"/>
          <w:szCs w:val="22"/>
        </w:rPr>
        <w:t xml:space="preserve"> nie jest zamieszczany.</w:t>
      </w:r>
    </w:p>
    <w:p w14:paraId="67BDDB32" w14:textId="19DA7B77" w:rsidR="0069385B" w:rsidRDefault="0069385B" w:rsidP="0001715F">
      <w:pPr>
        <w:pStyle w:val="NormalnyWeb"/>
        <w:numPr>
          <w:ilvl w:val="2"/>
          <w:numId w:val="61"/>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„Ujęto we wniosku o płatność za okres od … do …”.</w:t>
      </w:r>
      <w:r w:rsidRPr="005D35F1">
        <w:rPr>
          <w:rFonts w:ascii="Calibri" w:hAnsi="Calibri"/>
          <w:sz w:val="22"/>
          <w:szCs w:val="22"/>
        </w:rPr>
        <w:t xml:space="preserve"> </w:t>
      </w:r>
    </w:p>
    <w:p w14:paraId="798F081E" w14:textId="77777777" w:rsidR="0069385B" w:rsidRPr="005D35F1" w:rsidRDefault="0069385B" w:rsidP="0069385B">
      <w:pPr>
        <w:pStyle w:val="NormalnyWeb"/>
        <w:spacing w:before="0" w:beforeAutospacing="0" w:afterLines="40" w:after="96" w:line="276" w:lineRule="auto"/>
        <w:ind w:left="851" w:hanging="425"/>
        <w:rPr>
          <w:rFonts w:ascii="Calibri" w:hAnsi="Calibri"/>
          <w:sz w:val="22"/>
          <w:szCs w:val="22"/>
        </w:rPr>
      </w:pPr>
      <w:r w:rsidRPr="005D35F1">
        <w:rPr>
          <w:rFonts w:ascii="Calibri" w:hAnsi="Calibri"/>
          <w:bCs/>
          <w:sz w:val="22"/>
          <w:szCs w:val="22"/>
        </w:rPr>
        <w:t>II.</w:t>
      </w:r>
      <w:r>
        <w:rPr>
          <w:rFonts w:ascii="Calibri" w:hAnsi="Calibri"/>
          <w:bCs/>
          <w:sz w:val="22"/>
          <w:szCs w:val="22"/>
        </w:rPr>
        <w:tab/>
      </w:r>
      <w:r w:rsidRPr="005D35F1">
        <w:rPr>
          <w:rFonts w:ascii="Calibri" w:hAnsi="Calibri"/>
          <w:bCs/>
          <w:sz w:val="22"/>
          <w:szCs w:val="22"/>
        </w:rPr>
        <w:t xml:space="preserve">Na drugiej stronie </w:t>
      </w:r>
      <w:r>
        <w:rPr>
          <w:rFonts w:ascii="Calibri" w:hAnsi="Calibri"/>
          <w:bCs/>
          <w:sz w:val="22"/>
          <w:szCs w:val="22"/>
        </w:rPr>
        <w:t>– o</w:t>
      </w:r>
      <w:r w:rsidRPr="005D35F1">
        <w:rPr>
          <w:rFonts w:ascii="Calibri" w:hAnsi="Calibri"/>
          <w:bCs/>
          <w:sz w:val="22"/>
          <w:szCs w:val="22"/>
        </w:rPr>
        <w:t>pis</w:t>
      </w:r>
      <w:r>
        <w:rPr>
          <w:rFonts w:ascii="Calibri" w:hAnsi="Calibri"/>
          <w:bCs/>
          <w:sz w:val="22"/>
          <w:szCs w:val="22"/>
        </w:rPr>
        <w:t xml:space="preserve"> zawierający</w:t>
      </w:r>
      <w:r w:rsidRPr="005D35F1">
        <w:rPr>
          <w:rFonts w:ascii="Calibri" w:hAnsi="Calibri"/>
          <w:bCs/>
          <w:sz w:val="22"/>
          <w:szCs w:val="22"/>
        </w:rPr>
        <w:t>:</w:t>
      </w:r>
    </w:p>
    <w:p w14:paraId="7F3769DF" w14:textId="2CB6BFB0"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numer Umowy o dofinansowanie Projektu</w:t>
      </w:r>
      <w:r w:rsidR="00E55391">
        <w:rPr>
          <w:rFonts w:ascii="Calibri" w:hAnsi="Calibri"/>
          <w:sz w:val="22"/>
          <w:szCs w:val="22"/>
        </w:rPr>
        <w:t xml:space="preserve">. </w:t>
      </w:r>
      <w:bookmarkStart w:id="165" w:name="_Hlk195531885"/>
      <w:r w:rsidR="00E55391" w:rsidRPr="00092759">
        <w:rPr>
          <w:rFonts w:ascii="Calibri" w:hAnsi="Calibri"/>
          <w:sz w:val="22"/>
          <w:szCs w:val="22"/>
        </w:rPr>
        <w:t xml:space="preserve">W przypadku podpisania aneksu </w:t>
      </w:r>
      <w:r w:rsidR="00E55391">
        <w:rPr>
          <w:rFonts w:ascii="Calibri" w:hAnsi="Calibri"/>
          <w:sz w:val="22"/>
          <w:szCs w:val="22"/>
        </w:rPr>
        <w:t xml:space="preserve">należy </w:t>
      </w:r>
      <w:r w:rsidR="00E55391" w:rsidRPr="00092759">
        <w:rPr>
          <w:rFonts w:ascii="Calibri" w:hAnsi="Calibri"/>
          <w:sz w:val="22"/>
          <w:szCs w:val="22"/>
        </w:rPr>
        <w:t xml:space="preserve">dodać zapis: </w:t>
      </w:r>
      <w:r w:rsidR="00636013">
        <w:rPr>
          <w:rFonts w:ascii="Calibri" w:hAnsi="Calibri"/>
          <w:sz w:val="22"/>
          <w:szCs w:val="22"/>
        </w:rPr>
        <w:t>„</w:t>
      </w:r>
      <w:r w:rsidR="00E55391" w:rsidRPr="00636013">
        <w:rPr>
          <w:rFonts w:ascii="Calibri" w:hAnsi="Calibri"/>
          <w:spacing w:val="22"/>
          <w:sz w:val="22"/>
          <w:szCs w:val="22"/>
        </w:rPr>
        <w:t>ze zmianami</w:t>
      </w:r>
      <w:bookmarkEnd w:id="165"/>
      <w:r w:rsidR="00636013">
        <w:rPr>
          <w:rFonts w:ascii="Calibri" w:hAnsi="Calibri"/>
          <w:sz w:val="22"/>
          <w:szCs w:val="22"/>
        </w:rPr>
        <w:t>”</w:t>
      </w:r>
      <w:r w:rsidRPr="005D35F1">
        <w:rPr>
          <w:rFonts w:ascii="Calibri" w:hAnsi="Calibri"/>
          <w:sz w:val="22"/>
          <w:szCs w:val="22"/>
        </w:rPr>
        <w:t>;</w:t>
      </w:r>
    </w:p>
    <w:p w14:paraId="0BE57D56" w14:textId="77777777"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tytuł Projektu;</w:t>
      </w:r>
    </w:p>
    <w:p w14:paraId="7E060050" w14:textId="77777777" w:rsidR="0069385B"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 xml:space="preserve">kwotę Wydatku kwalifikowalnego z wyszczególnieniem podatku od towarów i usług (VAT) w odniesieniu do </w:t>
      </w:r>
      <w:r>
        <w:rPr>
          <w:rFonts w:ascii="Calibri" w:hAnsi="Calibri"/>
          <w:sz w:val="22"/>
          <w:szCs w:val="22"/>
        </w:rPr>
        <w:t>nazwy zadania</w:t>
      </w:r>
      <w:r>
        <w:rPr>
          <w:rStyle w:val="Odwoanieprzypisudolnego"/>
          <w:sz w:val="22"/>
          <w:szCs w:val="22"/>
        </w:rPr>
        <w:footnoteReference w:id="71"/>
      </w:r>
      <w:r>
        <w:rPr>
          <w:rFonts w:ascii="Calibri" w:hAnsi="Calibri"/>
          <w:sz w:val="22"/>
          <w:szCs w:val="22"/>
        </w:rPr>
        <w:t xml:space="preserve"> i pozycji budżetu z </w:t>
      </w:r>
      <w:r w:rsidRPr="005D35F1">
        <w:rPr>
          <w:rFonts w:ascii="Calibri" w:hAnsi="Calibri"/>
          <w:sz w:val="22"/>
          <w:szCs w:val="22"/>
        </w:rPr>
        <w:t xml:space="preserve">wniosku o dofinansowanie Projektu. </w:t>
      </w:r>
    </w:p>
    <w:p w14:paraId="4747067B" w14:textId="61C02E55" w:rsidR="0069385B" w:rsidRPr="005D35F1" w:rsidRDefault="0069385B" w:rsidP="0069385B">
      <w:pPr>
        <w:pStyle w:val="NormalnyWeb"/>
        <w:spacing w:before="0" w:beforeAutospacing="0" w:afterLines="40" w:after="96" w:line="276" w:lineRule="auto"/>
        <w:ind w:left="1276"/>
        <w:jc w:val="both"/>
        <w:rPr>
          <w:rFonts w:ascii="Calibri" w:hAnsi="Calibri"/>
          <w:sz w:val="22"/>
          <w:szCs w:val="22"/>
        </w:rPr>
      </w:pPr>
      <w:r w:rsidRPr="005D35F1">
        <w:rPr>
          <w:rFonts w:ascii="Calibri" w:hAnsi="Calibri"/>
          <w:sz w:val="22"/>
          <w:szCs w:val="22"/>
        </w:rPr>
        <w:t xml:space="preserve">W przypadku, gdy dokument </w:t>
      </w:r>
      <w:r>
        <w:rPr>
          <w:rFonts w:ascii="Calibri" w:hAnsi="Calibri"/>
          <w:sz w:val="22"/>
          <w:szCs w:val="22"/>
        </w:rPr>
        <w:t>rozlicza różne zadania i pozycje budżetu</w:t>
      </w:r>
      <w:r w:rsidRPr="005D35F1">
        <w:rPr>
          <w:rFonts w:ascii="Calibri" w:hAnsi="Calibri"/>
          <w:sz w:val="22"/>
          <w:szCs w:val="22"/>
        </w:rPr>
        <w:t>, należy wymienić wszystkie, z podaniem ich wartości. Ponadto, jeżeli występują również wydatki niekwalifikowalne i wydatki niezwiązane z Projektem, przy każdej z tych pozycji należy wskazać ich wartość, tak aby suma wydatków kwalifikowalnych, niekwalifikowanych i niezwiązanych z Projektem była tożsama z wartością całkowitą dokumentu</w:t>
      </w:r>
      <w:r w:rsidR="003C1D42">
        <w:rPr>
          <w:rFonts w:ascii="Calibri" w:hAnsi="Calibri"/>
          <w:sz w:val="22"/>
          <w:szCs w:val="22"/>
        </w:rPr>
        <w:t>;</w:t>
      </w:r>
    </w:p>
    <w:p w14:paraId="0AD07B9F" w14:textId="78E693F5"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informację o poprawności formalnej i merytorycznej</w:t>
      </w:r>
      <w:r w:rsidR="00E55391">
        <w:rPr>
          <w:rFonts w:ascii="Calibri" w:hAnsi="Calibri"/>
          <w:sz w:val="22"/>
          <w:szCs w:val="22"/>
        </w:rPr>
        <w:t xml:space="preserve"> </w:t>
      </w:r>
      <w:bookmarkStart w:id="166" w:name="_Hlk195531913"/>
      <w:r w:rsidR="00E55391" w:rsidRPr="00092759">
        <w:rPr>
          <w:rFonts w:ascii="Calibri" w:hAnsi="Calibri"/>
          <w:sz w:val="22"/>
          <w:szCs w:val="22"/>
        </w:rPr>
        <w:t>potwierdzoną podpisem osoby upoważnionej</w:t>
      </w:r>
      <w:bookmarkEnd w:id="166"/>
      <w:r w:rsidRPr="005D35F1">
        <w:rPr>
          <w:rFonts w:ascii="Calibri" w:hAnsi="Calibri"/>
          <w:sz w:val="22"/>
          <w:szCs w:val="22"/>
        </w:rPr>
        <w:t>;</w:t>
      </w:r>
    </w:p>
    <w:p w14:paraId="7B233B8E" w14:textId="77777777" w:rsidR="0069385B" w:rsidRPr="005D35F1"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numer umowy z wykonawcą, na podstawie której zafakturowana usługa/dostawa została wykonana. W przypadku, gdy na daną usługę/dostawę nie było zawartej umowy, należy podać numer i datę zlecenia;</w:t>
      </w:r>
    </w:p>
    <w:p w14:paraId="11B0AAA7" w14:textId="77777777" w:rsidR="0069385B" w:rsidRPr="005D35F1" w:rsidRDefault="0069385B" w:rsidP="0001715F">
      <w:pPr>
        <w:pStyle w:val="NormalnyWeb"/>
        <w:numPr>
          <w:ilvl w:val="0"/>
          <w:numId w:val="62"/>
        </w:numPr>
        <w:spacing w:afterLines="40" w:after="96" w:line="276" w:lineRule="auto"/>
        <w:ind w:left="1276" w:hanging="425"/>
        <w:jc w:val="both"/>
        <w:rPr>
          <w:rFonts w:ascii="Calibri" w:hAnsi="Calibri"/>
          <w:sz w:val="22"/>
          <w:szCs w:val="22"/>
        </w:rPr>
      </w:pPr>
      <w:r w:rsidRPr="005D35F1">
        <w:rPr>
          <w:rFonts w:ascii="Calibri" w:hAnsi="Calibri"/>
          <w:sz w:val="22"/>
          <w:szCs w:val="22"/>
        </w:rPr>
        <w:t>informację, że Zamówienie zostało udzielone na podstawie Ustawy PZP, wraz z podaniem podstawy prawnej – numer artykułu, ustępu oraz punktu Ustawy PZP lub zgodnie z zasadą konkurencyjności;</w:t>
      </w:r>
    </w:p>
    <w:p w14:paraId="418F8A15" w14:textId="4BABCC2F" w:rsidR="0069385B" w:rsidRDefault="00E55391"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Pr>
          <w:rFonts w:ascii="Calibri" w:hAnsi="Calibri"/>
          <w:sz w:val="22"/>
          <w:szCs w:val="22"/>
        </w:rPr>
        <w:t>informację o</w:t>
      </w:r>
      <w:r w:rsidRPr="005D35F1">
        <w:rPr>
          <w:rFonts w:ascii="Calibri" w:hAnsi="Calibri"/>
          <w:sz w:val="22"/>
          <w:szCs w:val="22"/>
        </w:rPr>
        <w:t xml:space="preserve"> </w:t>
      </w:r>
      <w:r w:rsidR="0069385B" w:rsidRPr="005D35F1">
        <w:rPr>
          <w:rFonts w:ascii="Calibri" w:hAnsi="Calibri"/>
          <w:sz w:val="22"/>
          <w:szCs w:val="22"/>
        </w:rPr>
        <w:t>rodzaju wydatku (bieżący/inwestycyjny);</w:t>
      </w:r>
    </w:p>
    <w:p w14:paraId="4D547F41" w14:textId="77777777" w:rsidR="00E55391" w:rsidRPr="00E55391" w:rsidRDefault="00E55391" w:rsidP="0001715F">
      <w:pPr>
        <w:pStyle w:val="NormalnyWeb"/>
        <w:numPr>
          <w:ilvl w:val="0"/>
          <w:numId w:val="62"/>
        </w:numPr>
        <w:spacing w:afterLines="40" w:after="96" w:line="276" w:lineRule="auto"/>
        <w:ind w:left="1276" w:hanging="425"/>
        <w:jc w:val="both"/>
        <w:rPr>
          <w:rFonts w:ascii="Calibri" w:hAnsi="Calibri"/>
          <w:sz w:val="22"/>
          <w:szCs w:val="22"/>
        </w:rPr>
      </w:pPr>
      <w:bookmarkStart w:id="167" w:name="_Hlk195531962"/>
      <w:r w:rsidRPr="00E55391">
        <w:rPr>
          <w:rFonts w:ascii="Calibri" w:hAnsi="Calibri"/>
          <w:sz w:val="22"/>
          <w:szCs w:val="22"/>
        </w:rPr>
        <w:t xml:space="preserve">informację o źródłach zewnętrznych finansowania wydatku wynikającego z faktury lub innego dokumentu o równoważnej wartości dowodowej (do źródeł zewnętrznych zalicza się środki </w:t>
      </w:r>
      <w:r w:rsidRPr="00E55391">
        <w:rPr>
          <w:rFonts w:ascii="Calibri" w:hAnsi="Calibri"/>
          <w:sz w:val="22"/>
          <w:szCs w:val="22"/>
        </w:rPr>
        <w:lastRenderedPageBreak/>
        <w:t>dotyczące bezzwrotnej pomocy finansowej z innego źródła (m. in. krajowego, unijnego) lub z częściowo umorzonej pożyczki);</w:t>
      </w:r>
      <w:bookmarkEnd w:id="167"/>
    </w:p>
    <w:p w14:paraId="3AB1110F" w14:textId="577C9ADD" w:rsidR="0069385B" w:rsidRDefault="0069385B" w:rsidP="0001715F">
      <w:pPr>
        <w:pStyle w:val="NormalnyWeb"/>
        <w:numPr>
          <w:ilvl w:val="0"/>
          <w:numId w:val="62"/>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kwotę Wydatku kwalifikowalnego podlegające</w:t>
      </w:r>
      <w:r>
        <w:rPr>
          <w:rFonts w:ascii="Calibri" w:hAnsi="Calibri"/>
          <w:sz w:val="22"/>
          <w:szCs w:val="22"/>
        </w:rPr>
        <w:t>go</w:t>
      </w:r>
      <w:r w:rsidRPr="005D35F1">
        <w:rPr>
          <w:rFonts w:ascii="Calibri" w:hAnsi="Calibri"/>
          <w:sz w:val="22"/>
          <w:szCs w:val="22"/>
        </w:rPr>
        <w:t xml:space="preserve"> limitom</w:t>
      </w:r>
      <w:r w:rsidR="004E38F8">
        <w:rPr>
          <w:rFonts w:ascii="Calibri" w:hAnsi="Calibri"/>
          <w:sz w:val="22"/>
          <w:szCs w:val="22"/>
        </w:rPr>
        <w:t xml:space="preserve"> oraz jego nazwę zgodną</w:t>
      </w:r>
      <w:r w:rsidRPr="005D35F1">
        <w:rPr>
          <w:rFonts w:ascii="Calibri" w:hAnsi="Calibri"/>
          <w:sz w:val="22"/>
          <w:szCs w:val="22"/>
        </w:rPr>
        <w:t xml:space="preserve"> </w:t>
      </w:r>
      <w:r>
        <w:rPr>
          <w:rFonts w:ascii="Calibri" w:hAnsi="Calibri"/>
          <w:sz w:val="22"/>
          <w:szCs w:val="22"/>
        </w:rPr>
        <w:t>z wniosk</w:t>
      </w:r>
      <w:r w:rsidR="007F1AC4">
        <w:rPr>
          <w:rFonts w:ascii="Calibri" w:hAnsi="Calibri"/>
          <w:sz w:val="22"/>
          <w:szCs w:val="22"/>
        </w:rPr>
        <w:t>iem</w:t>
      </w:r>
      <w:r>
        <w:rPr>
          <w:rFonts w:ascii="Calibri" w:hAnsi="Calibri"/>
          <w:sz w:val="22"/>
          <w:szCs w:val="22"/>
        </w:rPr>
        <w:t xml:space="preserve"> </w:t>
      </w:r>
      <w:r w:rsidRPr="005D35F1">
        <w:rPr>
          <w:rFonts w:ascii="Calibri" w:hAnsi="Calibri"/>
          <w:sz w:val="22"/>
          <w:szCs w:val="22"/>
        </w:rPr>
        <w:t xml:space="preserve">o dofinansowanie </w:t>
      </w:r>
      <w:r>
        <w:rPr>
          <w:rFonts w:ascii="Calibri" w:hAnsi="Calibri"/>
          <w:sz w:val="22"/>
          <w:szCs w:val="22"/>
        </w:rPr>
        <w:t xml:space="preserve">projektu </w:t>
      </w:r>
      <w:r w:rsidRPr="005D35F1">
        <w:rPr>
          <w:rFonts w:ascii="Calibri" w:hAnsi="Calibri"/>
          <w:sz w:val="22"/>
          <w:szCs w:val="22"/>
        </w:rPr>
        <w:t xml:space="preserve">(np. </w:t>
      </w:r>
      <w:bookmarkStart w:id="168" w:name="_Hlk195532080"/>
      <w:r w:rsidR="00E55391">
        <w:rPr>
          <w:rFonts w:ascii="Calibri" w:hAnsi="Calibri"/>
          <w:sz w:val="22"/>
          <w:szCs w:val="22"/>
        </w:rPr>
        <w:t>cross-</w:t>
      </w:r>
      <w:proofErr w:type="spellStart"/>
      <w:r w:rsidR="00E55391">
        <w:rPr>
          <w:rFonts w:ascii="Calibri" w:hAnsi="Calibri"/>
          <w:sz w:val="22"/>
          <w:szCs w:val="22"/>
        </w:rPr>
        <w:t>finan</w:t>
      </w:r>
      <w:r w:rsidR="007F1AC4">
        <w:rPr>
          <w:rFonts w:ascii="Calibri" w:hAnsi="Calibri"/>
          <w:sz w:val="22"/>
          <w:szCs w:val="22"/>
        </w:rPr>
        <w:t>c</w:t>
      </w:r>
      <w:r w:rsidR="00E55391">
        <w:rPr>
          <w:rFonts w:ascii="Calibri" w:hAnsi="Calibri"/>
          <w:sz w:val="22"/>
          <w:szCs w:val="22"/>
        </w:rPr>
        <w:t>ing</w:t>
      </w:r>
      <w:proofErr w:type="spellEnd"/>
      <w:r w:rsidRPr="005D35F1">
        <w:rPr>
          <w:rFonts w:ascii="Calibri" w:hAnsi="Calibri"/>
          <w:sz w:val="22"/>
          <w:szCs w:val="22"/>
        </w:rPr>
        <w:t xml:space="preserve">, </w:t>
      </w:r>
      <w:r w:rsidR="00E55391">
        <w:rPr>
          <w:rFonts w:ascii="Calibri" w:hAnsi="Calibri"/>
          <w:sz w:val="22"/>
          <w:szCs w:val="22"/>
        </w:rPr>
        <w:t xml:space="preserve">wydatki na </w:t>
      </w:r>
      <w:r w:rsidRPr="005D35F1">
        <w:rPr>
          <w:rFonts w:ascii="Calibri" w:hAnsi="Calibri"/>
          <w:sz w:val="22"/>
          <w:szCs w:val="22"/>
        </w:rPr>
        <w:t xml:space="preserve">zakup </w:t>
      </w:r>
      <w:r w:rsidR="00E55391">
        <w:rPr>
          <w:rFonts w:ascii="Calibri" w:hAnsi="Calibri"/>
          <w:sz w:val="22"/>
          <w:szCs w:val="22"/>
        </w:rPr>
        <w:t>nieruchomości, wydatki na dostępność</w:t>
      </w:r>
      <w:bookmarkEnd w:id="168"/>
      <w:r w:rsidR="004E38F8">
        <w:rPr>
          <w:rFonts w:ascii="Calibri" w:hAnsi="Calibri"/>
          <w:sz w:val="22"/>
          <w:szCs w:val="22"/>
        </w:rPr>
        <w:t xml:space="preserve">, pomoc publiczna, pomoc de </w:t>
      </w:r>
      <w:proofErr w:type="spellStart"/>
      <w:r w:rsidR="004E38F8">
        <w:rPr>
          <w:rFonts w:ascii="Calibri" w:hAnsi="Calibri"/>
          <w:sz w:val="22"/>
          <w:szCs w:val="22"/>
        </w:rPr>
        <w:t>minimis</w:t>
      </w:r>
      <w:proofErr w:type="spellEnd"/>
      <w:r w:rsidRPr="005D35F1">
        <w:rPr>
          <w:rFonts w:ascii="Calibri" w:hAnsi="Calibri"/>
          <w:sz w:val="22"/>
          <w:szCs w:val="22"/>
        </w:rPr>
        <w:t xml:space="preserve">). </w:t>
      </w:r>
    </w:p>
    <w:p w14:paraId="35E84697" w14:textId="5BB1C21A" w:rsidR="0069385B" w:rsidRDefault="0069385B">
      <w:pPr>
        <w:spacing w:afterLines="40" w:after="96" w:line="276" w:lineRule="auto"/>
        <w:ind w:left="709"/>
        <w:jc w:val="both"/>
        <w:rPr>
          <w:rFonts w:ascii="Calibri" w:hAnsi="Calibri"/>
          <w:bCs/>
          <w:sz w:val="22"/>
          <w:szCs w:val="22"/>
        </w:rPr>
      </w:pPr>
      <w:r w:rsidRPr="00A05652">
        <w:rPr>
          <w:rFonts w:ascii="Calibri" w:hAnsi="Calibri"/>
          <w:sz w:val="22"/>
          <w:szCs w:val="22"/>
        </w:rPr>
        <w:t xml:space="preserve">W przypadku, gdy </w:t>
      </w:r>
      <w:r w:rsidR="008D0273" w:rsidRPr="00A05652">
        <w:rPr>
          <w:rFonts w:ascii="Calibri" w:hAnsi="Calibri"/>
          <w:sz w:val="22"/>
          <w:szCs w:val="22"/>
        </w:rPr>
        <w:t xml:space="preserve">na oryginale </w:t>
      </w:r>
      <w:r w:rsidRPr="00A05652">
        <w:rPr>
          <w:rFonts w:ascii="Calibri" w:hAnsi="Calibri"/>
          <w:sz w:val="22"/>
          <w:szCs w:val="22"/>
        </w:rPr>
        <w:t>faktur</w:t>
      </w:r>
      <w:r w:rsidR="008D0273" w:rsidRPr="00A05652">
        <w:rPr>
          <w:rFonts w:ascii="Calibri" w:hAnsi="Calibri"/>
          <w:sz w:val="22"/>
          <w:szCs w:val="22"/>
        </w:rPr>
        <w:t>y</w:t>
      </w:r>
      <w:r w:rsidRPr="00A05652">
        <w:rPr>
          <w:rFonts w:ascii="Calibri" w:hAnsi="Calibri"/>
          <w:sz w:val="22"/>
          <w:szCs w:val="22"/>
        </w:rPr>
        <w:t xml:space="preserve"> lub inny</w:t>
      </w:r>
      <w:r w:rsidR="008D0273" w:rsidRPr="00A05652">
        <w:rPr>
          <w:rFonts w:ascii="Calibri" w:hAnsi="Calibri"/>
          <w:sz w:val="22"/>
          <w:szCs w:val="22"/>
        </w:rPr>
        <w:t>m</w:t>
      </w:r>
      <w:r w:rsidRPr="00A05652">
        <w:rPr>
          <w:rFonts w:ascii="Calibri" w:hAnsi="Calibri"/>
          <w:sz w:val="22"/>
          <w:szCs w:val="22"/>
        </w:rPr>
        <w:t xml:space="preserve"> dokumen</w:t>
      </w:r>
      <w:r w:rsidR="008D0273" w:rsidRPr="00A05652">
        <w:rPr>
          <w:rFonts w:ascii="Calibri" w:hAnsi="Calibri"/>
          <w:sz w:val="22"/>
          <w:szCs w:val="22"/>
        </w:rPr>
        <w:t>cie</w:t>
      </w:r>
      <w:r w:rsidRPr="00A05652">
        <w:rPr>
          <w:rFonts w:ascii="Calibri" w:hAnsi="Calibri"/>
          <w:sz w:val="22"/>
          <w:szCs w:val="22"/>
        </w:rPr>
        <w:t xml:space="preserve"> o równoważnej wartości dowodowej nie </w:t>
      </w:r>
      <w:r w:rsidR="008D0273" w:rsidRPr="00A05652">
        <w:rPr>
          <w:rFonts w:ascii="Calibri" w:hAnsi="Calibri"/>
          <w:sz w:val="22"/>
          <w:szCs w:val="22"/>
        </w:rPr>
        <w:t xml:space="preserve">ma </w:t>
      </w:r>
      <w:r w:rsidRPr="00A05652">
        <w:rPr>
          <w:rFonts w:ascii="Calibri" w:hAnsi="Calibri"/>
          <w:sz w:val="22"/>
          <w:szCs w:val="22"/>
        </w:rPr>
        <w:t xml:space="preserve">wystarczająco miejsca dopuszczalne jest sporządzenie </w:t>
      </w:r>
      <w:r w:rsidRPr="00A05652">
        <w:rPr>
          <w:rFonts w:ascii="Calibri" w:hAnsi="Calibri"/>
          <w:bCs/>
          <w:sz w:val="22"/>
          <w:szCs w:val="22"/>
        </w:rPr>
        <w:t xml:space="preserve">opisu na dodatkowej kartce, </w:t>
      </w:r>
      <w:r w:rsidRPr="00A05652">
        <w:rPr>
          <w:rFonts w:ascii="Calibri" w:hAnsi="Calibri"/>
          <w:sz w:val="22"/>
          <w:szCs w:val="22"/>
        </w:rPr>
        <w:t xml:space="preserve">pod warunkiem </w:t>
      </w:r>
      <w:r w:rsidRPr="00A05652">
        <w:rPr>
          <w:rFonts w:ascii="Calibri" w:hAnsi="Calibri"/>
          <w:bCs/>
          <w:sz w:val="22"/>
          <w:szCs w:val="22"/>
        </w:rPr>
        <w:t xml:space="preserve">wskazania numeru i daty wystawienia </w:t>
      </w:r>
      <w:r w:rsidRPr="00A05652">
        <w:rPr>
          <w:rFonts w:ascii="Calibri" w:hAnsi="Calibri"/>
          <w:sz w:val="22"/>
          <w:szCs w:val="22"/>
        </w:rPr>
        <w:t>opisywanego dokumentu</w:t>
      </w:r>
      <w:r w:rsidRPr="00A05652">
        <w:rPr>
          <w:rFonts w:ascii="Calibri" w:hAnsi="Calibri"/>
          <w:bCs/>
          <w:sz w:val="22"/>
          <w:szCs w:val="22"/>
        </w:rPr>
        <w:t>.</w:t>
      </w:r>
    </w:p>
    <w:p w14:paraId="689BC857" w14:textId="731B9EBA" w:rsidR="0078102F" w:rsidRP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W przypadku faktur wystawionych w Krajowym Systemie e-Faktur</w:t>
      </w:r>
      <w:r w:rsidR="003C1D42">
        <w:rPr>
          <w:rFonts w:ascii="Calibri" w:hAnsi="Calibri"/>
          <w:sz w:val="22"/>
          <w:szCs w:val="22"/>
        </w:rPr>
        <w:t xml:space="preserve"> (</w:t>
      </w:r>
      <w:proofErr w:type="spellStart"/>
      <w:r w:rsidR="003C1D42">
        <w:rPr>
          <w:rFonts w:ascii="Calibri" w:hAnsi="Calibri"/>
          <w:sz w:val="22"/>
          <w:szCs w:val="22"/>
        </w:rPr>
        <w:t>KSeF</w:t>
      </w:r>
      <w:proofErr w:type="spellEnd"/>
      <w:r w:rsidR="003C1D42">
        <w:rPr>
          <w:rFonts w:ascii="Calibri" w:hAnsi="Calibri"/>
          <w:sz w:val="22"/>
          <w:szCs w:val="22"/>
        </w:rPr>
        <w:t>)</w:t>
      </w:r>
      <w:r w:rsidRPr="0078102F">
        <w:rPr>
          <w:rFonts w:ascii="Calibri" w:hAnsi="Calibri"/>
          <w:sz w:val="22"/>
          <w:szCs w:val="22"/>
        </w:rPr>
        <w:t xml:space="preserve">, Beneficjent może zastosować jeden z poniższych sposobów opisywania dokumentów: </w:t>
      </w:r>
    </w:p>
    <w:p w14:paraId="3B61A1A0" w14:textId="77777777" w:rsidR="0078102F" w:rsidRP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 xml:space="preserve">- </w:t>
      </w:r>
      <w:r w:rsidRPr="0078102F">
        <w:rPr>
          <w:rFonts w:ascii="Calibri" w:hAnsi="Calibri"/>
          <w:sz w:val="22"/>
          <w:szCs w:val="22"/>
        </w:rPr>
        <w:tab/>
        <w:t xml:space="preserve">opis w systemie finansowo–księgowym - jeżeli jego system finansowo-księgowy posiada moduł do integracji z </w:t>
      </w:r>
      <w:proofErr w:type="spellStart"/>
      <w:r w:rsidRPr="0078102F">
        <w:rPr>
          <w:rFonts w:ascii="Calibri" w:hAnsi="Calibri"/>
          <w:sz w:val="22"/>
          <w:szCs w:val="22"/>
        </w:rPr>
        <w:t>KSeF</w:t>
      </w:r>
      <w:proofErr w:type="spellEnd"/>
      <w:r w:rsidRPr="0078102F">
        <w:rPr>
          <w:rFonts w:ascii="Calibri" w:hAnsi="Calibri"/>
          <w:sz w:val="22"/>
          <w:szCs w:val="22"/>
        </w:rPr>
        <w:t xml:space="preserve">, można dodać opis bezpośrednio w systemie i przypisać go do numeru </w:t>
      </w:r>
      <w:proofErr w:type="spellStart"/>
      <w:r w:rsidRPr="0078102F">
        <w:rPr>
          <w:rFonts w:ascii="Calibri" w:hAnsi="Calibri"/>
          <w:sz w:val="22"/>
          <w:szCs w:val="22"/>
        </w:rPr>
        <w:t>KSeF</w:t>
      </w:r>
      <w:proofErr w:type="spellEnd"/>
      <w:r w:rsidRPr="0078102F">
        <w:rPr>
          <w:rFonts w:ascii="Calibri" w:hAnsi="Calibri"/>
          <w:sz w:val="22"/>
          <w:szCs w:val="22"/>
        </w:rPr>
        <w:t xml:space="preserve"> faktury. Wydruk pomocniczy (np. PDF lub raport z systemu) będzie zawierać wówczas dodatkowy opis;</w:t>
      </w:r>
    </w:p>
    <w:p w14:paraId="7B5EA212" w14:textId="2B823FCF" w:rsidR="0078102F" w:rsidRDefault="0078102F" w:rsidP="0078102F">
      <w:pPr>
        <w:spacing w:afterLines="40" w:after="96" w:line="276" w:lineRule="auto"/>
        <w:ind w:left="709"/>
        <w:jc w:val="both"/>
        <w:rPr>
          <w:rFonts w:ascii="Calibri" w:hAnsi="Calibri"/>
          <w:sz w:val="22"/>
          <w:szCs w:val="22"/>
        </w:rPr>
      </w:pPr>
      <w:r w:rsidRPr="0078102F">
        <w:rPr>
          <w:rFonts w:ascii="Calibri" w:hAnsi="Calibri"/>
          <w:sz w:val="22"/>
          <w:szCs w:val="22"/>
        </w:rPr>
        <w:t>-</w:t>
      </w:r>
      <w:r w:rsidRPr="0078102F">
        <w:rPr>
          <w:rFonts w:ascii="Calibri" w:hAnsi="Calibri"/>
          <w:sz w:val="22"/>
          <w:szCs w:val="22"/>
        </w:rPr>
        <w:tab/>
        <w:t xml:space="preserve">osobny „arkusz opisowy” – opis do faktury znajduje się w osobnym pliku (np. </w:t>
      </w:r>
      <w:proofErr w:type="spellStart"/>
      <w:r w:rsidRPr="0078102F">
        <w:rPr>
          <w:rFonts w:ascii="Calibri" w:hAnsi="Calibri"/>
          <w:sz w:val="22"/>
          <w:szCs w:val="22"/>
        </w:rPr>
        <w:t>Exel</w:t>
      </w:r>
      <w:proofErr w:type="spellEnd"/>
      <w:r w:rsidRPr="0078102F">
        <w:rPr>
          <w:rFonts w:ascii="Calibri" w:hAnsi="Calibri"/>
          <w:sz w:val="22"/>
          <w:szCs w:val="22"/>
        </w:rPr>
        <w:t xml:space="preserve">, Word lub PDF) pod warunkiem wskazania numeru </w:t>
      </w:r>
      <w:proofErr w:type="spellStart"/>
      <w:r w:rsidRPr="0078102F">
        <w:rPr>
          <w:rFonts w:ascii="Calibri" w:hAnsi="Calibri"/>
          <w:sz w:val="22"/>
          <w:szCs w:val="22"/>
        </w:rPr>
        <w:t>KSeF</w:t>
      </w:r>
      <w:proofErr w:type="spellEnd"/>
      <w:r w:rsidRPr="0078102F">
        <w:rPr>
          <w:rFonts w:ascii="Calibri" w:hAnsi="Calibri"/>
          <w:sz w:val="22"/>
          <w:szCs w:val="22"/>
        </w:rPr>
        <w:t xml:space="preserve"> faktury.</w:t>
      </w:r>
    </w:p>
    <w:p w14:paraId="216EE67D" w14:textId="07EE9780" w:rsidR="0078102F" w:rsidRPr="00A05652" w:rsidRDefault="0078102F" w:rsidP="00A05652">
      <w:pPr>
        <w:spacing w:afterLines="40" w:after="96" w:line="276" w:lineRule="auto"/>
        <w:ind w:left="709"/>
        <w:jc w:val="both"/>
        <w:rPr>
          <w:rFonts w:ascii="Calibri" w:hAnsi="Calibri"/>
          <w:sz w:val="22"/>
          <w:szCs w:val="22"/>
        </w:rPr>
      </w:pPr>
      <w:r>
        <w:rPr>
          <w:rFonts w:ascii="Calibri" w:hAnsi="Calibri"/>
          <w:sz w:val="22"/>
          <w:szCs w:val="22"/>
        </w:rPr>
        <w:t>Zakres informacji w opisie powinien być sporządzony zgodnie z instrukcją wskazaną powyżej.</w:t>
      </w:r>
    </w:p>
    <w:p w14:paraId="2AE8D60A" w14:textId="77777777" w:rsidR="0069385B" w:rsidRPr="00A05652" w:rsidRDefault="0069385B" w:rsidP="0069385B">
      <w:pPr>
        <w:spacing w:afterLines="40" w:after="96" w:line="276" w:lineRule="auto"/>
        <w:rPr>
          <w:rFonts w:ascii="Calibri" w:hAnsi="Calibri"/>
          <w:b/>
          <w:bCs/>
          <w:iCs/>
          <w:sz w:val="22"/>
          <w:szCs w:val="22"/>
          <w:u w:val="single"/>
        </w:rPr>
      </w:pPr>
    </w:p>
    <w:p w14:paraId="4168068A" w14:textId="77777777" w:rsidR="0069385B" w:rsidRPr="00ED7442" w:rsidRDefault="0069385B" w:rsidP="0069385B">
      <w:pPr>
        <w:spacing w:afterLines="40" w:after="96" w:line="276" w:lineRule="auto"/>
        <w:rPr>
          <w:sz w:val="22"/>
          <w:szCs w:val="22"/>
        </w:rPr>
      </w:pPr>
    </w:p>
    <w:p w14:paraId="4ECFABDB" w14:textId="77777777" w:rsidR="0069385B" w:rsidRDefault="0069385B" w:rsidP="0069385B">
      <w:pPr>
        <w:tabs>
          <w:tab w:val="center" w:pos="1985"/>
          <w:tab w:val="center" w:pos="7513"/>
        </w:tabs>
        <w:spacing w:after="120" w:line="276" w:lineRule="auto"/>
        <w:jc w:val="both"/>
        <w:sectPr w:rsidR="0069385B" w:rsidSect="005F548D">
          <w:pgSz w:w="11906" w:h="16838"/>
          <w:pgMar w:top="1418" w:right="1080" w:bottom="993" w:left="1080" w:header="567" w:footer="850" w:gutter="0"/>
          <w:pgNumType w:start="1"/>
          <w:cols w:space="708"/>
          <w:titlePg/>
          <w:docGrid w:linePitch="360"/>
        </w:sectPr>
      </w:pPr>
    </w:p>
    <w:p w14:paraId="1000D497" w14:textId="77777777" w:rsidR="0069385B" w:rsidRPr="00D06E54" w:rsidRDefault="0069385B" w:rsidP="0069385B">
      <w:pPr>
        <w:tabs>
          <w:tab w:val="center" w:pos="1985"/>
          <w:tab w:val="center" w:pos="7513"/>
        </w:tabs>
        <w:spacing w:after="120" w:line="276" w:lineRule="auto"/>
        <w:jc w:val="both"/>
        <w:rPr>
          <w:rFonts w:ascii="Calibri" w:hAnsi="Calibri"/>
          <w:b/>
          <w:bCs/>
          <w:sz w:val="22"/>
          <w:szCs w:val="22"/>
          <w:u w:val="single"/>
        </w:rPr>
      </w:pPr>
      <w:r w:rsidRPr="00D06E54">
        <w:rPr>
          <w:rFonts w:ascii="Calibri" w:hAnsi="Calibri"/>
          <w:b/>
          <w:bCs/>
          <w:sz w:val="22"/>
          <w:szCs w:val="22"/>
          <w:u w:val="single"/>
        </w:rPr>
        <w:lastRenderedPageBreak/>
        <w:t>Załącznik nr 6</w:t>
      </w:r>
    </w:p>
    <w:p w14:paraId="0AE86B24" w14:textId="77777777" w:rsidR="0069385B" w:rsidRPr="00D06E54" w:rsidRDefault="0069385B" w:rsidP="0069385B">
      <w:pPr>
        <w:spacing w:before="480" w:after="360" w:line="276" w:lineRule="auto"/>
        <w:jc w:val="center"/>
        <w:rPr>
          <w:rFonts w:ascii="Calibri" w:hAnsi="Calibri"/>
          <w:bCs/>
          <w:i/>
          <w:sz w:val="22"/>
          <w:szCs w:val="22"/>
        </w:rPr>
      </w:pPr>
      <w:r w:rsidRPr="00D06E54">
        <w:rPr>
          <w:rFonts w:ascii="Calibri" w:hAnsi="Calibri"/>
          <w:b/>
          <w:bCs/>
          <w:szCs w:val="22"/>
        </w:rPr>
        <w:t xml:space="preserve">Mechanizm monitorowania i wycofania </w:t>
      </w:r>
      <w:bookmarkStart w:id="169" w:name="_Hlk118275339"/>
      <w:r w:rsidRPr="00D06E54">
        <w:rPr>
          <w:rFonts w:ascii="Calibri" w:hAnsi="Calibri"/>
          <w:b/>
          <w:bCs/>
          <w:szCs w:val="22"/>
        </w:rPr>
        <w:t>dla Projektu, w którym dofinansowanie jest udzielane na infrastrukturę, gdzie prowadzona jest pomocnicza działalność gospodarcza w rozumieniu przepisów o pomocy publicznej</w:t>
      </w:r>
      <w:bookmarkEnd w:id="169"/>
    </w:p>
    <w:p w14:paraId="11630618"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W przypadku, gdy dofinansowanie jest udzielane na inwestycje w infrastrukturę</w:t>
      </w:r>
      <w:r w:rsidRPr="00D06E54">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D06E54">
        <w:rPr>
          <w:rFonts w:asciiTheme="minorHAnsi" w:hAnsiTheme="minorHAnsi" w:cstheme="minorHAnsi"/>
          <w:spacing w:val="-4"/>
          <w:sz w:val="22"/>
          <w:szCs w:val="22"/>
        </w:rPr>
        <w:t xml:space="preserve">w rozumieniu pkt 207 </w:t>
      </w:r>
      <w:r w:rsidRPr="00D06E54">
        <w:rPr>
          <w:rFonts w:asciiTheme="minorHAnsi" w:hAnsiTheme="minorHAnsi" w:cstheme="minorHAnsi"/>
          <w:sz w:val="22"/>
          <w:szCs w:val="22"/>
        </w:rPr>
        <w:t>Zawiadomienia Komisji w sprawie pojęcia pomocy państwa w rozumieniu art. 107 ust. 1 Traktatu o funkcjonowaniu Unii Europejskiej</w:t>
      </w:r>
      <w:r w:rsidRPr="00D06E54">
        <w:rPr>
          <w:rFonts w:asciiTheme="minorHAnsi" w:hAnsiTheme="minorHAnsi" w:cstheme="minorHAnsi"/>
          <w:sz w:val="22"/>
          <w:szCs w:val="22"/>
          <w:vertAlign w:val="superscript"/>
        </w:rPr>
        <w:footnoteReference w:id="72"/>
      </w:r>
      <w:r w:rsidRPr="00D06E54">
        <w:rPr>
          <w:rFonts w:asciiTheme="minorHAnsi" w:hAnsiTheme="minorHAnsi" w:cstheme="minorHAnsi"/>
          <w:sz w:val="22"/>
          <w:szCs w:val="22"/>
        </w:rPr>
        <w:t xml:space="preserve">, </w:t>
      </w:r>
      <w:r w:rsidRPr="00D06E54">
        <w:rPr>
          <w:rFonts w:ascii="Calibri" w:hAnsi="Calibri"/>
          <w:sz w:val="22"/>
          <w:szCs w:val="22"/>
        </w:rPr>
        <w:t>zastosowanie znajdą postanowienia niniejszego załącznika.</w:t>
      </w:r>
    </w:p>
    <w:p w14:paraId="1EED7B2C" w14:textId="77777777" w:rsidR="0069385B" w:rsidRPr="00C20B87"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Zakres zastosowania niniejszego załącznika obejmuje opisaną we Wniosku o dofinansowanie infrastrukturę (dalej: „</w:t>
      </w:r>
      <w:r w:rsidRPr="00D06E54">
        <w:rPr>
          <w:rFonts w:ascii="Calibri" w:hAnsi="Calibri"/>
          <w:b/>
          <w:sz w:val="22"/>
          <w:szCs w:val="22"/>
        </w:rPr>
        <w:t>Infrastruktura</w:t>
      </w:r>
      <w:r w:rsidRPr="00D06E54">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D06E54">
        <w:rPr>
          <w:rFonts w:asciiTheme="minorHAnsi" w:hAnsiTheme="minorHAnsi" w:cstheme="minorHAnsi"/>
          <w:spacing w:val="-4"/>
          <w:sz w:val="22"/>
          <w:szCs w:val="22"/>
        </w:rPr>
        <w:t xml:space="preserve">pkt 207 </w:t>
      </w:r>
      <w:r w:rsidRPr="00D06E54">
        <w:rPr>
          <w:rFonts w:asciiTheme="minorHAnsi" w:hAnsiTheme="minorHAnsi" w:cstheme="minorHAnsi"/>
          <w:sz w:val="22"/>
          <w:szCs w:val="22"/>
        </w:rPr>
        <w:t xml:space="preserve">Zawiadomienia Komisji w sprawie pojęcia pomocy państwa w rozumieniu art. 107 ust. 1 Traktatu o funkcjonowaniu Unii Europejskiej, tj. </w:t>
      </w:r>
      <w:r w:rsidRPr="00C20B87">
        <w:rPr>
          <w:rFonts w:asciiTheme="minorHAnsi" w:hAnsiTheme="minorHAnsi" w:cstheme="minorHAnsi"/>
          <w:b/>
          <w:sz w:val="22"/>
          <w:szCs w:val="22"/>
        </w:rPr>
        <w:t>…[opis infrastruktury zgodny z Wnioskiem o dofinansowanie]</w:t>
      </w:r>
      <w:r w:rsidRPr="00C20B87">
        <w:rPr>
          <w:rFonts w:asciiTheme="minorHAnsi" w:hAnsiTheme="minorHAnsi" w:cstheme="minorHAnsi"/>
          <w:sz w:val="22"/>
          <w:szCs w:val="22"/>
        </w:rPr>
        <w:t>.</w:t>
      </w:r>
    </w:p>
    <w:p w14:paraId="179B0028"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C20B87">
        <w:rPr>
          <w:rFonts w:ascii="Calibri" w:hAnsi="Calibri"/>
          <w:b/>
          <w:sz w:val="22"/>
          <w:szCs w:val="22"/>
        </w:rPr>
        <w:t>…[długość okresu amortyzacji]…</w:t>
      </w:r>
      <w:r w:rsidRPr="00D06E54">
        <w:rPr>
          <w:rFonts w:ascii="Calibri" w:hAnsi="Calibri"/>
          <w:b/>
          <w:sz w:val="22"/>
          <w:szCs w:val="22"/>
        </w:rPr>
        <w:t xml:space="preserve"> </w:t>
      </w:r>
      <w:r w:rsidRPr="00D06E54">
        <w:rPr>
          <w:rFonts w:ascii="Calibri" w:hAnsi="Calibri"/>
          <w:sz w:val="22"/>
          <w:szCs w:val="22"/>
        </w:rPr>
        <w:t>lat. Okres stosowania mechanizmu monitorowania i wycofania rozpoczyna się od zakończenia realizacji Projektu</w:t>
      </w:r>
      <w:r w:rsidRPr="00D06E54">
        <w:rPr>
          <w:rFonts w:ascii="Calibri" w:hAnsi="Calibri"/>
          <w:sz w:val="22"/>
          <w:szCs w:val="22"/>
          <w:vertAlign w:val="superscript"/>
        </w:rPr>
        <w:footnoteReference w:id="73"/>
      </w:r>
      <w:r w:rsidRPr="00D06E54">
        <w:rPr>
          <w:rFonts w:ascii="Calibri" w:hAnsi="Calibri"/>
          <w:sz w:val="22"/>
          <w:szCs w:val="22"/>
        </w:rPr>
        <w:t>.</w:t>
      </w:r>
    </w:p>
    <w:p w14:paraId="3061C8B6" w14:textId="77777777" w:rsidR="0069385B" w:rsidRPr="00D06E54" w:rsidRDefault="0069385B" w:rsidP="0001715F">
      <w:pPr>
        <w:numPr>
          <w:ilvl w:val="0"/>
          <w:numId w:val="64"/>
        </w:numPr>
        <w:spacing w:after="40" w:line="276" w:lineRule="auto"/>
        <w:jc w:val="both"/>
        <w:rPr>
          <w:rFonts w:ascii="Calibri" w:hAnsi="Calibri"/>
          <w:sz w:val="22"/>
          <w:szCs w:val="22"/>
        </w:rPr>
      </w:pPr>
      <w:r w:rsidRPr="00D06E54">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325DC137"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Monitorowanie wykorzystania Infrastruktury odbywa się w oparciu o kryterium </w:t>
      </w:r>
      <w:r w:rsidRPr="00D06E54">
        <w:rPr>
          <w:rFonts w:ascii="Calibri" w:hAnsi="Calibri"/>
          <w:b/>
          <w:i/>
          <w:sz w:val="22"/>
          <w:szCs w:val="22"/>
        </w:rPr>
        <w:t>[</w:t>
      </w:r>
      <w:r w:rsidRPr="00C20B87">
        <w:rPr>
          <w:rFonts w:ascii="Calibri" w:hAnsi="Calibri"/>
          <w:b/>
          <w:sz w:val="22"/>
          <w:szCs w:val="22"/>
        </w:rPr>
        <w:t>opis kryterium zgodnie z Wnioskiem o dofinansowanie, w szczególności powierzchni albo czasu wykorzystania Infrastruktury</w:t>
      </w:r>
      <w:r w:rsidRPr="00D06E54">
        <w:rPr>
          <w:rFonts w:ascii="Calibri" w:hAnsi="Calibri"/>
          <w:b/>
          <w:i/>
          <w:sz w:val="22"/>
          <w:szCs w:val="22"/>
        </w:rPr>
        <w:t>]</w:t>
      </w:r>
      <w:r w:rsidRPr="00D06E54">
        <w:rPr>
          <w:rFonts w:ascii="Calibri" w:hAnsi="Calibri"/>
          <w:sz w:val="22"/>
          <w:szCs w:val="22"/>
        </w:rPr>
        <w:t xml:space="preserve">. </w:t>
      </w:r>
    </w:p>
    <w:p w14:paraId="51CA1F50"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52203314"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38545923"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sz w:val="22"/>
          <w:szCs w:val="22"/>
        </w:rPr>
        <w:t>Sprawozdanie zawiera w szczególności:</w:t>
      </w:r>
    </w:p>
    <w:p w14:paraId="16EC6983"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t>całkowity poziom wykorzystania Infrastruktury w roku, którego dotyczy sprawozdanie, wyrażony we wskaźniku wybranym do monitorowania danego składnika;</w:t>
      </w:r>
    </w:p>
    <w:p w14:paraId="0698793F"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lastRenderedPageBreak/>
        <w:t>poziom wykorzystania Infrastruktury do prowadzenia działalności gospodarczej w roku, którego dotyczy sprawozdanie, wyrażonej we wskaźniku wybranym do monitorowania Infrastruktury;</w:t>
      </w:r>
    </w:p>
    <w:p w14:paraId="22701146" w14:textId="77777777" w:rsidR="0069385B" w:rsidRPr="00D06E54" w:rsidRDefault="0069385B" w:rsidP="0001715F">
      <w:pPr>
        <w:numPr>
          <w:ilvl w:val="1"/>
          <w:numId w:val="63"/>
        </w:numPr>
        <w:spacing w:after="40" w:line="276" w:lineRule="auto"/>
        <w:jc w:val="both"/>
        <w:rPr>
          <w:rFonts w:ascii="Calibri" w:hAnsi="Calibri"/>
          <w:bCs/>
          <w:sz w:val="22"/>
          <w:szCs w:val="22"/>
        </w:rPr>
      </w:pPr>
      <w:r w:rsidRPr="00D06E54">
        <w:rPr>
          <w:rFonts w:ascii="Calibri" w:hAnsi="Calibri"/>
          <w:bCs/>
          <w:sz w:val="22"/>
          <w:szCs w:val="22"/>
        </w:rPr>
        <w:t>poziom wykorzystania Infrastruktury do prowadzenia działalności niestanowiącej działalności gospodarczej w roku, którego dotyczy sprawozdanie, wyrażonej we wskaźniku wybranym do monitorowania Infrastruktury;</w:t>
      </w:r>
    </w:p>
    <w:p w14:paraId="4053646D" w14:textId="77777777" w:rsidR="0069385B" w:rsidRPr="00D06E54" w:rsidRDefault="0069385B" w:rsidP="0001715F">
      <w:pPr>
        <w:numPr>
          <w:ilvl w:val="1"/>
          <w:numId w:val="63"/>
        </w:numPr>
        <w:spacing w:after="40" w:line="276" w:lineRule="auto"/>
        <w:jc w:val="both"/>
        <w:rPr>
          <w:rFonts w:ascii="Calibri" w:hAnsi="Calibri"/>
          <w:bCs/>
          <w:spacing w:val="-2"/>
          <w:sz w:val="22"/>
          <w:szCs w:val="22"/>
        </w:rPr>
      </w:pPr>
      <w:r w:rsidRPr="00D06E54">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5A4073B3" w14:textId="77777777" w:rsidR="0069385B" w:rsidRPr="00D06E54" w:rsidRDefault="0069385B" w:rsidP="0001715F">
      <w:pPr>
        <w:numPr>
          <w:ilvl w:val="0"/>
          <w:numId w:val="64"/>
        </w:numPr>
        <w:spacing w:after="40" w:line="276" w:lineRule="auto"/>
        <w:jc w:val="both"/>
        <w:rPr>
          <w:rFonts w:ascii="Calibri" w:hAnsi="Calibri"/>
          <w:bCs/>
          <w:spacing w:val="-4"/>
          <w:sz w:val="22"/>
          <w:szCs w:val="22"/>
        </w:rPr>
      </w:pPr>
      <w:r w:rsidRPr="00D06E54">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75A38C84" w14:textId="77777777" w:rsidR="0069385B" w:rsidRPr="00D06E54" w:rsidRDefault="0069385B" w:rsidP="0069385B">
      <w:pPr>
        <w:spacing w:before="240" w:after="240" w:line="276" w:lineRule="auto"/>
        <w:jc w:val="center"/>
        <w:rPr>
          <w:rFonts w:ascii="Cambria Math" w:hAnsi="Cambria Math"/>
          <w:b/>
          <w:bCs/>
          <w:spacing w:val="28"/>
          <w:sz w:val="22"/>
          <w:szCs w:val="22"/>
        </w:rPr>
      </w:pPr>
    </w:p>
    <w:p w14:paraId="1E5292C6" w14:textId="77777777" w:rsidR="0069385B" w:rsidRPr="00D06E54" w:rsidRDefault="0069385B" w:rsidP="0069385B">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60D58248" w14:textId="77777777" w:rsidR="0069385B" w:rsidRPr="00D06E54" w:rsidRDefault="0069385B" w:rsidP="0069385B">
      <w:pPr>
        <w:tabs>
          <w:tab w:val="left" w:pos="851"/>
        </w:tabs>
        <w:spacing w:before="240" w:after="240" w:line="276" w:lineRule="auto"/>
        <w:ind w:left="851"/>
        <w:jc w:val="center"/>
        <w:rPr>
          <w:rFonts w:ascii="Calibri" w:hAnsi="Calibri"/>
          <w:b/>
          <w:bCs/>
          <w:sz w:val="22"/>
          <w:szCs w:val="22"/>
        </w:rPr>
      </w:pPr>
    </w:p>
    <w:p w14:paraId="79F3E184" w14:textId="77777777" w:rsidR="0069385B" w:rsidRPr="00D06E54" w:rsidRDefault="0069385B" w:rsidP="0069385B">
      <w:pPr>
        <w:tabs>
          <w:tab w:val="left" w:pos="851"/>
        </w:tabs>
        <w:spacing w:after="40" w:line="276" w:lineRule="auto"/>
        <w:ind w:left="851"/>
        <w:jc w:val="both"/>
        <w:rPr>
          <w:rFonts w:ascii="Calibri" w:hAnsi="Calibri"/>
          <w:b/>
          <w:bCs/>
          <w:sz w:val="22"/>
          <w:szCs w:val="22"/>
        </w:rPr>
      </w:pPr>
    </w:p>
    <w:p w14:paraId="1C1F6B3C" w14:textId="77777777" w:rsidR="0069385B" w:rsidRPr="00D06E54" w:rsidRDefault="0069385B" w:rsidP="0069385B">
      <w:pPr>
        <w:tabs>
          <w:tab w:val="left" w:pos="851"/>
        </w:tabs>
        <w:spacing w:after="40" w:line="276" w:lineRule="auto"/>
        <w:ind w:left="851"/>
        <w:jc w:val="both"/>
        <w:rPr>
          <w:rFonts w:ascii="Calibri" w:hAnsi="Calibri"/>
          <w:bCs/>
          <w:sz w:val="22"/>
          <w:szCs w:val="22"/>
          <w:u w:val="single"/>
        </w:rPr>
      </w:pPr>
      <w:r w:rsidRPr="00D06E54">
        <w:rPr>
          <w:rFonts w:ascii="Calibri" w:hAnsi="Calibri"/>
          <w:bCs/>
          <w:sz w:val="22"/>
          <w:szCs w:val="22"/>
          <w:u w:val="single"/>
        </w:rPr>
        <w:t>gdzie:</w:t>
      </w:r>
    </w:p>
    <w:p w14:paraId="7C618E05"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Z</w:t>
      </w:r>
      <w:r w:rsidRPr="00D06E54">
        <w:rPr>
          <w:rFonts w:ascii="Calibri" w:hAnsi="Calibri"/>
          <w:bCs/>
          <w:sz w:val="22"/>
          <w:szCs w:val="22"/>
        </w:rPr>
        <w:t xml:space="preserve"> – kwota podlegająca zwrotowi;</w:t>
      </w:r>
    </w:p>
    <w:p w14:paraId="459262FB"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DOF</w:t>
      </w:r>
      <w:r w:rsidRPr="00D06E54">
        <w:rPr>
          <w:rFonts w:ascii="Calibri" w:hAnsi="Calibri"/>
          <w:bCs/>
          <w:sz w:val="22"/>
          <w:szCs w:val="22"/>
        </w:rPr>
        <w:t xml:space="preserve"> – kwota dofinasowania niestanowiącego pomocy publicznej, udzielonego w ramach Projektu na Infrastrukturę; </w:t>
      </w:r>
    </w:p>
    <w:p w14:paraId="1BEC191E"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OA</w:t>
      </w:r>
      <w:r w:rsidRPr="00D06E54">
        <w:rPr>
          <w:rFonts w:ascii="Calibri" w:hAnsi="Calibri"/>
          <w:bCs/>
          <w:sz w:val="22"/>
          <w:szCs w:val="22"/>
        </w:rPr>
        <w:t xml:space="preserve"> – okres amortyzacji tego składnika Infrastruktury, który amortyzuje się najdłużej, określony w ust. 3 niniejszego załącznika;</w:t>
      </w:r>
    </w:p>
    <w:p w14:paraId="4B8C56E2" w14:textId="77777777" w:rsidR="0069385B" w:rsidRPr="00D06E54" w:rsidRDefault="0069385B" w:rsidP="0069385B">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DG</w:t>
      </w:r>
      <w:r w:rsidRPr="00D06E54">
        <w:rPr>
          <w:rFonts w:ascii="Calibri" w:hAnsi="Calibri"/>
          <w:bCs/>
          <w:sz w:val="22"/>
          <w:szCs w:val="22"/>
        </w:rPr>
        <w:t xml:space="preserve"> – wyrażony w procentach udział działalności gospodarczej w wykorzystaniu rocznych zasobów Infrastruktury w danym roku sprawozdawczym, zgodnie z ust. 8 pkt 3.</w:t>
      </w:r>
    </w:p>
    <w:p w14:paraId="61EE04C6" w14:textId="77777777" w:rsidR="0069385B" w:rsidRPr="00D06E54" w:rsidRDefault="0069385B" w:rsidP="0069385B">
      <w:pPr>
        <w:tabs>
          <w:tab w:val="left" w:pos="851"/>
        </w:tabs>
        <w:spacing w:after="40" w:line="276" w:lineRule="auto"/>
        <w:ind w:left="851"/>
        <w:jc w:val="both"/>
        <w:rPr>
          <w:rFonts w:ascii="Calibri" w:hAnsi="Calibri"/>
          <w:bCs/>
          <w:sz w:val="22"/>
          <w:szCs w:val="22"/>
          <w:u w:val="single"/>
        </w:rPr>
      </w:pPr>
    </w:p>
    <w:p w14:paraId="033A169F"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66827A72"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36A05975" w14:textId="77777777" w:rsidR="0069385B" w:rsidRPr="00D06E54" w:rsidRDefault="0069385B" w:rsidP="0001715F">
      <w:pPr>
        <w:numPr>
          <w:ilvl w:val="0"/>
          <w:numId w:val="64"/>
        </w:numPr>
        <w:spacing w:after="40" w:line="276" w:lineRule="auto"/>
        <w:jc w:val="both"/>
        <w:rPr>
          <w:rFonts w:ascii="Calibri" w:hAnsi="Calibri"/>
          <w:bCs/>
          <w:sz w:val="22"/>
          <w:szCs w:val="22"/>
        </w:rPr>
      </w:pPr>
      <w:r w:rsidRPr="00D06E54">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D06E54">
        <w:rPr>
          <w:rFonts w:asciiTheme="minorHAnsi" w:hAnsiTheme="minorHAnsi" w:cstheme="minorHAnsi"/>
          <w:bCs/>
          <w:sz w:val="22"/>
          <w:szCs w:val="22"/>
        </w:rPr>
        <w:t xml:space="preserve">pierwszego dnia roku sprawozdawczego, którego dotyczy dane sprawozdanie. Właściwą stopą odsetek, o których mowa w zdaniu poprzedzającym, jest </w:t>
      </w:r>
      <w:r w:rsidRPr="00D06E54">
        <w:rPr>
          <w:rFonts w:asciiTheme="minorHAnsi" w:hAnsiTheme="minorHAnsi" w:cstheme="minorHAnsi"/>
          <w:sz w:val="22"/>
          <w:szCs w:val="22"/>
        </w:rPr>
        <w:t xml:space="preserve">stopa procentowa zwrotu pomocy państwa, o której mowa w art. 9-11 </w:t>
      </w:r>
      <w:r w:rsidRPr="00D06E54">
        <w:rPr>
          <w:rFonts w:asciiTheme="minorHAnsi" w:hAnsiTheme="minorHAnsi"/>
          <w:bCs/>
          <w:sz w:val="22"/>
          <w:szCs w:val="22"/>
        </w:rPr>
        <w:t>r</w:t>
      </w:r>
      <w:r w:rsidRPr="00D06E54">
        <w:rPr>
          <w:rFonts w:asciiTheme="minorHAnsi" w:hAnsiTheme="minorHAnsi" w:cstheme="minorHAnsi"/>
          <w:bCs/>
          <w:sz w:val="22"/>
          <w:szCs w:val="22"/>
        </w:rPr>
        <w:t xml:space="preserve">ozporządzenia Komisji (WE) nr 794/2004 z dnia 21 kwietnia 2004 r. w sprawie wykonania </w:t>
      </w:r>
      <w:r w:rsidRPr="00D06E54">
        <w:rPr>
          <w:rFonts w:asciiTheme="minorHAnsi" w:hAnsiTheme="minorHAnsi" w:cstheme="minorHAnsi"/>
          <w:bCs/>
          <w:sz w:val="22"/>
          <w:szCs w:val="22"/>
        </w:rPr>
        <w:lastRenderedPageBreak/>
        <w:t>rozporządzenia Rady (UE) 2015/1589 ustanawiającego szczegółowe zasady stosowania art. 108 Traktatu o funkcjonowaniu Unii Europejskiej</w:t>
      </w:r>
      <w:r w:rsidRPr="00D06E54">
        <w:rPr>
          <w:rFonts w:asciiTheme="minorHAnsi" w:hAnsiTheme="minorHAnsi" w:cstheme="minorHAnsi"/>
          <w:bCs/>
          <w:sz w:val="22"/>
          <w:szCs w:val="22"/>
          <w:vertAlign w:val="superscript"/>
        </w:rPr>
        <w:footnoteReference w:id="74"/>
      </w:r>
      <w:r w:rsidRPr="00D06E54">
        <w:rPr>
          <w:rFonts w:asciiTheme="minorHAnsi" w:hAnsiTheme="minorHAnsi"/>
          <w:bCs/>
          <w:sz w:val="22"/>
          <w:szCs w:val="22"/>
        </w:rPr>
        <w:t>,</w:t>
      </w:r>
      <w:r w:rsidRPr="00D06E54">
        <w:rPr>
          <w:rFonts w:asciiTheme="minorHAnsi" w:hAnsiTheme="minorHAnsi" w:cstheme="minorHAnsi"/>
          <w:sz w:val="22"/>
          <w:szCs w:val="22"/>
        </w:rPr>
        <w:t xml:space="preserve"> obowiązująca w </w:t>
      </w:r>
      <w:r w:rsidRPr="00D06E54">
        <w:rPr>
          <w:rFonts w:asciiTheme="minorHAnsi" w:hAnsiTheme="minorHAnsi" w:cstheme="minorHAnsi"/>
          <w:bCs/>
          <w:sz w:val="22"/>
          <w:szCs w:val="22"/>
        </w:rPr>
        <w:t>pierwszym dniu roku sprawozdawczego</w:t>
      </w:r>
      <w:r w:rsidRPr="00D06E54">
        <w:rPr>
          <w:rFonts w:ascii="Calibri" w:hAnsi="Calibri"/>
          <w:bCs/>
          <w:sz w:val="22"/>
          <w:szCs w:val="22"/>
        </w:rPr>
        <w:t>, którego dotyczy dane sprawozdanie.</w:t>
      </w:r>
    </w:p>
    <w:p w14:paraId="4094B984" w14:textId="77777777" w:rsidR="0069385B" w:rsidRPr="00D06E54" w:rsidRDefault="0069385B" w:rsidP="0001715F">
      <w:pPr>
        <w:numPr>
          <w:ilvl w:val="0"/>
          <w:numId w:val="64"/>
        </w:numPr>
        <w:spacing w:after="40" w:line="276" w:lineRule="auto"/>
        <w:jc w:val="both"/>
      </w:pPr>
      <w:r w:rsidRPr="00D06E54">
        <w:rPr>
          <w:rFonts w:ascii="Calibri" w:hAnsi="Calibri"/>
          <w:bCs/>
          <w:sz w:val="22"/>
          <w:szCs w:val="22"/>
        </w:rPr>
        <w:t xml:space="preserve">Niedokonanie zwrotu prawidłowo wyliczonej kwoty w terminie, o którym mowa w ust. 12, stanowi wykorzystanie dofinansowania </w:t>
      </w:r>
      <w:r w:rsidRPr="00D06E54">
        <w:rPr>
          <w:rFonts w:ascii="Calibri" w:hAnsi="Calibri"/>
          <w:sz w:val="22"/>
          <w:szCs w:val="22"/>
        </w:rPr>
        <w:t>z naruszeniem procedur, o których mowa w art. 184 UFP (art. 207 ust. 1 pkt 2 UFP).</w:t>
      </w:r>
    </w:p>
    <w:p w14:paraId="249DD8E4" w14:textId="77777777" w:rsidR="0069385B" w:rsidRPr="00ED610B" w:rsidRDefault="0069385B" w:rsidP="0069385B">
      <w:pPr>
        <w:spacing w:after="40" w:line="276" w:lineRule="auto"/>
        <w:jc w:val="both"/>
      </w:pPr>
    </w:p>
    <w:p w14:paraId="569677CC" w14:textId="77777777" w:rsidR="0069385B" w:rsidRDefault="0069385B" w:rsidP="0069385B">
      <w:pPr>
        <w:tabs>
          <w:tab w:val="center" w:pos="1985"/>
          <w:tab w:val="center" w:pos="7513"/>
        </w:tabs>
        <w:spacing w:after="120" w:line="276" w:lineRule="auto"/>
        <w:jc w:val="both"/>
        <w:sectPr w:rsidR="0069385B" w:rsidSect="005F548D">
          <w:pgSz w:w="11906" w:h="16838"/>
          <w:pgMar w:top="1418" w:right="1080" w:bottom="993" w:left="1080" w:header="567" w:footer="850" w:gutter="0"/>
          <w:pgNumType w:start="1"/>
          <w:cols w:space="708"/>
          <w:titlePg/>
          <w:docGrid w:linePitch="360"/>
        </w:sectPr>
      </w:pPr>
    </w:p>
    <w:p w14:paraId="657EA632" w14:textId="77777777"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7</w:t>
      </w:r>
    </w:p>
    <w:p w14:paraId="46BACB3E" w14:textId="77777777" w:rsidR="0069385B" w:rsidRPr="00ED610B" w:rsidRDefault="0069385B" w:rsidP="0069385B">
      <w:pPr>
        <w:spacing w:before="720" w:after="480" w:line="276" w:lineRule="auto"/>
        <w:jc w:val="center"/>
        <w:rPr>
          <w:rFonts w:ascii="Calibri" w:eastAsia="Calibri" w:hAnsi="Calibri" w:cs="Calibri"/>
          <w:b/>
          <w:sz w:val="22"/>
          <w:szCs w:val="22"/>
          <w:lang w:eastAsia="en-US"/>
        </w:rPr>
      </w:pPr>
      <w:r w:rsidRPr="00ED610B">
        <w:rPr>
          <w:rFonts w:ascii="Calibri" w:eastAsia="Calibri" w:hAnsi="Calibri" w:cs="Calibri"/>
          <w:b/>
          <w:sz w:val="22"/>
          <w:szCs w:val="22"/>
          <w:lang w:eastAsia="en-US"/>
        </w:rPr>
        <w:t>Wykaz pomniejszenia wartości dofinansowania Projektu w zakresie obowiązków promocyjnych</w:t>
      </w:r>
    </w:p>
    <w:p w14:paraId="0713E5C4" w14:textId="77777777" w:rsidR="0069385B" w:rsidRPr="00ED610B" w:rsidRDefault="0069385B" w:rsidP="0069385B">
      <w:pPr>
        <w:spacing w:before="60" w:after="160" w:line="276" w:lineRule="auto"/>
        <w:jc w:val="center"/>
        <w:rPr>
          <w:rFonts w:ascii="Calibri" w:eastAsia="Calibri" w:hAnsi="Calibri" w:cs="Calibri"/>
          <w:sz w:val="22"/>
          <w:szCs w:val="22"/>
          <w:lang w:eastAsia="en-US"/>
        </w:rPr>
      </w:pPr>
      <w:r w:rsidRPr="00ED610B">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69385B" w:rsidRPr="00ED610B" w14:paraId="38BC1B1C" w14:textId="77777777" w:rsidTr="004A03B2">
        <w:trPr>
          <w:trHeight w:val="545"/>
        </w:trPr>
        <w:tc>
          <w:tcPr>
            <w:tcW w:w="523" w:type="dxa"/>
            <w:vAlign w:val="center"/>
          </w:tcPr>
          <w:p w14:paraId="21623452" w14:textId="77777777" w:rsidR="0069385B" w:rsidRPr="00ED610B" w:rsidRDefault="0069385B" w:rsidP="004A03B2">
            <w:pPr>
              <w:spacing w:before="60" w:after="120" w:line="276" w:lineRule="auto"/>
              <w:jc w:val="both"/>
              <w:rPr>
                <w:rFonts w:ascii="Calibri" w:hAnsi="Calibri" w:cs="Calibri"/>
                <w:b/>
                <w:bCs/>
                <w:sz w:val="22"/>
                <w:szCs w:val="22"/>
              </w:rPr>
            </w:pPr>
            <w:r w:rsidRPr="00ED610B">
              <w:rPr>
                <w:rFonts w:ascii="Calibri" w:hAnsi="Calibri" w:cs="Calibri"/>
                <w:b/>
                <w:bCs/>
                <w:sz w:val="22"/>
                <w:szCs w:val="22"/>
              </w:rPr>
              <w:t>L.p.</w:t>
            </w:r>
          </w:p>
        </w:tc>
        <w:tc>
          <w:tcPr>
            <w:tcW w:w="6319" w:type="dxa"/>
            <w:vAlign w:val="center"/>
          </w:tcPr>
          <w:p w14:paraId="4F7DF665"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Obowiązek</w:t>
            </w:r>
          </w:p>
        </w:tc>
        <w:tc>
          <w:tcPr>
            <w:tcW w:w="5349" w:type="dxa"/>
            <w:vAlign w:val="center"/>
          </w:tcPr>
          <w:p w14:paraId="2E625AE8"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Uchybienie</w:t>
            </w:r>
          </w:p>
        </w:tc>
        <w:tc>
          <w:tcPr>
            <w:tcW w:w="2552" w:type="dxa"/>
            <w:vAlign w:val="center"/>
          </w:tcPr>
          <w:p w14:paraId="0E46446F"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Wielkość pomniejszenia kwoty dofinansowania</w:t>
            </w:r>
          </w:p>
        </w:tc>
      </w:tr>
      <w:tr w:rsidR="0069385B" w:rsidRPr="00ED610B" w14:paraId="6A4F6D02" w14:textId="77777777" w:rsidTr="004A03B2">
        <w:tc>
          <w:tcPr>
            <w:tcW w:w="523" w:type="dxa"/>
          </w:tcPr>
          <w:p w14:paraId="2368D146" w14:textId="77777777" w:rsidR="0069385B" w:rsidRPr="00ED610B" w:rsidRDefault="0069385B" w:rsidP="004A03B2">
            <w:pPr>
              <w:spacing w:before="60" w:after="120" w:line="276" w:lineRule="auto"/>
              <w:jc w:val="both"/>
              <w:rPr>
                <w:rFonts w:ascii="Calibri" w:hAnsi="Calibri" w:cs="Calibri"/>
                <w:sz w:val="22"/>
                <w:szCs w:val="22"/>
              </w:rPr>
            </w:pPr>
            <w:r w:rsidRPr="00ED610B">
              <w:rPr>
                <w:rFonts w:ascii="Calibri" w:hAnsi="Calibri" w:cs="Calibri"/>
                <w:sz w:val="22"/>
                <w:szCs w:val="22"/>
              </w:rPr>
              <w:t>1.</w:t>
            </w:r>
          </w:p>
        </w:tc>
        <w:tc>
          <w:tcPr>
            <w:tcW w:w="6319" w:type="dxa"/>
          </w:tcPr>
          <w:p w14:paraId="0731249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Umieszczenia krótkiego opisu Projektu na stronie internetowej Beneficjenta, jeśli ją posiada. </w:t>
            </w:r>
          </w:p>
          <w:p w14:paraId="0354F37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Opis projektu musi zawierać w szczególności: </w:t>
            </w:r>
          </w:p>
          <w:p w14:paraId="6D0C204C" w14:textId="77777777" w:rsidR="0069385B" w:rsidRPr="00ED610B" w:rsidRDefault="0069385B" w:rsidP="0001715F">
            <w:pPr>
              <w:numPr>
                <w:ilvl w:val="0"/>
                <w:numId w:val="67"/>
              </w:numPr>
              <w:spacing w:before="60" w:after="120" w:line="276" w:lineRule="auto"/>
              <w:ind w:left="337"/>
              <w:rPr>
                <w:rFonts w:ascii="Calibri" w:hAnsi="Calibri" w:cs="Calibri"/>
                <w:sz w:val="22"/>
                <w:szCs w:val="22"/>
              </w:rPr>
            </w:pPr>
            <w:r w:rsidRPr="00ED610B">
              <w:rPr>
                <w:rFonts w:ascii="Calibri" w:hAnsi="Calibri" w:cs="Calibri"/>
                <w:color w:val="000000"/>
                <w:sz w:val="22"/>
                <w:szCs w:val="22"/>
              </w:rPr>
              <w:t>tytuł Projektu lub jego skróconą nazwę;</w:t>
            </w:r>
            <w:r w:rsidRPr="00ED610B">
              <w:rPr>
                <w:rFonts w:ascii="Calibri" w:hAnsi="Calibri" w:cs="Calibri"/>
                <w:sz w:val="22"/>
                <w:szCs w:val="22"/>
              </w:rPr>
              <w:t xml:space="preserve"> </w:t>
            </w:r>
          </w:p>
          <w:p w14:paraId="053FF32F" w14:textId="77777777" w:rsidR="0069385B" w:rsidRPr="00ED610B" w:rsidRDefault="0069385B" w:rsidP="0001715F">
            <w:pPr>
              <w:numPr>
                <w:ilvl w:val="0"/>
                <w:numId w:val="67"/>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016107F4"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027ABFC3"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3A1B3E15"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42299158" w14:textId="77777777" w:rsidR="0069385B" w:rsidRPr="00ED610B" w:rsidRDefault="0069385B" w:rsidP="0001715F">
            <w:pPr>
              <w:numPr>
                <w:ilvl w:val="0"/>
                <w:numId w:val="67"/>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4FB9A2CD" w14:textId="77777777" w:rsidR="0069385B" w:rsidRPr="00ED610B" w:rsidRDefault="0069385B" w:rsidP="0001715F">
            <w:pPr>
              <w:numPr>
                <w:ilvl w:val="0"/>
                <w:numId w:val="67"/>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FA77767" w14:textId="77777777" w:rsidR="0069385B" w:rsidRPr="00ED610B" w:rsidRDefault="0069385B" w:rsidP="0001715F">
            <w:pPr>
              <w:numPr>
                <w:ilvl w:val="0"/>
                <w:numId w:val="67"/>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wysokość wkładu Funduszy Europejskich, o którym mowa w § 5 ust. 3 pkt 1 Umowy.</w:t>
            </w:r>
          </w:p>
          <w:p w14:paraId="769C779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6BA4DF8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oficjalnej stronie internetowej Beneficjenta, jeśli ją posiada.</w:t>
            </w:r>
          </w:p>
          <w:p w14:paraId="2F1F374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5B974E9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56ADF2F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5FA8153D" w14:textId="77777777" w:rsidTr="004A03B2">
        <w:tc>
          <w:tcPr>
            <w:tcW w:w="523" w:type="dxa"/>
          </w:tcPr>
          <w:p w14:paraId="0415E02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2.</w:t>
            </w:r>
          </w:p>
        </w:tc>
        <w:tc>
          <w:tcPr>
            <w:tcW w:w="6319" w:type="dxa"/>
          </w:tcPr>
          <w:p w14:paraId="5645571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Umieszczenia krótkiego opisu Projektu na stronach mediów społecznościowych Beneficjenta.</w:t>
            </w:r>
          </w:p>
          <w:p w14:paraId="3D2AF12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Opis projektu musi zawierać w szczególności:</w:t>
            </w:r>
          </w:p>
          <w:p w14:paraId="337289A3" w14:textId="77777777" w:rsidR="0069385B" w:rsidRPr="00ED610B" w:rsidRDefault="0069385B" w:rsidP="0001715F">
            <w:pPr>
              <w:numPr>
                <w:ilvl w:val="0"/>
                <w:numId w:val="66"/>
              </w:numPr>
              <w:spacing w:before="60" w:line="276" w:lineRule="auto"/>
              <w:ind w:left="360"/>
              <w:rPr>
                <w:rFonts w:ascii="Calibri" w:hAnsi="Calibri" w:cs="Calibri"/>
                <w:color w:val="000000"/>
                <w:sz w:val="22"/>
                <w:szCs w:val="22"/>
              </w:rPr>
            </w:pPr>
            <w:r w:rsidRPr="00ED610B">
              <w:rPr>
                <w:rFonts w:ascii="Calibri" w:hAnsi="Calibri" w:cs="Calibri"/>
                <w:color w:val="000000"/>
                <w:sz w:val="22"/>
                <w:szCs w:val="22"/>
              </w:rPr>
              <w:t>tytuł Projektu lub jego skróconą nazwę;</w:t>
            </w:r>
          </w:p>
          <w:p w14:paraId="4C170097" w14:textId="77777777" w:rsidR="0069385B" w:rsidRPr="00ED610B" w:rsidRDefault="0069385B" w:rsidP="0001715F">
            <w:pPr>
              <w:numPr>
                <w:ilvl w:val="0"/>
                <w:numId w:val="66"/>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297E7A8C"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74301097"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72F978D9"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679E10BE" w14:textId="77777777" w:rsidR="0069385B" w:rsidRPr="00ED610B" w:rsidRDefault="0069385B" w:rsidP="0001715F">
            <w:pPr>
              <w:numPr>
                <w:ilvl w:val="0"/>
                <w:numId w:val="66"/>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35F5493A" w14:textId="77777777" w:rsidR="0069385B" w:rsidRPr="00ED610B" w:rsidRDefault="0069385B" w:rsidP="0001715F">
            <w:pPr>
              <w:numPr>
                <w:ilvl w:val="0"/>
                <w:numId w:val="66"/>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E0707BF" w14:textId="77777777" w:rsidR="0069385B" w:rsidRPr="00ED610B" w:rsidRDefault="0069385B" w:rsidP="0001715F">
            <w:pPr>
              <w:numPr>
                <w:ilvl w:val="0"/>
                <w:numId w:val="66"/>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wysokość wkładu Funduszy Europejskich, o którym mowa w § 5 ust. 3 pkt 1 Umowy.</w:t>
            </w:r>
          </w:p>
          <w:p w14:paraId="0EC0DD6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17FAF9B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stronach mediów społecznościowych Beneficjenta.</w:t>
            </w:r>
          </w:p>
          <w:p w14:paraId="124B6D0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72A357B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7F684EE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1983DFBF" w14:textId="77777777" w:rsidTr="004A03B2">
        <w:tc>
          <w:tcPr>
            <w:tcW w:w="523" w:type="dxa"/>
          </w:tcPr>
          <w:p w14:paraId="4E43A1D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3.</w:t>
            </w:r>
          </w:p>
        </w:tc>
        <w:tc>
          <w:tcPr>
            <w:tcW w:w="6319" w:type="dxa"/>
          </w:tcPr>
          <w:p w14:paraId="13A4CFC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Umieszczenie w widoczny sposób znaku Funduszy Europejskich, znaku barw Rzeczypospolitej Polskiej (jeśli dotyczy; wersja </w:t>
            </w:r>
            <w:proofErr w:type="spellStart"/>
            <w:r w:rsidRPr="00ED610B">
              <w:rPr>
                <w:rFonts w:ascii="Calibri" w:hAnsi="Calibri" w:cs="Calibri"/>
                <w:sz w:val="22"/>
                <w:szCs w:val="22"/>
              </w:rPr>
              <w:t>pełnokolorowa</w:t>
            </w:r>
            <w:proofErr w:type="spellEnd"/>
            <w:r w:rsidRPr="00ED610B">
              <w:rPr>
                <w:rFonts w:ascii="Calibri" w:hAnsi="Calibri" w:cs="Calibri"/>
                <w:sz w:val="22"/>
                <w:szCs w:val="22"/>
              </w:rPr>
              <w:t>) i znaku Unii Europejskiej na:</w:t>
            </w:r>
          </w:p>
          <w:p w14:paraId="34C31BB8"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prowadzonych działaniach informacyjnych i promocyjnych dotyczących Projektu,</w:t>
            </w:r>
          </w:p>
          <w:p w14:paraId="3C0B3E4E"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(m.in. produkty drukowane lub cyfrowe) podawanych do wiadomości publicznej,</w:t>
            </w:r>
          </w:p>
          <w:p w14:paraId="166215B9" w14:textId="77777777" w:rsidR="0069385B" w:rsidRPr="00ED610B" w:rsidRDefault="0069385B" w:rsidP="0001715F">
            <w:pPr>
              <w:numPr>
                <w:ilvl w:val="0"/>
                <w:numId w:val="65"/>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dla osób i podmiotów uczestniczących w Projekcie.</w:t>
            </w:r>
          </w:p>
          <w:p w14:paraId="4BE8167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b Rozporządzenia ogólnego; Artykuł 13 ust. 2 pkt 2 lit. a-c załącznika nr 1 do Umowy)</w:t>
            </w:r>
          </w:p>
        </w:tc>
        <w:tc>
          <w:tcPr>
            <w:tcW w:w="5349" w:type="dxa"/>
          </w:tcPr>
          <w:p w14:paraId="21B2151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Nieumieszczenie znaku Funduszy Europejskich, znaku barw Rzeczypospolitej Polskiej (jeśli dotyczy; wersja </w:t>
            </w:r>
            <w:proofErr w:type="spellStart"/>
            <w:r w:rsidRPr="00ED610B">
              <w:rPr>
                <w:rFonts w:ascii="Calibri" w:hAnsi="Calibri" w:cs="Calibri"/>
                <w:sz w:val="22"/>
                <w:szCs w:val="22"/>
              </w:rPr>
              <w:t>pełnokolorowa</w:t>
            </w:r>
            <w:proofErr w:type="spellEnd"/>
            <w:r w:rsidRPr="00ED610B">
              <w:rPr>
                <w:rFonts w:ascii="Calibri" w:hAnsi="Calibri" w:cs="Calibri"/>
                <w:sz w:val="22"/>
                <w:szCs w:val="22"/>
              </w:rPr>
              <w:t xml:space="preserve">) i znaku Unii Europejskiej w którymkolwiek działaniu, dokumencie, materiale. </w:t>
            </w:r>
          </w:p>
        </w:tc>
        <w:tc>
          <w:tcPr>
            <w:tcW w:w="2552" w:type="dxa"/>
          </w:tcPr>
          <w:p w14:paraId="47E0E37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4A5B5DA2" w14:textId="77777777" w:rsidTr="004A03B2">
        <w:tc>
          <w:tcPr>
            <w:tcW w:w="523" w:type="dxa"/>
            <w:vMerge w:val="restart"/>
          </w:tcPr>
          <w:p w14:paraId="732B51B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4.</w:t>
            </w:r>
          </w:p>
        </w:tc>
        <w:tc>
          <w:tcPr>
            <w:tcW w:w="6319" w:type="dxa"/>
            <w:vMerge w:val="restart"/>
          </w:tcPr>
          <w:p w14:paraId="5FEBB81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w:t>
            </w:r>
            <w:r w:rsidRPr="00ED610B">
              <w:rPr>
                <w:rFonts w:ascii="Calibri" w:hAnsi="Calibri" w:cs="Calibri"/>
                <w:sz w:val="22"/>
                <w:szCs w:val="22"/>
              </w:rPr>
              <w:lastRenderedPageBreak/>
              <w:t xml:space="preserve">sprzętu (jeżeli </w:t>
            </w:r>
            <w:r w:rsidRPr="00ED610B">
              <w:rPr>
                <w:rFonts w:ascii="Calibri" w:hAnsi="Calibri"/>
                <w:sz w:val="22"/>
                <w:szCs w:val="22"/>
              </w:rPr>
              <w:t>całkowity koszt realizacji Projektu</w:t>
            </w:r>
            <w:r w:rsidRPr="00ED610B">
              <w:rPr>
                <w:rFonts w:ascii="Calibri" w:hAnsi="Calibri" w:cs="Calibri"/>
                <w:sz w:val="22"/>
                <w:szCs w:val="22"/>
              </w:rPr>
              <w:t>, o którym mowa w § 5 ust. 1 Umowy, przekracza równowartość 500 000 EUR</w:t>
            </w:r>
            <w:r w:rsidRPr="00ED610B">
              <w:rPr>
                <w:rFonts w:ascii="Calibri" w:hAnsi="Calibri" w:cs="Calibri"/>
                <w:sz w:val="22"/>
                <w:szCs w:val="22"/>
                <w:vertAlign w:val="superscript"/>
              </w:rPr>
              <w:footnoteReference w:id="75"/>
            </w:r>
            <w:r w:rsidRPr="00ED610B">
              <w:rPr>
                <w:rFonts w:ascii="Calibri" w:hAnsi="Calibri" w:cs="Calibri"/>
                <w:sz w:val="22"/>
                <w:szCs w:val="22"/>
              </w:rPr>
              <w:t>).</w:t>
            </w:r>
          </w:p>
          <w:p w14:paraId="7101607B" w14:textId="77777777" w:rsidR="0069385B" w:rsidRPr="00ED610B" w:rsidRDefault="0069385B" w:rsidP="004A03B2">
            <w:pPr>
              <w:spacing w:before="60" w:after="120" w:line="276" w:lineRule="auto"/>
              <w:rPr>
                <w:rFonts w:ascii="Calibri" w:hAnsi="Calibri" w:cs="Calibri"/>
                <w:sz w:val="22"/>
                <w:szCs w:val="22"/>
              </w:rPr>
            </w:pPr>
          </w:p>
          <w:p w14:paraId="5CDF35A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c Rozporządzenia ogólnego; Artykuł 13 ust. 2 pkt 3 załącznika nr 1 do Umowy)</w:t>
            </w:r>
          </w:p>
        </w:tc>
        <w:tc>
          <w:tcPr>
            <w:tcW w:w="5349" w:type="dxa"/>
          </w:tcPr>
          <w:p w14:paraId="7A1977D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 xml:space="preserve">Nieumieszczenie tablicy. </w:t>
            </w:r>
          </w:p>
        </w:tc>
        <w:tc>
          <w:tcPr>
            <w:tcW w:w="2552" w:type="dxa"/>
          </w:tcPr>
          <w:p w14:paraId="3E186EB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4B22E6AB" w14:textId="77777777" w:rsidTr="004A03B2">
        <w:tc>
          <w:tcPr>
            <w:tcW w:w="523" w:type="dxa"/>
            <w:vMerge/>
          </w:tcPr>
          <w:p w14:paraId="2E23E7D2"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32812035"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1EBD5E9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tablicy informacyjnej niezgodnie z wzorem określonym w załączniku nr 4 do Umowy.</w:t>
            </w:r>
          </w:p>
          <w:p w14:paraId="61E23EF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3F9746F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Umieszczenie tablicy informacyjnej w miejscu niewidocznym lub mało widocznym dla społeczeństwa.</w:t>
            </w:r>
          </w:p>
        </w:tc>
        <w:tc>
          <w:tcPr>
            <w:tcW w:w="2552" w:type="dxa"/>
          </w:tcPr>
          <w:p w14:paraId="298AC13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0,25%</w:t>
            </w:r>
          </w:p>
        </w:tc>
      </w:tr>
      <w:tr w:rsidR="0069385B" w:rsidRPr="00ED610B" w14:paraId="70BCEFA7" w14:textId="77777777" w:rsidTr="004A03B2">
        <w:tc>
          <w:tcPr>
            <w:tcW w:w="523" w:type="dxa"/>
            <w:vMerge w:val="restart"/>
          </w:tcPr>
          <w:p w14:paraId="14F814D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5.</w:t>
            </w:r>
          </w:p>
        </w:tc>
        <w:tc>
          <w:tcPr>
            <w:tcW w:w="6319" w:type="dxa"/>
            <w:vMerge w:val="restart"/>
          </w:tcPr>
          <w:p w14:paraId="0C44A3C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404C903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d Rozporządzenia ogólnego; Artykuł 13 ust. 2 pkt 4 załącznika nr 1 do Umowy)</w:t>
            </w:r>
          </w:p>
        </w:tc>
        <w:tc>
          <w:tcPr>
            <w:tcW w:w="5349" w:type="dxa"/>
          </w:tcPr>
          <w:p w14:paraId="5445764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Nieumieszczenie przynajmniej jednego plakatu lub elektronicznego wyświetlacza.</w:t>
            </w:r>
          </w:p>
        </w:tc>
        <w:tc>
          <w:tcPr>
            <w:tcW w:w="2552" w:type="dxa"/>
          </w:tcPr>
          <w:p w14:paraId="07D77C0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704820DF" w14:textId="77777777" w:rsidTr="004A03B2">
        <w:tc>
          <w:tcPr>
            <w:tcW w:w="523" w:type="dxa"/>
            <w:vMerge/>
          </w:tcPr>
          <w:p w14:paraId="1B42C9D7"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6C45ED6F"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51B29B3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niezgodnie ze wzorem i wytycznymi określonymi w załączniku nr 4 do Umowy.</w:t>
            </w:r>
          </w:p>
          <w:p w14:paraId="4BFA137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53C92DF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w miejscu niewidocznym lub mało widocznym dla społeczeństwa.</w:t>
            </w:r>
          </w:p>
        </w:tc>
        <w:tc>
          <w:tcPr>
            <w:tcW w:w="2552" w:type="dxa"/>
          </w:tcPr>
          <w:p w14:paraId="67F655D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55EFC0D8" w14:textId="77777777" w:rsidTr="004A03B2">
        <w:tc>
          <w:tcPr>
            <w:tcW w:w="523" w:type="dxa"/>
          </w:tcPr>
          <w:p w14:paraId="1A22105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6.</w:t>
            </w:r>
          </w:p>
        </w:tc>
        <w:tc>
          <w:tcPr>
            <w:tcW w:w="6319" w:type="dxa"/>
          </w:tcPr>
          <w:p w14:paraId="27D885EF"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Zorganizowanie wydarzenia promocyjno-informacyjnego lub działań komunikacyjnych </w:t>
            </w:r>
            <w:r w:rsidRPr="00ED610B">
              <w:rPr>
                <w:rFonts w:ascii="Calibri" w:hAnsi="Calibri" w:cs="Calibri"/>
                <w:bCs/>
                <w:sz w:val="22"/>
                <w:szCs w:val="22"/>
              </w:rPr>
              <w:t>(np. konferencji prasowe, wydarzenia promującego Projekt, prezentacji Projektu na targach branżowych)</w:t>
            </w:r>
            <w:r w:rsidRPr="00ED610B">
              <w:rPr>
                <w:rFonts w:ascii="Calibri" w:hAnsi="Calibri" w:cs="Calibri"/>
                <w:sz w:val="22"/>
                <w:szCs w:val="22"/>
              </w:rPr>
              <w:t>, stosownie do sytuacji, w ważnym momencie realizacji Projektu,</w:t>
            </w:r>
            <w:r w:rsidRPr="00ED610B">
              <w:rPr>
                <w:rFonts w:ascii="Calibri" w:hAnsi="Calibri" w:cs="Calibri"/>
                <w:bCs/>
                <w:sz w:val="22"/>
                <w:szCs w:val="22"/>
              </w:rPr>
              <w:t xml:space="preserve"> np. na otwarcie Projektu, zakończenie Projektu lub jego ważnego etapu np. rozpoczęcie inwestycji, oddanie inwestycji do użytkowania itp.</w:t>
            </w:r>
            <w:r w:rsidRPr="00ED610B">
              <w:rPr>
                <w:rFonts w:ascii="Calibri" w:hAnsi="Calibri" w:cs="Calibri"/>
                <w:sz w:val="22"/>
                <w:szCs w:val="22"/>
              </w:rPr>
              <w:t xml:space="preserve"> oraz włączenie w te działania Komisji Europejskiej i Instytucji </w:t>
            </w:r>
            <w:r w:rsidRPr="00ED610B">
              <w:rPr>
                <w:rFonts w:ascii="Calibri" w:hAnsi="Calibri" w:cs="Calibri"/>
                <w:sz w:val="22"/>
                <w:szCs w:val="22"/>
              </w:rPr>
              <w:lastRenderedPageBreak/>
              <w:t xml:space="preserve">Zarządzającej w odpowiednim terminie, </w:t>
            </w:r>
            <w:bookmarkStart w:id="170" w:name="_Hlk125024561"/>
            <w:r w:rsidRPr="00ED610B">
              <w:rPr>
                <w:rFonts w:ascii="Calibri" w:hAnsi="Calibri" w:cs="Calibri"/>
                <w:sz w:val="22"/>
                <w:szCs w:val="22"/>
              </w:rPr>
              <w:t>w tym przekazanie zaproszeń co najmniej</w:t>
            </w:r>
            <w:bookmarkEnd w:id="170"/>
            <w:r w:rsidRPr="00ED610B">
              <w:rPr>
                <w:rFonts w:ascii="Calibri" w:hAnsi="Calibri" w:cs="Calibri"/>
                <w:sz w:val="22"/>
                <w:szCs w:val="22"/>
              </w:rPr>
              <w:t xml:space="preserve"> 2 tygodnie przed planowaną datą wydarzenia.</w:t>
            </w:r>
          </w:p>
          <w:p w14:paraId="3896F67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e rozporządzenia ogólnego; Artykuł 13 ust. 2 pkt 5 załącznika nr 1 do Umowy)</w:t>
            </w:r>
          </w:p>
        </w:tc>
        <w:tc>
          <w:tcPr>
            <w:tcW w:w="5349" w:type="dxa"/>
          </w:tcPr>
          <w:p w14:paraId="127B235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Niezorganizowanie wydarzenia lub działania informacyjno-promocyjnego.</w:t>
            </w:r>
          </w:p>
          <w:p w14:paraId="19081CE6"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674957E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Niezaproszenie do udziału w wydarzeniu informacyjno-promocyjnym z co najmniej 2-tygodniowym </w:t>
            </w:r>
            <w:r w:rsidRPr="00ED610B">
              <w:rPr>
                <w:rFonts w:ascii="Calibri" w:hAnsi="Calibri" w:cs="Calibri"/>
                <w:sz w:val="22"/>
                <w:szCs w:val="22"/>
              </w:rPr>
              <w:lastRenderedPageBreak/>
              <w:t>wyprzedzeniem przedstawicieli Komisji Europejskiej Instytucji Zarządzającej.</w:t>
            </w:r>
          </w:p>
        </w:tc>
        <w:tc>
          <w:tcPr>
            <w:tcW w:w="2552" w:type="dxa"/>
          </w:tcPr>
          <w:p w14:paraId="03BF1E0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0,5%</w:t>
            </w:r>
          </w:p>
        </w:tc>
      </w:tr>
    </w:tbl>
    <w:p w14:paraId="69C5F130" w14:textId="372E19AF" w:rsidR="00B769BD" w:rsidRDefault="00B769BD" w:rsidP="0080673F"/>
    <w:p w14:paraId="66DF396C" w14:textId="77777777" w:rsidR="00B769BD" w:rsidRPr="003E3FBF" w:rsidRDefault="00B769BD" w:rsidP="00B769BD">
      <w:pPr>
        <w:spacing w:before="60" w:after="160" w:line="276" w:lineRule="auto"/>
        <w:jc w:val="both"/>
        <w:rPr>
          <w:rFonts w:ascii="Calibri" w:eastAsia="Calibri" w:hAnsi="Calibri" w:cs="Calibri"/>
          <w:sz w:val="22"/>
          <w:szCs w:val="22"/>
          <w:lang w:eastAsia="en-US"/>
        </w:rPr>
      </w:pPr>
    </w:p>
    <w:p w14:paraId="1CAAC532" w14:textId="77777777" w:rsidR="00B769BD" w:rsidRDefault="00B769BD" w:rsidP="00B769BD">
      <w:pPr>
        <w:tabs>
          <w:tab w:val="center" w:pos="1985"/>
          <w:tab w:val="center" w:pos="7513"/>
        </w:tabs>
        <w:spacing w:after="120" w:line="276" w:lineRule="auto"/>
        <w:jc w:val="both"/>
        <w:sectPr w:rsidR="00B769BD" w:rsidSect="005A4521">
          <w:pgSz w:w="16838" w:h="11906" w:orient="landscape"/>
          <w:pgMar w:top="1418" w:right="1418" w:bottom="991" w:left="1418" w:header="567" w:footer="850" w:gutter="0"/>
          <w:pgNumType w:start="1"/>
          <w:cols w:space="708"/>
          <w:titlePg/>
          <w:docGrid w:linePitch="360"/>
        </w:sectPr>
      </w:pPr>
    </w:p>
    <w:p w14:paraId="35837372" w14:textId="2FB1A754" w:rsidR="00982F23" w:rsidRPr="002070A9" w:rsidRDefault="00982F23" w:rsidP="00982F23">
      <w:pPr>
        <w:tabs>
          <w:tab w:val="center" w:pos="1985"/>
          <w:tab w:val="center" w:pos="7513"/>
        </w:tabs>
        <w:spacing w:after="120" w:line="276" w:lineRule="auto"/>
        <w:jc w:val="both"/>
        <w:rPr>
          <w:rFonts w:ascii="Calibri" w:hAnsi="Calibri"/>
          <w:b/>
          <w:bCs/>
          <w:sz w:val="22"/>
          <w:szCs w:val="22"/>
          <w:u w:val="single"/>
        </w:rPr>
      </w:pPr>
      <w:bookmarkStart w:id="171" w:name="_Hlk175577110"/>
      <w:r w:rsidRPr="002070A9">
        <w:rPr>
          <w:rFonts w:ascii="Calibri" w:hAnsi="Calibri"/>
          <w:b/>
          <w:bCs/>
          <w:sz w:val="22"/>
          <w:szCs w:val="22"/>
          <w:u w:val="single"/>
        </w:rPr>
        <w:lastRenderedPageBreak/>
        <w:t xml:space="preserve">Załącznik nr </w:t>
      </w:r>
      <w:r>
        <w:rPr>
          <w:rFonts w:ascii="Calibri" w:hAnsi="Calibri"/>
          <w:b/>
          <w:bCs/>
          <w:sz w:val="22"/>
          <w:szCs w:val="22"/>
          <w:u w:val="single"/>
        </w:rPr>
        <w:t>9A</w:t>
      </w:r>
    </w:p>
    <w:bookmarkEnd w:id="171"/>
    <w:p w14:paraId="0EF0AE2A" w14:textId="77777777" w:rsidR="00982F23" w:rsidRDefault="00982F23" w:rsidP="00982F23"/>
    <w:p w14:paraId="42563B41" w14:textId="3AD2EF55" w:rsidR="00982F23" w:rsidRPr="003C3E36" w:rsidRDefault="00982F23" w:rsidP="00982F23">
      <w:pPr>
        <w:spacing w:before="720" w:after="480" w:line="276" w:lineRule="auto"/>
        <w:jc w:val="center"/>
        <w:rPr>
          <w:rFonts w:ascii="Calibri" w:hAnsi="Calibri"/>
          <w:b/>
          <w:bCs/>
          <w:szCs w:val="22"/>
        </w:rPr>
      </w:pPr>
      <w:r w:rsidRPr="003C3E36">
        <w:rPr>
          <w:rFonts w:ascii="Calibri" w:hAnsi="Calibri"/>
          <w:b/>
          <w:bCs/>
          <w:szCs w:val="22"/>
        </w:rPr>
        <w:t xml:space="preserve">Oświadczenie o kwalifikowalności podatku od towarów i usług </w:t>
      </w:r>
      <w:r>
        <w:rPr>
          <w:rFonts w:ascii="Calibri" w:hAnsi="Calibri"/>
          <w:b/>
          <w:bCs/>
          <w:szCs w:val="22"/>
        </w:rPr>
        <w:t>–</w:t>
      </w:r>
      <w:r w:rsidRPr="003C3E36">
        <w:rPr>
          <w:rFonts w:ascii="Calibri" w:hAnsi="Calibri"/>
          <w:b/>
          <w:bCs/>
          <w:szCs w:val="22"/>
        </w:rPr>
        <w:t xml:space="preserve"> wzór</w:t>
      </w:r>
      <w:r>
        <w:rPr>
          <w:rFonts w:ascii="Calibri" w:hAnsi="Calibri"/>
          <w:b/>
          <w:bCs/>
          <w:szCs w:val="22"/>
        </w:rPr>
        <w:t xml:space="preserve"> </w:t>
      </w:r>
    </w:p>
    <w:p w14:paraId="012BF6B9" w14:textId="7018F347" w:rsidR="00982F23" w:rsidRPr="002B1D20" w:rsidRDefault="00861EC8" w:rsidP="0001715F">
      <w:pPr>
        <w:numPr>
          <w:ilvl w:val="0"/>
          <w:numId w:val="71"/>
        </w:numPr>
        <w:spacing w:after="40" w:line="276" w:lineRule="auto"/>
        <w:jc w:val="both"/>
        <w:rPr>
          <w:rFonts w:ascii="Calibri" w:hAnsi="Calibri"/>
          <w:bCs/>
          <w:sz w:val="22"/>
          <w:szCs w:val="22"/>
        </w:rPr>
      </w:pPr>
      <w:r>
        <w:rPr>
          <w:rFonts w:ascii="Calibri" w:hAnsi="Calibri"/>
          <w:bCs/>
          <w:sz w:val="22"/>
          <w:szCs w:val="22"/>
        </w:rPr>
        <w:t>………</w:t>
      </w:r>
      <w:r w:rsidR="001333D5">
        <w:rPr>
          <w:rFonts w:ascii="Calibri" w:hAnsi="Calibri"/>
          <w:bCs/>
          <w:sz w:val="22"/>
          <w:szCs w:val="22"/>
        </w:rPr>
        <w:t xml:space="preserve"> </w:t>
      </w:r>
      <w:r w:rsidR="00982F23">
        <w:rPr>
          <w:rStyle w:val="Odwoanieprzypisudolnego"/>
          <w:rFonts w:ascii="Calibri" w:hAnsi="Calibri"/>
          <w:bCs/>
          <w:sz w:val="22"/>
          <w:szCs w:val="22"/>
        </w:rPr>
        <w:footnoteReference w:id="76"/>
      </w:r>
      <w:r w:rsidR="00982F23" w:rsidRPr="002B1D20">
        <w:rPr>
          <w:rFonts w:ascii="Calibri" w:hAnsi="Calibri"/>
          <w:bCs/>
          <w:sz w:val="22"/>
          <w:szCs w:val="22"/>
        </w:rPr>
        <w:t xml:space="preserve"> jest podatnikiem VAT czynnym</w:t>
      </w:r>
      <w:r w:rsidR="00982F23">
        <w:rPr>
          <w:rStyle w:val="Odwoanieprzypisudolnego"/>
          <w:rFonts w:ascii="Calibri" w:hAnsi="Calibri"/>
          <w:bCs/>
          <w:sz w:val="22"/>
          <w:szCs w:val="22"/>
        </w:rPr>
        <w:footnoteReference w:id="77"/>
      </w:r>
      <w:r w:rsidR="00982F23" w:rsidRPr="002B1D20">
        <w:rPr>
          <w:rFonts w:ascii="Calibri" w:hAnsi="Calibri"/>
          <w:bCs/>
          <w:sz w:val="22"/>
          <w:szCs w:val="22"/>
        </w:rPr>
        <w:t xml:space="preserve"> w rozumieniu przepisów ustawy z dnia 11 marca 2004r. o podatku od towarów i usług</w:t>
      </w:r>
      <w:r w:rsidR="00982F23">
        <w:rPr>
          <w:rStyle w:val="Odwoanieprzypisudolnego"/>
          <w:rFonts w:ascii="Calibri" w:hAnsi="Calibri"/>
          <w:bCs/>
          <w:sz w:val="22"/>
          <w:szCs w:val="22"/>
        </w:rPr>
        <w:footnoteReference w:id="78"/>
      </w:r>
      <w:r w:rsidR="00982F23" w:rsidRPr="002B1D20">
        <w:rPr>
          <w:rFonts w:ascii="Calibri" w:hAnsi="Calibri"/>
          <w:bCs/>
          <w:sz w:val="22"/>
          <w:szCs w:val="22"/>
        </w:rPr>
        <w:t xml:space="preserve"> – </w:t>
      </w:r>
      <w:r w:rsidR="00982F23">
        <w:rPr>
          <w:rFonts w:ascii="Calibri" w:hAnsi="Calibri"/>
          <w:bCs/>
          <w:sz w:val="22"/>
          <w:szCs w:val="22"/>
        </w:rPr>
        <w:t xml:space="preserve">tu </w:t>
      </w:r>
      <w:r w:rsidR="00982F23" w:rsidRPr="002B1D20">
        <w:rPr>
          <w:rFonts w:ascii="Calibri" w:hAnsi="Calibri"/>
          <w:bCs/>
          <w:sz w:val="22"/>
          <w:szCs w:val="22"/>
        </w:rPr>
        <w:t>dalej Ustawa.</w:t>
      </w:r>
    </w:p>
    <w:p w14:paraId="0EA4BCF9" w14:textId="61A9731D" w:rsidR="00982F23" w:rsidRDefault="00861EC8" w:rsidP="0001715F">
      <w:pPr>
        <w:numPr>
          <w:ilvl w:val="0"/>
          <w:numId w:val="71"/>
        </w:numPr>
        <w:spacing w:after="40" w:line="276" w:lineRule="auto"/>
        <w:jc w:val="both"/>
        <w:rPr>
          <w:rFonts w:ascii="Calibri" w:hAnsi="Calibri"/>
          <w:bCs/>
          <w:sz w:val="22"/>
          <w:szCs w:val="22"/>
        </w:rPr>
      </w:pPr>
      <w:r>
        <w:rPr>
          <w:rFonts w:ascii="Calibri" w:hAnsi="Calibri"/>
          <w:bCs/>
          <w:sz w:val="22"/>
          <w:szCs w:val="22"/>
        </w:rPr>
        <w:t>………</w:t>
      </w:r>
      <w:r w:rsidR="00982F23">
        <w:rPr>
          <w:rStyle w:val="Odwoanieprzypisudolnego"/>
          <w:rFonts w:ascii="Calibri" w:hAnsi="Calibri"/>
          <w:bCs/>
          <w:sz w:val="22"/>
          <w:szCs w:val="22"/>
        </w:rPr>
        <w:footnoteReference w:id="79"/>
      </w:r>
      <w:r w:rsidR="00982F23" w:rsidRPr="002B1D20">
        <w:rPr>
          <w:rFonts w:ascii="Calibri" w:hAnsi="Calibri"/>
          <w:bCs/>
          <w:sz w:val="22"/>
          <w:szCs w:val="22"/>
        </w:rPr>
        <w:t xml:space="preserve"> przewiduje/nie przewiduje</w:t>
      </w:r>
      <w:r w:rsidR="00982F23">
        <w:rPr>
          <w:rStyle w:val="Odwoanieprzypisudolnego"/>
          <w:rFonts w:ascii="Calibri" w:hAnsi="Calibri"/>
          <w:bCs/>
          <w:sz w:val="22"/>
          <w:szCs w:val="22"/>
        </w:rPr>
        <w:footnoteReference w:id="80"/>
      </w:r>
      <w:r w:rsidR="00982F23" w:rsidRPr="002B1D20">
        <w:rPr>
          <w:rFonts w:ascii="Calibri" w:hAnsi="Calibri"/>
          <w:bCs/>
          <w:sz w:val="22"/>
          <w:szCs w:val="22"/>
        </w:rPr>
        <w:t xml:space="preserve"> przekazanie powstałej infrastruktury w ramach projektu do innego podmiotu</w:t>
      </w:r>
      <w:r w:rsidR="00982F23">
        <w:rPr>
          <w:rStyle w:val="Odwoanieprzypisudolnego"/>
          <w:rFonts w:ascii="Calibri" w:hAnsi="Calibri"/>
          <w:bCs/>
          <w:sz w:val="22"/>
          <w:szCs w:val="22"/>
        </w:rPr>
        <w:footnoteReference w:id="81"/>
      </w:r>
      <w:r w:rsidR="00982F23">
        <w:rPr>
          <w:rFonts w:ascii="Calibri" w:hAnsi="Calibri"/>
          <w:bCs/>
          <w:sz w:val="22"/>
          <w:szCs w:val="22"/>
        </w:rPr>
        <w:t>:</w:t>
      </w:r>
    </w:p>
    <w:p w14:paraId="60F264EA" w14:textId="77777777" w:rsidR="00982F23" w:rsidRDefault="00982F23" w:rsidP="00982F23">
      <w:pPr>
        <w:spacing w:after="40" w:line="276" w:lineRule="auto"/>
        <w:ind w:left="397"/>
        <w:jc w:val="both"/>
        <w:rPr>
          <w:rFonts w:ascii="Calibri" w:hAnsi="Calibri"/>
          <w:bCs/>
          <w:sz w:val="22"/>
          <w:szCs w:val="22"/>
        </w:rPr>
      </w:pPr>
    </w:p>
    <w:tbl>
      <w:tblPr>
        <w:tblStyle w:val="Tabela-Siatka2"/>
        <w:tblW w:w="0" w:type="auto"/>
        <w:tblInd w:w="357" w:type="dxa"/>
        <w:tblLook w:val="04A0" w:firstRow="1" w:lastRow="0" w:firstColumn="1" w:lastColumn="0" w:noHBand="0" w:noVBand="1"/>
      </w:tblPr>
      <w:tblGrid>
        <w:gridCol w:w="3021"/>
        <w:gridCol w:w="2664"/>
        <w:gridCol w:w="3020"/>
      </w:tblGrid>
      <w:tr w:rsidR="00982F23" w:rsidRPr="002B1D20" w14:paraId="64BB2B51" w14:textId="77777777" w:rsidTr="007B7DFE">
        <w:tc>
          <w:tcPr>
            <w:tcW w:w="3021" w:type="dxa"/>
          </w:tcPr>
          <w:p w14:paraId="4E163CC9"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Nazwa podmiotu</w:t>
            </w:r>
          </w:p>
        </w:tc>
        <w:tc>
          <w:tcPr>
            <w:tcW w:w="2664" w:type="dxa"/>
          </w:tcPr>
          <w:p w14:paraId="4626D006"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NIP</w:t>
            </w:r>
          </w:p>
        </w:tc>
        <w:tc>
          <w:tcPr>
            <w:tcW w:w="3020" w:type="dxa"/>
          </w:tcPr>
          <w:p w14:paraId="5A074A53" w14:textId="77777777" w:rsidR="00982F23" w:rsidRPr="002B1D20" w:rsidRDefault="00982F23" w:rsidP="007B7DFE">
            <w:pPr>
              <w:spacing w:before="120" w:after="240"/>
              <w:jc w:val="center"/>
              <w:rPr>
                <w:rFonts w:ascii="Calibri" w:hAnsi="Calibri"/>
                <w:sz w:val="22"/>
                <w:szCs w:val="22"/>
              </w:rPr>
            </w:pPr>
            <w:r w:rsidRPr="002B1D20">
              <w:rPr>
                <w:rFonts w:ascii="Calibri" w:hAnsi="Calibri"/>
                <w:sz w:val="22"/>
                <w:szCs w:val="22"/>
              </w:rPr>
              <w:t>Status podmiotu w VAT</w:t>
            </w:r>
          </w:p>
        </w:tc>
      </w:tr>
      <w:tr w:rsidR="00982F23" w:rsidRPr="002B1D20" w14:paraId="3EEED8BF" w14:textId="77777777" w:rsidTr="007B7DFE">
        <w:tc>
          <w:tcPr>
            <w:tcW w:w="3021" w:type="dxa"/>
          </w:tcPr>
          <w:p w14:paraId="7B79A21B" w14:textId="77777777" w:rsidR="00982F23" w:rsidRPr="002B1D20" w:rsidRDefault="00982F23" w:rsidP="007B7DFE">
            <w:pPr>
              <w:spacing w:before="120" w:after="240"/>
              <w:rPr>
                <w:rFonts w:ascii="Calibri" w:hAnsi="Calibri"/>
                <w:sz w:val="22"/>
                <w:szCs w:val="22"/>
              </w:rPr>
            </w:pPr>
          </w:p>
        </w:tc>
        <w:tc>
          <w:tcPr>
            <w:tcW w:w="2664" w:type="dxa"/>
          </w:tcPr>
          <w:p w14:paraId="044CE44B" w14:textId="77777777" w:rsidR="00982F23" w:rsidRPr="002B1D20" w:rsidRDefault="00982F23" w:rsidP="007B7DFE">
            <w:pPr>
              <w:spacing w:before="120" w:after="240"/>
              <w:rPr>
                <w:rFonts w:ascii="Calibri" w:hAnsi="Calibri"/>
                <w:sz w:val="22"/>
                <w:szCs w:val="22"/>
              </w:rPr>
            </w:pPr>
          </w:p>
        </w:tc>
        <w:tc>
          <w:tcPr>
            <w:tcW w:w="3020" w:type="dxa"/>
          </w:tcPr>
          <w:p w14:paraId="14DEB5BD" w14:textId="77777777" w:rsidR="00982F23" w:rsidRPr="002B1D20" w:rsidRDefault="00982F23" w:rsidP="007B7DFE">
            <w:pPr>
              <w:spacing w:before="120" w:after="240"/>
              <w:rPr>
                <w:rFonts w:ascii="Calibri" w:hAnsi="Calibri"/>
                <w:sz w:val="22"/>
                <w:szCs w:val="22"/>
              </w:rPr>
            </w:pPr>
          </w:p>
        </w:tc>
      </w:tr>
    </w:tbl>
    <w:p w14:paraId="6BFDDCFE" w14:textId="77777777" w:rsidR="00982F23" w:rsidRDefault="00982F23" w:rsidP="00982F23">
      <w:pPr>
        <w:pStyle w:val="Akapitzlist"/>
        <w:ind w:left="397"/>
        <w:rPr>
          <w:rFonts w:ascii="Calibri" w:hAnsi="Calibri"/>
          <w:bCs/>
          <w:sz w:val="22"/>
          <w:szCs w:val="22"/>
        </w:rPr>
      </w:pPr>
    </w:p>
    <w:p w14:paraId="0513F2AA" w14:textId="2FF46102" w:rsidR="00982F23" w:rsidRPr="00AA5593" w:rsidRDefault="0044297D" w:rsidP="0001715F">
      <w:pPr>
        <w:pStyle w:val="Akapitzlist"/>
        <w:numPr>
          <w:ilvl w:val="0"/>
          <w:numId w:val="71"/>
        </w:numPr>
        <w:rPr>
          <w:rFonts w:ascii="Calibri" w:hAnsi="Calibri"/>
          <w:bCs/>
          <w:sz w:val="22"/>
          <w:szCs w:val="22"/>
        </w:rPr>
      </w:pPr>
      <w:r>
        <w:rPr>
          <w:rFonts w:ascii="Calibri" w:hAnsi="Calibri"/>
          <w:bCs/>
          <w:sz w:val="22"/>
          <w:szCs w:val="22"/>
        </w:rPr>
        <w:t>Z</w:t>
      </w:r>
      <w:r w:rsidR="00982F23" w:rsidRPr="00AA5593">
        <w:rPr>
          <w:rFonts w:ascii="Calibri" w:hAnsi="Calibri"/>
          <w:bCs/>
          <w:sz w:val="22"/>
          <w:szCs w:val="22"/>
        </w:rPr>
        <w:t>akupione w Projekcie towary i usługi będą wykorzystywane do czynności</w:t>
      </w:r>
      <w:r w:rsidR="00982F23">
        <w:rPr>
          <w:rStyle w:val="Odwoanieprzypisudolnego"/>
          <w:rFonts w:ascii="Calibri" w:hAnsi="Calibri"/>
          <w:bCs/>
          <w:sz w:val="22"/>
          <w:szCs w:val="22"/>
        </w:rPr>
        <w:footnoteReference w:id="82"/>
      </w:r>
      <w:r w:rsidR="00982F23" w:rsidRPr="00AA5593">
        <w:rPr>
          <w:rFonts w:ascii="Calibri" w:hAnsi="Calibri"/>
          <w:bCs/>
          <w:sz w:val="22"/>
          <w:szCs w:val="22"/>
        </w:rPr>
        <w:t>:</w:t>
      </w:r>
    </w:p>
    <w:p w14:paraId="695116EF" w14:textId="77777777" w:rsidR="00982F23" w:rsidRDefault="00982F23" w:rsidP="00982F23">
      <w:pPr>
        <w:spacing w:after="40" w:line="276" w:lineRule="auto"/>
        <w:jc w:val="both"/>
        <w:rPr>
          <w:rFonts w:ascii="Calibri" w:hAnsi="Calibri"/>
          <w:bCs/>
          <w:sz w:val="22"/>
          <w:szCs w:val="22"/>
        </w:rPr>
      </w:pPr>
    </w:p>
    <w:p w14:paraId="66E9AAFC" w14:textId="77777777" w:rsidR="00982F23" w:rsidRPr="004E1327" w:rsidRDefault="00982F23" w:rsidP="0001715F">
      <w:pPr>
        <w:numPr>
          <w:ilvl w:val="1"/>
          <w:numId w:val="72"/>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opodatkowanych podatkiem od towarów i usług,</w:t>
      </w:r>
    </w:p>
    <w:p w14:paraId="2D516F6C" w14:textId="77777777" w:rsidR="00982F23" w:rsidRPr="004E1327" w:rsidRDefault="00982F23" w:rsidP="00982F23">
      <w:pPr>
        <w:spacing w:before="720" w:after="120" w:line="259" w:lineRule="auto"/>
        <w:ind w:left="1440"/>
        <w:contextualSpacing/>
        <w:jc w:val="both"/>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282C4EF6" w14:textId="77777777" w:rsidR="00982F23" w:rsidRPr="004E1327" w:rsidRDefault="00982F23" w:rsidP="0001715F">
      <w:pPr>
        <w:numPr>
          <w:ilvl w:val="1"/>
          <w:numId w:val="72"/>
        </w:numPr>
        <w:spacing w:before="120" w:after="120" w:line="259" w:lineRule="auto"/>
        <w:ind w:left="1434" w:hanging="357"/>
        <w:contextualSpacing/>
        <w:rPr>
          <w:rFonts w:ascii="Calibri" w:eastAsia="Calibri" w:hAnsi="Calibri"/>
          <w:sz w:val="22"/>
          <w:szCs w:val="22"/>
          <w:lang w:eastAsia="en-US"/>
        </w:rPr>
      </w:pPr>
      <w:r w:rsidRPr="004E1327">
        <w:rPr>
          <w:rFonts w:ascii="Calibri" w:eastAsia="Calibri" w:hAnsi="Calibri"/>
          <w:sz w:val="22"/>
          <w:szCs w:val="22"/>
          <w:lang w:eastAsia="en-US"/>
        </w:rPr>
        <w:t>wyłączonych z opodatkowania podatkiem od towarów i usług</w:t>
      </w:r>
    </w:p>
    <w:p w14:paraId="46DE0D35" w14:textId="77777777" w:rsidR="00982F23" w:rsidRPr="004E1327" w:rsidRDefault="00982F23" w:rsidP="00982F23">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4FAD7BED" w14:textId="77777777" w:rsidR="00982F23" w:rsidRPr="004E1327" w:rsidRDefault="00982F23" w:rsidP="0001715F">
      <w:pPr>
        <w:numPr>
          <w:ilvl w:val="1"/>
          <w:numId w:val="72"/>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zwolnionych od podatku od towarów i usług,</w:t>
      </w:r>
    </w:p>
    <w:p w14:paraId="4D780C7D" w14:textId="77777777" w:rsidR="00982F23" w:rsidRPr="004E1327" w:rsidRDefault="00982F23" w:rsidP="00982F23">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1183E5A3" w14:textId="77777777" w:rsidR="00982F23" w:rsidRPr="004E1327" w:rsidRDefault="00982F23" w:rsidP="0001715F">
      <w:pPr>
        <w:numPr>
          <w:ilvl w:val="1"/>
          <w:numId w:val="72"/>
        </w:numPr>
        <w:spacing w:after="16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 xml:space="preserve"> opodatkowanych podatkiem od towarów i usług, jak i do czynności wyłączonych lub zwolnionych od tego podatku,</w:t>
      </w:r>
    </w:p>
    <w:p w14:paraId="0C0D69F9" w14:textId="77777777" w:rsidR="00982F23" w:rsidRPr="004E1327" w:rsidRDefault="00982F23" w:rsidP="00982F23">
      <w:pPr>
        <w:spacing w:after="16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79A71B11" w14:textId="77777777" w:rsidR="00982F23" w:rsidRDefault="00982F23" w:rsidP="00982F23">
      <w:pPr>
        <w:spacing w:after="40" w:line="276" w:lineRule="auto"/>
        <w:jc w:val="both"/>
        <w:rPr>
          <w:rFonts w:ascii="Calibri" w:hAnsi="Calibri"/>
          <w:bCs/>
          <w:sz w:val="22"/>
          <w:szCs w:val="22"/>
        </w:rPr>
      </w:pPr>
    </w:p>
    <w:p w14:paraId="1AC6626D" w14:textId="77777777" w:rsidR="00982F23" w:rsidRDefault="00982F23" w:rsidP="00982F23">
      <w:pPr>
        <w:rPr>
          <w:rFonts w:ascii="Calibri" w:hAnsi="Calibri"/>
          <w:bCs/>
          <w:sz w:val="22"/>
          <w:szCs w:val="22"/>
        </w:rPr>
      </w:pPr>
      <w:r>
        <w:rPr>
          <w:rFonts w:ascii="Calibri" w:hAnsi="Calibri"/>
          <w:bCs/>
          <w:sz w:val="22"/>
          <w:szCs w:val="22"/>
        </w:rPr>
        <w:br w:type="page"/>
      </w:r>
    </w:p>
    <w:p w14:paraId="47BA9DD4" w14:textId="76D693C9" w:rsidR="00982F23" w:rsidRDefault="00D54132" w:rsidP="00982F23">
      <w:pPr>
        <w:spacing w:after="40" w:line="276" w:lineRule="auto"/>
        <w:jc w:val="both"/>
        <w:rPr>
          <w:rFonts w:ascii="Calibri" w:hAnsi="Calibri"/>
          <w:bCs/>
          <w:sz w:val="22"/>
          <w:szCs w:val="22"/>
        </w:rPr>
      </w:pPr>
      <w:r>
        <w:rPr>
          <w:rFonts w:ascii="Calibri" w:hAnsi="Calibri"/>
          <w:bCs/>
          <w:sz w:val="22"/>
          <w:szCs w:val="22"/>
        </w:rPr>
        <w:lastRenderedPageBreak/>
        <w:t>………</w:t>
      </w:r>
      <w:r w:rsidR="00982F23">
        <w:rPr>
          <w:rStyle w:val="Odwoanieprzypisudolnego"/>
          <w:rFonts w:ascii="Calibri" w:hAnsi="Calibri"/>
          <w:bCs/>
          <w:sz w:val="22"/>
          <w:szCs w:val="22"/>
        </w:rPr>
        <w:footnoteReference w:id="83"/>
      </w:r>
      <w:r w:rsidR="00982F23" w:rsidRPr="00021FF8">
        <w:rPr>
          <w:rFonts w:ascii="Calibri" w:hAnsi="Calibri"/>
          <w:bCs/>
          <w:sz w:val="22"/>
          <w:szCs w:val="22"/>
        </w:rPr>
        <w:t xml:space="preserve"> ustalił wskaźnik proporcji o której mowa w art. 86 ust. 2a-2h lub art. 90 ust. 2-4 Ustawy.</w:t>
      </w:r>
    </w:p>
    <w:p w14:paraId="5D45AAA0" w14:textId="77777777" w:rsidR="00982F23" w:rsidRDefault="00982F23" w:rsidP="00982F23">
      <w:pPr>
        <w:spacing w:after="40" w:line="276" w:lineRule="auto"/>
        <w:jc w:val="both"/>
        <w:rPr>
          <w:rFonts w:ascii="Calibri" w:hAnsi="Calibri"/>
          <w:bCs/>
          <w:sz w:val="22"/>
          <w:szCs w:val="22"/>
        </w:rPr>
      </w:pPr>
    </w:p>
    <w:tbl>
      <w:tblPr>
        <w:tblStyle w:val="Tabela-Siatka3"/>
        <w:tblW w:w="5000" w:type="pct"/>
        <w:tblLook w:val="04A0" w:firstRow="1" w:lastRow="0" w:firstColumn="1" w:lastColumn="0" w:noHBand="0" w:noVBand="1"/>
      </w:tblPr>
      <w:tblGrid>
        <w:gridCol w:w="2137"/>
        <w:gridCol w:w="1402"/>
        <w:gridCol w:w="1772"/>
        <w:gridCol w:w="2011"/>
        <w:gridCol w:w="1575"/>
        <w:gridCol w:w="839"/>
      </w:tblGrid>
      <w:tr w:rsidR="00982F23" w:rsidRPr="00021FF8" w14:paraId="5C83D5BA" w14:textId="77777777" w:rsidTr="007B7DFE">
        <w:tc>
          <w:tcPr>
            <w:tcW w:w="1097" w:type="pct"/>
          </w:tcPr>
          <w:p w14:paraId="54AFA972"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Nazwa podmiotu</w:t>
            </w:r>
          </w:p>
        </w:tc>
        <w:tc>
          <w:tcPr>
            <w:tcW w:w="720" w:type="pct"/>
          </w:tcPr>
          <w:p w14:paraId="720454C6"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NIP</w:t>
            </w:r>
          </w:p>
        </w:tc>
        <w:tc>
          <w:tcPr>
            <w:tcW w:w="910" w:type="pct"/>
          </w:tcPr>
          <w:p w14:paraId="2B353262"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Status podmiotu w VAT</w:t>
            </w:r>
          </w:p>
        </w:tc>
        <w:tc>
          <w:tcPr>
            <w:tcW w:w="1033" w:type="pct"/>
          </w:tcPr>
          <w:p w14:paraId="32DA9638" w14:textId="77777777" w:rsidR="00982F23" w:rsidRPr="00021FF8" w:rsidRDefault="00982F23" w:rsidP="007B7DFE">
            <w:pPr>
              <w:spacing w:after="240"/>
              <w:jc w:val="center"/>
              <w:rPr>
                <w:rFonts w:ascii="Calibri" w:hAnsi="Calibri"/>
                <w:sz w:val="22"/>
                <w:szCs w:val="22"/>
              </w:rPr>
            </w:pPr>
            <w:proofErr w:type="spellStart"/>
            <w:r w:rsidRPr="00021FF8">
              <w:rPr>
                <w:rFonts w:ascii="Calibri" w:hAnsi="Calibri"/>
                <w:sz w:val="22"/>
                <w:szCs w:val="22"/>
              </w:rPr>
              <w:t>Prewspółczynnik</w:t>
            </w:r>
            <w:proofErr w:type="spellEnd"/>
          </w:p>
        </w:tc>
        <w:tc>
          <w:tcPr>
            <w:tcW w:w="809" w:type="pct"/>
          </w:tcPr>
          <w:p w14:paraId="06C1BA2A"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Struktura sprzedaży</w:t>
            </w:r>
          </w:p>
        </w:tc>
        <w:tc>
          <w:tcPr>
            <w:tcW w:w="431" w:type="pct"/>
          </w:tcPr>
          <w:p w14:paraId="510F8C3D" w14:textId="77777777" w:rsidR="00982F23" w:rsidRPr="00021FF8" w:rsidRDefault="00982F23" w:rsidP="007B7DFE">
            <w:pPr>
              <w:spacing w:after="240"/>
              <w:jc w:val="center"/>
              <w:rPr>
                <w:rFonts w:ascii="Calibri" w:hAnsi="Calibri"/>
                <w:sz w:val="22"/>
                <w:szCs w:val="22"/>
              </w:rPr>
            </w:pPr>
            <w:r w:rsidRPr="00021FF8">
              <w:rPr>
                <w:rFonts w:ascii="Calibri" w:hAnsi="Calibri"/>
                <w:sz w:val="22"/>
                <w:szCs w:val="22"/>
              </w:rPr>
              <w:t>Rok</w:t>
            </w:r>
          </w:p>
        </w:tc>
      </w:tr>
      <w:tr w:rsidR="00982F23" w:rsidRPr="00021FF8" w14:paraId="6A8C6EA8" w14:textId="77777777" w:rsidTr="007B7DFE">
        <w:tc>
          <w:tcPr>
            <w:tcW w:w="1097" w:type="pct"/>
          </w:tcPr>
          <w:p w14:paraId="48AB2B0B" w14:textId="77777777" w:rsidR="00982F23" w:rsidRPr="00021FF8" w:rsidRDefault="00982F23" w:rsidP="007B7DFE">
            <w:pPr>
              <w:spacing w:after="240"/>
              <w:rPr>
                <w:rFonts w:ascii="Calibri" w:hAnsi="Calibri"/>
                <w:sz w:val="22"/>
                <w:szCs w:val="22"/>
              </w:rPr>
            </w:pPr>
          </w:p>
        </w:tc>
        <w:tc>
          <w:tcPr>
            <w:tcW w:w="720" w:type="pct"/>
          </w:tcPr>
          <w:p w14:paraId="699F231B" w14:textId="77777777" w:rsidR="00982F23" w:rsidRPr="00021FF8" w:rsidRDefault="00982F23" w:rsidP="007B7DFE">
            <w:pPr>
              <w:spacing w:after="240"/>
              <w:rPr>
                <w:rFonts w:ascii="Calibri" w:hAnsi="Calibri"/>
                <w:sz w:val="22"/>
                <w:szCs w:val="22"/>
              </w:rPr>
            </w:pPr>
          </w:p>
        </w:tc>
        <w:tc>
          <w:tcPr>
            <w:tcW w:w="910" w:type="pct"/>
          </w:tcPr>
          <w:p w14:paraId="1912A20C" w14:textId="77777777" w:rsidR="00982F23" w:rsidRPr="00021FF8" w:rsidRDefault="00982F23" w:rsidP="007B7DFE">
            <w:pPr>
              <w:spacing w:after="240"/>
              <w:rPr>
                <w:rFonts w:ascii="Calibri" w:hAnsi="Calibri"/>
                <w:sz w:val="22"/>
                <w:szCs w:val="22"/>
              </w:rPr>
            </w:pPr>
          </w:p>
        </w:tc>
        <w:tc>
          <w:tcPr>
            <w:tcW w:w="1033" w:type="pct"/>
          </w:tcPr>
          <w:p w14:paraId="7ADF54A9" w14:textId="77777777" w:rsidR="00982F23" w:rsidRPr="00021FF8" w:rsidRDefault="00982F23" w:rsidP="007B7DFE">
            <w:pPr>
              <w:spacing w:after="240"/>
              <w:rPr>
                <w:rFonts w:ascii="Calibri" w:hAnsi="Calibri"/>
                <w:sz w:val="22"/>
                <w:szCs w:val="22"/>
              </w:rPr>
            </w:pPr>
          </w:p>
        </w:tc>
        <w:tc>
          <w:tcPr>
            <w:tcW w:w="809" w:type="pct"/>
          </w:tcPr>
          <w:p w14:paraId="64BFE156" w14:textId="77777777" w:rsidR="00982F23" w:rsidRPr="00021FF8" w:rsidRDefault="00982F23" w:rsidP="007B7DFE">
            <w:pPr>
              <w:spacing w:after="240"/>
              <w:rPr>
                <w:rFonts w:ascii="Calibri" w:hAnsi="Calibri"/>
                <w:sz w:val="22"/>
                <w:szCs w:val="22"/>
              </w:rPr>
            </w:pPr>
          </w:p>
        </w:tc>
        <w:tc>
          <w:tcPr>
            <w:tcW w:w="431" w:type="pct"/>
          </w:tcPr>
          <w:p w14:paraId="30348985" w14:textId="77777777" w:rsidR="00982F23" w:rsidRPr="00021FF8" w:rsidRDefault="00982F23" w:rsidP="007B7DFE">
            <w:pPr>
              <w:spacing w:after="240"/>
              <w:rPr>
                <w:rFonts w:ascii="Calibri" w:hAnsi="Calibri"/>
                <w:sz w:val="22"/>
                <w:szCs w:val="22"/>
              </w:rPr>
            </w:pPr>
          </w:p>
        </w:tc>
      </w:tr>
    </w:tbl>
    <w:p w14:paraId="287E1DD7" w14:textId="77777777" w:rsidR="00982F23" w:rsidRDefault="00982F23" w:rsidP="00982F23">
      <w:pPr>
        <w:spacing w:after="40" w:line="276" w:lineRule="auto"/>
        <w:jc w:val="both"/>
        <w:rPr>
          <w:rFonts w:ascii="Calibri" w:hAnsi="Calibri"/>
          <w:bCs/>
          <w:sz w:val="22"/>
          <w:szCs w:val="22"/>
        </w:rPr>
      </w:pPr>
    </w:p>
    <w:p w14:paraId="094B8FC9" w14:textId="02EF246C" w:rsidR="00982F23" w:rsidRPr="00021FF8" w:rsidRDefault="0044297D" w:rsidP="0001715F">
      <w:pPr>
        <w:numPr>
          <w:ilvl w:val="0"/>
          <w:numId w:val="71"/>
        </w:numPr>
        <w:spacing w:after="40" w:line="276" w:lineRule="auto"/>
        <w:jc w:val="both"/>
        <w:rPr>
          <w:rFonts w:ascii="Calibri" w:hAnsi="Calibri"/>
          <w:bCs/>
          <w:sz w:val="22"/>
          <w:szCs w:val="22"/>
        </w:rPr>
      </w:pPr>
      <w:r w:rsidRPr="00BD333F">
        <w:rPr>
          <w:rFonts w:ascii="Calibri" w:hAnsi="Calibri"/>
          <w:bCs/>
          <w:sz w:val="22"/>
          <w:szCs w:val="22"/>
        </w:rPr>
        <w:t>W</w:t>
      </w:r>
      <w:r w:rsidR="00982F23" w:rsidRPr="00BD333F">
        <w:rPr>
          <w:rFonts w:ascii="Calibri" w:hAnsi="Calibri"/>
          <w:bCs/>
          <w:sz w:val="22"/>
          <w:szCs w:val="22"/>
        </w:rPr>
        <w:t xml:space="preserve"> o</w:t>
      </w:r>
      <w:r w:rsidR="00982F23" w:rsidRPr="00021FF8">
        <w:rPr>
          <w:rFonts w:ascii="Calibri" w:hAnsi="Calibri"/>
          <w:bCs/>
          <w:sz w:val="22"/>
          <w:szCs w:val="22"/>
        </w:rPr>
        <w:t>parciu o przepisy Ustawy dokonano/nie dokonano</w:t>
      </w:r>
      <w:r w:rsidR="00982F23">
        <w:rPr>
          <w:rStyle w:val="Odwoanieprzypisudolnego"/>
          <w:rFonts w:ascii="Calibri" w:hAnsi="Calibri"/>
          <w:bCs/>
          <w:sz w:val="22"/>
          <w:szCs w:val="22"/>
        </w:rPr>
        <w:footnoteReference w:id="84"/>
      </w:r>
      <w:r w:rsidR="00982F23" w:rsidRPr="00021FF8">
        <w:rPr>
          <w:rFonts w:ascii="Calibri" w:hAnsi="Calibri"/>
          <w:bCs/>
          <w:sz w:val="22"/>
          <w:szCs w:val="22"/>
        </w:rPr>
        <w:t xml:space="preserve"> obniżenia kwoty podatku należnego o kwotę podatku naliczonego z tytułu nabycia towarów lub usług w związku z realizacją Projektu. </w:t>
      </w:r>
    </w:p>
    <w:p w14:paraId="32D7BADB" w14:textId="77777777" w:rsidR="00982F23" w:rsidRPr="002B1D20" w:rsidRDefault="00982F23" w:rsidP="0001715F">
      <w:pPr>
        <w:numPr>
          <w:ilvl w:val="0"/>
          <w:numId w:val="71"/>
        </w:numPr>
        <w:spacing w:after="40" w:line="276" w:lineRule="auto"/>
        <w:jc w:val="both"/>
        <w:rPr>
          <w:rFonts w:ascii="Calibri" w:hAnsi="Calibri"/>
          <w:bCs/>
          <w:sz w:val="22"/>
          <w:szCs w:val="22"/>
        </w:rPr>
      </w:pPr>
      <w:r w:rsidRPr="00021FF8">
        <w:rPr>
          <w:rFonts w:ascii="Calibri" w:hAnsi="Calibri"/>
          <w:bCs/>
          <w:sz w:val="22"/>
          <w:szCs w:val="22"/>
        </w:rPr>
        <w:t>Beneficjent zobowiązuje się do zwrotu zrefundowanej w ramach Projektu poniesionego podatku od towarów i usług, jeżeli zaistnieją przesłanki umożliwiające odzyskanie tego podatku.</w:t>
      </w:r>
    </w:p>
    <w:p w14:paraId="19283D2D" w14:textId="77777777" w:rsidR="00982F23" w:rsidRPr="00B334CB" w:rsidRDefault="00982F23" w:rsidP="00982F23"/>
    <w:p w14:paraId="6B9ED64F" w14:textId="77777777" w:rsidR="00982F23" w:rsidRDefault="00982F23">
      <w:pPr>
        <w:rPr>
          <w:rFonts w:ascii="Calibri" w:hAnsi="Calibri" w:cs="Calibri"/>
          <w:b/>
          <w:bCs/>
          <w:sz w:val="22"/>
          <w:szCs w:val="22"/>
          <w:u w:val="single"/>
        </w:rPr>
      </w:pPr>
      <w:r>
        <w:rPr>
          <w:rFonts w:ascii="Calibri" w:hAnsi="Calibri" w:cs="Calibri"/>
          <w:b/>
          <w:bCs/>
          <w:sz w:val="22"/>
          <w:szCs w:val="22"/>
          <w:u w:val="single"/>
        </w:rPr>
        <w:br w:type="page"/>
      </w:r>
    </w:p>
    <w:p w14:paraId="0779D55A" w14:textId="23B6CD8A" w:rsidR="00982F23" w:rsidRPr="002070A9" w:rsidRDefault="00982F23" w:rsidP="00982F23">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9B</w:t>
      </w:r>
    </w:p>
    <w:p w14:paraId="033F8625" w14:textId="7D0574CF" w:rsidR="00982F23" w:rsidRPr="00982F23" w:rsidRDefault="00982F23" w:rsidP="00982F23">
      <w:pPr>
        <w:spacing w:before="600" w:after="600" w:line="259" w:lineRule="auto"/>
        <w:jc w:val="center"/>
        <w:rPr>
          <w:rFonts w:ascii="Calibri" w:hAnsi="Calibri"/>
          <w:b/>
          <w:bCs/>
          <w:szCs w:val="22"/>
        </w:rPr>
      </w:pPr>
      <w:r w:rsidRPr="00982F23">
        <w:rPr>
          <w:rFonts w:ascii="Calibri" w:hAnsi="Calibri"/>
          <w:b/>
          <w:bCs/>
          <w:szCs w:val="22"/>
        </w:rPr>
        <w:t>Oświadczenie o kwalifikowalności podatku od towarów i usług - wzór</w:t>
      </w:r>
    </w:p>
    <w:p w14:paraId="3709E5BA" w14:textId="0C256DA4" w:rsidR="00982F23" w:rsidRPr="00982F23" w:rsidRDefault="00D54132" w:rsidP="0001715F">
      <w:pPr>
        <w:numPr>
          <w:ilvl w:val="0"/>
          <w:numId w:val="73"/>
        </w:numPr>
        <w:spacing w:before="360" w:after="240" w:line="259" w:lineRule="auto"/>
        <w:ind w:left="426"/>
        <w:rPr>
          <w:rFonts w:ascii="Calibri" w:eastAsia="Calibri" w:hAnsi="Calibri"/>
          <w:sz w:val="22"/>
          <w:szCs w:val="22"/>
          <w:lang w:eastAsia="en-US"/>
        </w:rPr>
      </w:pPr>
      <w:r>
        <w:rPr>
          <w:rFonts w:ascii="Calibri" w:eastAsia="Calibri" w:hAnsi="Calibri"/>
          <w:sz w:val="22"/>
          <w:szCs w:val="22"/>
          <w:lang w:eastAsia="en-US"/>
        </w:rPr>
        <w:t>……….</w:t>
      </w:r>
      <w:r w:rsidR="00982F23" w:rsidRPr="00982F23">
        <w:rPr>
          <w:rFonts w:ascii="Calibri" w:eastAsia="Calibri" w:hAnsi="Calibri"/>
          <w:sz w:val="22"/>
          <w:szCs w:val="22"/>
          <w:vertAlign w:val="superscript"/>
          <w:lang w:eastAsia="en-US"/>
        </w:rPr>
        <w:footnoteReference w:id="85"/>
      </w:r>
      <w:r w:rsidR="00982F23" w:rsidRPr="00982F23">
        <w:rPr>
          <w:rFonts w:ascii="Calibri" w:eastAsia="Calibri" w:hAnsi="Calibri"/>
          <w:sz w:val="22"/>
          <w:szCs w:val="22"/>
          <w:lang w:eastAsia="en-US"/>
        </w:rPr>
        <w:t xml:space="preserve"> nie</w:t>
      </w:r>
      <w:r w:rsidR="00982F23" w:rsidRPr="00982F23">
        <w:rPr>
          <w:rFonts w:ascii="Calibri" w:eastAsia="Calibri" w:hAnsi="Calibri"/>
          <w:sz w:val="22"/>
          <w:szCs w:val="22"/>
          <w:vertAlign w:val="superscript"/>
          <w:lang w:eastAsia="en-US"/>
        </w:rPr>
        <w:t xml:space="preserve"> </w:t>
      </w:r>
      <w:r w:rsidR="00982F23" w:rsidRPr="00982F23">
        <w:rPr>
          <w:rFonts w:ascii="Calibri" w:eastAsia="Calibri" w:hAnsi="Calibri"/>
          <w:sz w:val="22"/>
          <w:szCs w:val="22"/>
          <w:lang w:eastAsia="en-US"/>
        </w:rPr>
        <w:t>jest podatnikiem VAT czynnym</w:t>
      </w:r>
      <w:r w:rsidR="00982F23" w:rsidRPr="00982F23">
        <w:rPr>
          <w:rFonts w:ascii="Calibri" w:eastAsia="Calibri" w:hAnsi="Calibri"/>
          <w:sz w:val="22"/>
          <w:szCs w:val="22"/>
          <w:vertAlign w:val="superscript"/>
          <w:lang w:eastAsia="en-US"/>
        </w:rPr>
        <w:footnoteReference w:id="86"/>
      </w:r>
      <w:r w:rsidR="00982F23" w:rsidRPr="00982F23">
        <w:rPr>
          <w:rFonts w:ascii="Calibri" w:eastAsia="Calibri" w:hAnsi="Calibri"/>
          <w:sz w:val="22"/>
          <w:szCs w:val="22"/>
          <w:lang w:eastAsia="en-US"/>
        </w:rPr>
        <w:t xml:space="preserve"> w rozumieniu przepisów ustawy z dnia 11 marca 2004r.</w:t>
      </w:r>
      <w:r w:rsidR="00982F23" w:rsidRPr="00982F23">
        <w:rPr>
          <w:rFonts w:ascii="Calibri" w:eastAsia="Calibri" w:hAnsi="Calibri"/>
          <w:sz w:val="22"/>
          <w:szCs w:val="22"/>
          <w:vertAlign w:val="superscript"/>
          <w:lang w:eastAsia="en-US"/>
        </w:rPr>
        <w:footnoteReference w:id="87"/>
      </w:r>
      <w:r w:rsidR="00982F23" w:rsidRPr="00982F23">
        <w:rPr>
          <w:rFonts w:ascii="Calibri" w:eastAsia="Calibri" w:hAnsi="Calibri"/>
          <w:sz w:val="22"/>
          <w:szCs w:val="22"/>
          <w:lang w:eastAsia="en-US"/>
        </w:rPr>
        <w:t xml:space="preserve"> o podatku od towarów i usług – dalej Ustawa.</w:t>
      </w:r>
    </w:p>
    <w:p w14:paraId="11BED177" w14:textId="2D102209" w:rsidR="00982F23" w:rsidRPr="00982F23" w:rsidRDefault="00D54132" w:rsidP="0001715F">
      <w:pPr>
        <w:numPr>
          <w:ilvl w:val="0"/>
          <w:numId w:val="73"/>
        </w:numPr>
        <w:spacing w:before="120" w:after="240" w:line="259" w:lineRule="auto"/>
        <w:ind w:left="357" w:hanging="357"/>
        <w:rPr>
          <w:rFonts w:ascii="Calibri" w:eastAsia="Calibri" w:hAnsi="Calibri"/>
          <w:sz w:val="22"/>
          <w:szCs w:val="22"/>
          <w:lang w:eastAsia="en-US"/>
        </w:rPr>
      </w:pPr>
      <w:r>
        <w:rPr>
          <w:rFonts w:ascii="Calibri" w:eastAsia="Calibri" w:hAnsi="Calibri"/>
          <w:sz w:val="22"/>
          <w:szCs w:val="22"/>
          <w:lang w:eastAsia="en-US"/>
        </w:rPr>
        <w:t>………..</w:t>
      </w:r>
      <w:r w:rsidR="00982F23" w:rsidRPr="00982F23">
        <w:rPr>
          <w:rFonts w:ascii="Calibri" w:eastAsia="Calibri" w:hAnsi="Calibri"/>
          <w:sz w:val="22"/>
          <w:szCs w:val="22"/>
          <w:vertAlign w:val="superscript"/>
          <w:lang w:eastAsia="en-US"/>
        </w:rPr>
        <w:footnoteReference w:id="88"/>
      </w:r>
      <w:r w:rsidR="00982F23" w:rsidRPr="00982F23">
        <w:rPr>
          <w:rFonts w:ascii="Calibri" w:eastAsia="Calibri" w:hAnsi="Calibri"/>
          <w:sz w:val="22"/>
          <w:szCs w:val="22"/>
          <w:lang w:eastAsia="en-US"/>
        </w:rPr>
        <w:t xml:space="preserve"> przewiduje/nie przewiduje</w:t>
      </w:r>
      <w:r w:rsidR="00982F23" w:rsidRPr="00982F23">
        <w:rPr>
          <w:rFonts w:ascii="Calibri" w:eastAsia="Calibri" w:hAnsi="Calibri"/>
          <w:sz w:val="22"/>
          <w:szCs w:val="22"/>
          <w:vertAlign w:val="superscript"/>
          <w:lang w:eastAsia="en-US"/>
        </w:rPr>
        <w:footnoteReference w:id="89"/>
      </w:r>
      <w:r w:rsidR="00982F23" w:rsidRPr="00982F23">
        <w:rPr>
          <w:rFonts w:ascii="Calibri" w:eastAsia="Calibri" w:hAnsi="Calibri"/>
          <w:sz w:val="22"/>
          <w:szCs w:val="22"/>
          <w:lang w:eastAsia="en-US"/>
        </w:rPr>
        <w:t xml:space="preserve"> przekazanie powstałej infrastruktury w projektu do innego podmiotu</w:t>
      </w:r>
      <w:r w:rsidR="00982F23" w:rsidRPr="00982F23">
        <w:rPr>
          <w:rFonts w:ascii="Calibri" w:eastAsia="Calibri" w:hAnsi="Calibri"/>
          <w:sz w:val="22"/>
          <w:szCs w:val="22"/>
          <w:vertAlign w:val="superscript"/>
          <w:lang w:eastAsia="en-US"/>
        </w:rPr>
        <w:footnoteReference w:id="90"/>
      </w:r>
      <w:r w:rsidR="00982F23" w:rsidRPr="00982F23">
        <w:rPr>
          <w:rFonts w:ascii="Calibri" w:eastAsia="Calibri" w:hAnsi="Calibri"/>
          <w:sz w:val="22"/>
          <w:szCs w:val="22"/>
          <w:lang w:eastAsia="en-US"/>
        </w:rPr>
        <w:t>.</w:t>
      </w:r>
    </w:p>
    <w:tbl>
      <w:tblPr>
        <w:tblStyle w:val="Tabela-Siatka4"/>
        <w:tblW w:w="0" w:type="auto"/>
        <w:tblInd w:w="357" w:type="dxa"/>
        <w:tblLook w:val="04A0" w:firstRow="1" w:lastRow="0" w:firstColumn="1" w:lastColumn="0" w:noHBand="0" w:noVBand="1"/>
      </w:tblPr>
      <w:tblGrid>
        <w:gridCol w:w="3021"/>
        <w:gridCol w:w="2664"/>
        <w:gridCol w:w="3020"/>
      </w:tblGrid>
      <w:tr w:rsidR="00982F23" w:rsidRPr="00982F23" w14:paraId="1C6DF5CC" w14:textId="77777777" w:rsidTr="007B7DFE">
        <w:tc>
          <w:tcPr>
            <w:tcW w:w="3021" w:type="dxa"/>
          </w:tcPr>
          <w:p w14:paraId="607671E2"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Nazwa podmiotu</w:t>
            </w:r>
          </w:p>
        </w:tc>
        <w:tc>
          <w:tcPr>
            <w:tcW w:w="2664" w:type="dxa"/>
          </w:tcPr>
          <w:p w14:paraId="3AFBD906"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NIP</w:t>
            </w:r>
          </w:p>
        </w:tc>
        <w:tc>
          <w:tcPr>
            <w:tcW w:w="3020" w:type="dxa"/>
          </w:tcPr>
          <w:p w14:paraId="6AC18090" w14:textId="77777777" w:rsidR="00982F23" w:rsidRPr="00982F23" w:rsidRDefault="00982F23" w:rsidP="00982F23">
            <w:pPr>
              <w:spacing w:before="120" w:after="240"/>
              <w:jc w:val="center"/>
              <w:rPr>
                <w:rFonts w:ascii="Calibri" w:hAnsi="Calibri"/>
                <w:sz w:val="22"/>
                <w:szCs w:val="22"/>
              </w:rPr>
            </w:pPr>
            <w:r w:rsidRPr="00982F23">
              <w:rPr>
                <w:rFonts w:ascii="Calibri" w:hAnsi="Calibri"/>
                <w:sz w:val="22"/>
                <w:szCs w:val="22"/>
              </w:rPr>
              <w:t>Status podmiotu w VAT</w:t>
            </w:r>
          </w:p>
        </w:tc>
      </w:tr>
      <w:tr w:rsidR="00982F23" w:rsidRPr="00982F23" w14:paraId="355B3D2D" w14:textId="77777777" w:rsidTr="007B7DFE">
        <w:tc>
          <w:tcPr>
            <w:tcW w:w="3021" w:type="dxa"/>
          </w:tcPr>
          <w:p w14:paraId="417B52A6" w14:textId="77777777" w:rsidR="00982F23" w:rsidRPr="00982F23" w:rsidRDefault="00982F23" w:rsidP="00982F23">
            <w:pPr>
              <w:spacing w:before="120" w:after="240"/>
              <w:rPr>
                <w:rFonts w:ascii="Calibri" w:hAnsi="Calibri"/>
                <w:sz w:val="22"/>
                <w:szCs w:val="22"/>
              </w:rPr>
            </w:pPr>
          </w:p>
        </w:tc>
        <w:tc>
          <w:tcPr>
            <w:tcW w:w="2664" w:type="dxa"/>
          </w:tcPr>
          <w:p w14:paraId="331E8558" w14:textId="77777777" w:rsidR="00982F23" w:rsidRPr="00982F23" w:rsidRDefault="00982F23" w:rsidP="00982F23">
            <w:pPr>
              <w:spacing w:before="120" w:after="240"/>
              <w:rPr>
                <w:rFonts w:ascii="Calibri" w:hAnsi="Calibri"/>
                <w:sz w:val="22"/>
                <w:szCs w:val="22"/>
              </w:rPr>
            </w:pPr>
          </w:p>
        </w:tc>
        <w:tc>
          <w:tcPr>
            <w:tcW w:w="3020" w:type="dxa"/>
          </w:tcPr>
          <w:p w14:paraId="34EE4F0C" w14:textId="77777777" w:rsidR="00982F23" w:rsidRPr="00982F23" w:rsidRDefault="00982F23" w:rsidP="00982F23">
            <w:pPr>
              <w:spacing w:before="120" w:after="240"/>
              <w:rPr>
                <w:rFonts w:ascii="Calibri" w:hAnsi="Calibri"/>
                <w:sz w:val="22"/>
                <w:szCs w:val="22"/>
              </w:rPr>
            </w:pPr>
          </w:p>
        </w:tc>
      </w:tr>
    </w:tbl>
    <w:p w14:paraId="0846BB92" w14:textId="3C23ADA2" w:rsidR="00982F23" w:rsidRPr="00982F23" w:rsidRDefault="0057136A" w:rsidP="0001715F">
      <w:pPr>
        <w:numPr>
          <w:ilvl w:val="0"/>
          <w:numId w:val="73"/>
        </w:numPr>
        <w:spacing w:before="240" w:after="120" w:line="259" w:lineRule="auto"/>
        <w:ind w:left="357" w:hanging="357"/>
        <w:contextualSpacing/>
        <w:rPr>
          <w:rFonts w:ascii="Calibri" w:eastAsia="Calibri" w:hAnsi="Calibri"/>
          <w:sz w:val="22"/>
          <w:szCs w:val="22"/>
          <w:lang w:eastAsia="en-US"/>
        </w:rPr>
      </w:pPr>
      <w:bookmarkStart w:id="174" w:name="_Hlk128663439"/>
      <w:r>
        <w:rPr>
          <w:rFonts w:ascii="Calibri" w:eastAsia="Calibri" w:hAnsi="Calibri"/>
          <w:sz w:val="22"/>
          <w:szCs w:val="22"/>
          <w:lang w:eastAsia="en-US"/>
        </w:rPr>
        <w:t>Z</w:t>
      </w:r>
      <w:r w:rsidR="00982F23" w:rsidRPr="00982F23">
        <w:rPr>
          <w:rFonts w:ascii="Calibri" w:eastAsia="Calibri" w:hAnsi="Calibri"/>
          <w:sz w:val="22"/>
          <w:szCs w:val="22"/>
          <w:lang w:eastAsia="en-US"/>
        </w:rPr>
        <w:t>akupione w Projekcie towary i usługi będą wykorzystywane do czynnośc</w:t>
      </w:r>
      <w:bookmarkEnd w:id="174"/>
      <w:r w:rsidR="00982F23" w:rsidRPr="00982F23">
        <w:rPr>
          <w:rFonts w:ascii="Calibri" w:eastAsia="Calibri" w:hAnsi="Calibri"/>
          <w:sz w:val="22"/>
          <w:szCs w:val="22"/>
          <w:lang w:eastAsia="en-US"/>
        </w:rPr>
        <w:t>i</w:t>
      </w:r>
      <w:r w:rsidR="00982F23" w:rsidRPr="00982F23">
        <w:rPr>
          <w:rFonts w:ascii="Calibri" w:eastAsia="Calibri" w:hAnsi="Calibri"/>
          <w:sz w:val="22"/>
          <w:szCs w:val="22"/>
          <w:vertAlign w:val="superscript"/>
          <w:lang w:eastAsia="en-US"/>
        </w:rPr>
        <w:footnoteReference w:id="91"/>
      </w:r>
      <w:r w:rsidR="00982F23" w:rsidRPr="00982F23">
        <w:rPr>
          <w:rFonts w:ascii="Calibri" w:eastAsia="Calibri" w:hAnsi="Calibri"/>
          <w:sz w:val="22"/>
          <w:szCs w:val="22"/>
          <w:lang w:eastAsia="en-US"/>
        </w:rPr>
        <w:t>:</w:t>
      </w:r>
    </w:p>
    <w:p w14:paraId="1C9689D0" w14:textId="77777777" w:rsidR="00982F23" w:rsidRPr="00982F23" w:rsidRDefault="00982F23" w:rsidP="0001715F">
      <w:pPr>
        <w:numPr>
          <w:ilvl w:val="1"/>
          <w:numId w:val="73"/>
        </w:numPr>
        <w:spacing w:before="720" w:after="120" w:line="259" w:lineRule="auto"/>
        <w:contextualSpacing/>
        <w:rPr>
          <w:rFonts w:ascii="Calibri" w:eastAsia="Calibri" w:hAnsi="Calibri"/>
          <w:sz w:val="22"/>
          <w:szCs w:val="22"/>
          <w:lang w:eastAsia="en-US"/>
        </w:rPr>
      </w:pPr>
      <w:r w:rsidRPr="00982F23">
        <w:rPr>
          <w:rFonts w:ascii="Calibri" w:eastAsia="Calibri" w:hAnsi="Calibri"/>
          <w:sz w:val="22"/>
          <w:szCs w:val="22"/>
          <w:lang w:eastAsia="en-US"/>
        </w:rPr>
        <w:t>wyłączonych z opodatkowania podatkiem od towarów i usług,</w:t>
      </w:r>
    </w:p>
    <w:p w14:paraId="5631A5C3" w14:textId="77777777" w:rsidR="00982F23" w:rsidRPr="00982F23" w:rsidRDefault="00982F23" w:rsidP="0001715F">
      <w:pPr>
        <w:numPr>
          <w:ilvl w:val="1"/>
          <w:numId w:val="73"/>
        </w:numPr>
        <w:spacing w:before="120" w:after="120" w:line="259" w:lineRule="auto"/>
        <w:ind w:left="1434" w:hanging="357"/>
        <w:rPr>
          <w:rFonts w:ascii="Calibri" w:eastAsia="Calibri" w:hAnsi="Calibri"/>
          <w:sz w:val="22"/>
          <w:szCs w:val="22"/>
          <w:lang w:eastAsia="en-US"/>
        </w:rPr>
      </w:pPr>
      <w:r w:rsidRPr="00982F23">
        <w:rPr>
          <w:rFonts w:ascii="Calibri" w:eastAsia="Calibri" w:hAnsi="Calibri"/>
          <w:sz w:val="22"/>
          <w:szCs w:val="22"/>
          <w:lang w:eastAsia="en-US"/>
        </w:rPr>
        <w:t xml:space="preserve">zwolnionych od podatku od towarów i usług, na podstawie </w:t>
      </w:r>
      <w:r w:rsidRPr="00982F23">
        <w:rPr>
          <w:rFonts w:ascii="Calibri" w:eastAsia="Calibri" w:hAnsi="Calibri"/>
          <w:sz w:val="22"/>
          <w:szCs w:val="22"/>
          <w:vertAlign w:val="superscript"/>
          <w:lang w:eastAsia="en-US"/>
        </w:rPr>
        <w:footnoteReference w:id="92"/>
      </w:r>
      <w:r w:rsidRPr="00982F23">
        <w:rPr>
          <w:rFonts w:ascii="Calibri" w:eastAsia="Calibri" w:hAnsi="Calibri"/>
          <w:sz w:val="22"/>
          <w:szCs w:val="22"/>
          <w:lang w:eastAsia="en-US"/>
        </w:rPr>
        <w:t xml:space="preserve"> </w:t>
      </w:r>
    </w:p>
    <w:p w14:paraId="49B10254" w14:textId="77777777" w:rsidR="00982F23" w:rsidRPr="00982F23" w:rsidRDefault="00982F23" w:rsidP="0001715F">
      <w:pPr>
        <w:numPr>
          <w:ilvl w:val="0"/>
          <w:numId w:val="73"/>
        </w:numPr>
        <w:spacing w:before="240" w:after="120" w:line="259" w:lineRule="auto"/>
        <w:ind w:left="357" w:hanging="357"/>
        <w:contextualSpacing/>
        <w:rPr>
          <w:rFonts w:ascii="Calibri" w:eastAsia="Calibri" w:hAnsi="Calibri"/>
          <w:sz w:val="22"/>
          <w:szCs w:val="22"/>
          <w:lang w:eastAsia="en-US"/>
        </w:rPr>
      </w:pPr>
      <w:r w:rsidRPr="00982F23">
        <w:rPr>
          <w:rFonts w:ascii="Calibri" w:eastAsia="Calibri" w:hAnsi="Calibri"/>
          <w:sz w:val="22"/>
          <w:szCs w:val="22"/>
          <w:lang w:eastAsia="en-US"/>
        </w:rPr>
        <w:t>Beneficjent zobowiązuje się do zwrotu zrefundowanej w ramach Projektu poniesionego podatku od towarów i usług, jeżeli zaistnieją przesłanki umożliwiające odzyskanie tego podatku.</w:t>
      </w:r>
    </w:p>
    <w:p w14:paraId="640A91DC" w14:textId="60099B7C" w:rsidR="00982F23" w:rsidRDefault="00982F23">
      <w:pPr>
        <w:rPr>
          <w:rFonts w:ascii="Calibri" w:hAnsi="Calibri" w:cs="Calibri"/>
          <w:b/>
          <w:bCs/>
          <w:sz w:val="22"/>
          <w:szCs w:val="22"/>
          <w:u w:val="single"/>
        </w:rPr>
      </w:pPr>
      <w:r>
        <w:rPr>
          <w:rFonts w:ascii="Calibri" w:hAnsi="Calibri" w:cs="Calibri"/>
          <w:b/>
          <w:bCs/>
          <w:sz w:val="22"/>
          <w:szCs w:val="22"/>
          <w:u w:val="single"/>
        </w:rPr>
        <w:br w:type="page"/>
      </w:r>
    </w:p>
    <w:p w14:paraId="4CDD5BA8" w14:textId="64EFF157" w:rsidR="00B769BD" w:rsidRPr="002761E5" w:rsidRDefault="00B769BD" w:rsidP="00B769BD">
      <w:pPr>
        <w:spacing w:after="360" w:line="276" w:lineRule="auto"/>
        <w:rPr>
          <w:rFonts w:ascii="Calibri" w:hAnsi="Calibri" w:cs="Calibri"/>
          <w:b/>
          <w:bCs/>
          <w:sz w:val="22"/>
          <w:szCs w:val="22"/>
          <w:u w:val="single"/>
        </w:rPr>
      </w:pPr>
      <w:r w:rsidRPr="002761E5">
        <w:rPr>
          <w:rFonts w:ascii="Calibri" w:hAnsi="Calibri" w:cs="Calibri"/>
          <w:b/>
          <w:bCs/>
          <w:sz w:val="22"/>
          <w:szCs w:val="22"/>
          <w:u w:val="single"/>
        </w:rPr>
        <w:lastRenderedPageBreak/>
        <w:t xml:space="preserve">Załącznik nr </w:t>
      </w:r>
      <w:r>
        <w:rPr>
          <w:rFonts w:ascii="Calibri" w:hAnsi="Calibri" w:cs="Calibri"/>
          <w:b/>
          <w:bCs/>
          <w:sz w:val="22"/>
          <w:szCs w:val="22"/>
          <w:u w:val="single"/>
        </w:rPr>
        <w:t>10</w:t>
      </w:r>
    </w:p>
    <w:p w14:paraId="63122A53" w14:textId="77777777" w:rsidR="00B769BD" w:rsidRDefault="00B769BD" w:rsidP="00B769BD">
      <w:pPr>
        <w:spacing w:after="39" w:line="268" w:lineRule="auto"/>
        <w:ind w:left="360" w:right="1"/>
        <w:jc w:val="center"/>
        <w:rPr>
          <w:rFonts w:ascii="Calibri" w:eastAsia="Calibri" w:hAnsi="Calibri" w:cs="Calibri"/>
          <w:b/>
          <w:color w:val="000000"/>
        </w:rPr>
      </w:pPr>
      <w:r w:rsidRPr="00106143">
        <w:rPr>
          <w:rFonts w:ascii="Calibri" w:eastAsia="Calibri" w:hAnsi="Calibri" w:cs="Calibri"/>
          <w:b/>
          <w:color w:val="000000"/>
        </w:rPr>
        <w:t>Zasady rozliczania i zwrotu dotacji warunkowej</w:t>
      </w:r>
    </w:p>
    <w:p w14:paraId="4AEEA5D7" w14:textId="77777777" w:rsidR="00B769BD" w:rsidRPr="00106143" w:rsidRDefault="00B769BD" w:rsidP="00B769BD">
      <w:pPr>
        <w:spacing w:after="39" w:line="268" w:lineRule="auto"/>
        <w:ind w:left="360" w:right="1"/>
        <w:jc w:val="center"/>
        <w:rPr>
          <w:rFonts w:ascii="Calibri" w:eastAsia="Calibri" w:hAnsi="Calibri" w:cs="Calibri"/>
          <w:b/>
          <w:color w:val="000000"/>
        </w:rPr>
      </w:pPr>
    </w:p>
    <w:p w14:paraId="405D1454" w14:textId="77777777" w:rsidR="00B769BD" w:rsidRPr="00106143" w:rsidRDefault="00B769BD" w:rsidP="0001715F">
      <w:pPr>
        <w:numPr>
          <w:ilvl w:val="0"/>
          <w:numId w:val="69"/>
        </w:numPr>
        <w:tabs>
          <w:tab w:val="left" w:pos="1544"/>
        </w:tabs>
        <w:spacing w:before="100" w:beforeAutospacing="1" w:after="100" w:afterAutospacing="1" w:line="276" w:lineRule="auto"/>
        <w:contextualSpacing/>
        <w:jc w:val="both"/>
        <w:rPr>
          <w:rFonts w:ascii="Calibri" w:hAnsi="Calibri" w:cs="Calibri"/>
          <w:sz w:val="22"/>
          <w:szCs w:val="22"/>
        </w:rPr>
      </w:pPr>
      <w:r w:rsidRPr="00106143">
        <w:rPr>
          <w:rFonts w:ascii="Calibri" w:hAnsi="Calibri" w:cs="Calibri"/>
          <w:sz w:val="22"/>
          <w:szCs w:val="22"/>
        </w:rPr>
        <w:t xml:space="preserve">Poziom zwrotu dotacji warunkowej określony jest w takiej samej wysokości dla każdego budynku i </w:t>
      </w:r>
      <w:r w:rsidRPr="00106143">
        <w:rPr>
          <w:rFonts w:ascii="Calibri" w:hAnsi="Calibri" w:cs="Calibri"/>
          <w:b/>
          <w:sz w:val="22"/>
          <w:szCs w:val="22"/>
        </w:rPr>
        <w:t xml:space="preserve">wynosi 20%. Wysokość zwrotu dotacji warunkowej liczona jest od kwoty dofinansowania z EFRR, </w:t>
      </w:r>
      <w:r w:rsidRPr="00106143">
        <w:rPr>
          <w:rFonts w:ascii="Calibri" w:hAnsi="Calibri" w:cs="Calibri"/>
          <w:sz w:val="22"/>
          <w:szCs w:val="22"/>
        </w:rPr>
        <w:t>o której mowa w  § 5 ust. 3 pkt. 1a)</w:t>
      </w:r>
      <w:r>
        <w:rPr>
          <w:rStyle w:val="Odwoanieprzypisudolnego"/>
          <w:rFonts w:ascii="Calibri" w:hAnsi="Calibri" w:cs="Calibri"/>
          <w:sz w:val="22"/>
          <w:szCs w:val="22"/>
        </w:rPr>
        <w:footnoteReference w:id="93"/>
      </w:r>
      <w:r w:rsidRPr="00106143">
        <w:rPr>
          <w:rFonts w:ascii="Calibri" w:hAnsi="Calibri" w:cs="Calibri"/>
          <w:sz w:val="22"/>
          <w:szCs w:val="22"/>
        </w:rPr>
        <w:t xml:space="preserve"> Umowy</w:t>
      </w:r>
      <w:r w:rsidRPr="00106143">
        <w:rPr>
          <w:rFonts w:ascii="Calibri" w:hAnsi="Calibri" w:cs="Calibri"/>
          <w:b/>
          <w:sz w:val="22"/>
          <w:szCs w:val="22"/>
        </w:rPr>
        <w:t xml:space="preserve"> </w:t>
      </w:r>
      <w:r w:rsidRPr="00106143">
        <w:rPr>
          <w:rFonts w:ascii="Calibri" w:hAnsi="Calibri" w:cs="Calibri"/>
          <w:sz w:val="22"/>
          <w:szCs w:val="22"/>
        </w:rPr>
        <w:t>odpowiadającej wartości wydatków kwalifikowalnych, o których mowa w Artykule 3a ust. 1. załącznika nr 1 do Umowy. Kwota zwrotu dotacji zostanie stosownie pomniejszona, jeżeli Beneficjent po zakończeniu realizacji inwestycji osiągnie wyższy poziom oszczędności energii pierwotnej dla budynku.</w:t>
      </w:r>
    </w:p>
    <w:tbl>
      <w:tblPr>
        <w:tblStyle w:val="Tabela-Siatka"/>
        <w:tblW w:w="0" w:type="auto"/>
        <w:tblInd w:w="338" w:type="dxa"/>
        <w:tblLook w:val="04A0" w:firstRow="1" w:lastRow="0" w:firstColumn="1" w:lastColumn="0" w:noHBand="0" w:noVBand="1"/>
      </w:tblPr>
      <w:tblGrid>
        <w:gridCol w:w="2265"/>
        <w:gridCol w:w="2265"/>
        <w:gridCol w:w="2265"/>
        <w:gridCol w:w="2265"/>
      </w:tblGrid>
      <w:tr w:rsidR="00B769BD" w:rsidRPr="00106143" w14:paraId="50CA0956" w14:textId="77777777" w:rsidTr="005A4521">
        <w:tc>
          <w:tcPr>
            <w:tcW w:w="2265" w:type="dxa"/>
          </w:tcPr>
          <w:p w14:paraId="4DE1B195"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Poziom </w:t>
            </w:r>
            <w:bookmarkStart w:id="175" w:name="_Hlk148088456"/>
            <w:r w:rsidRPr="00106143">
              <w:rPr>
                <w:rFonts w:ascii="Calibri" w:hAnsi="Calibri" w:cs="Calibri"/>
                <w:sz w:val="22"/>
                <w:szCs w:val="22"/>
              </w:rPr>
              <w:t xml:space="preserve">oszczędności energii pierwotnej </w:t>
            </w:r>
            <w:bookmarkEnd w:id="175"/>
            <w:r w:rsidRPr="00106143">
              <w:rPr>
                <w:rFonts w:ascii="Calibri" w:hAnsi="Calibri" w:cs="Calibri"/>
                <w:sz w:val="22"/>
                <w:szCs w:val="22"/>
              </w:rPr>
              <w:t>dla budynku (1)</w:t>
            </w:r>
          </w:p>
        </w:tc>
        <w:tc>
          <w:tcPr>
            <w:tcW w:w="2265" w:type="dxa"/>
          </w:tcPr>
          <w:p w14:paraId="66667D83"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Wyjściowy poziom zwrotu dotacji warunkowej (2)</w:t>
            </w:r>
          </w:p>
        </w:tc>
        <w:tc>
          <w:tcPr>
            <w:tcW w:w="2265" w:type="dxa"/>
          </w:tcPr>
          <w:p w14:paraId="04EA095F"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Liczba punktów procentowych o którą zmniejszany jest poziom zakładanego zwrotu środków (3)</w:t>
            </w:r>
          </w:p>
        </w:tc>
        <w:tc>
          <w:tcPr>
            <w:tcW w:w="2265" w:type="dxa"/>
            <w:shd w:val="clear" w:color="auto" w:fill="DEEAF6" w:themeFill="accent1" w:themeFillTint="33"/>
          </w:tcPr>
          <w:p w14:paraId="217641E1"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Ostateczny poziom zwrotu (2-3)</w:t>
            </w:r>
          </w:p>
        </w:tc>
      </w:tr>
      <w:tr w:rsidR="00B769BD" w:rsidRPr="00106143" w14:paraId="50CDDF85" w14:textId="77777777" w:rsidTr="005A4521">
        <w:tc>
          <w:tcPr>
            <w:tcW w:w="2265" w:type="dxa"/>
          </w:tcPr>
          <w:p w14:paraId="71D515B6"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40% - 44,99%</w:t>
            </w:r>
          </w:p>
        </w:tc>
        <w:tc>
          <w:tcPr>
            <w:tcW w:w="2265" w:type="dxa"/>
          </w:tcPr>
          <w:p w14:paraId="16AECF6C"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2265" w:type="dxa"/>
          </w:tcPr>
          <w:p w14:paraId="4B580FB7"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0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2265" w:type="dxa"/>
            <w:shd w:val="clear" w:color="auto" w:fill="DEEAF6" w:themeFill="accent1" w:themeFillTint="33"/>
          </w:tcPr>
          <w:p w14:paraId="0C5FC323"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r>
      <w:tr w:rsidR="00B769BD" w:rsidRPr="00106143" w14:paraId="42F7157D" w14:textId="77777777" w:rsidTr="005A4521">
        <w:tc>
          <w:tcPr>
            <w:tcW w:w="2265" w:type="dxa"/>
          </w:tcPr>
          <w:p w14:paraId="0504C7F0"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45% - 49,99%</w:t>
            </w:r>
          </w:p>
        </w:tc>
        <w:tc>
          <w:tcPr>
            <w:tcW w:w="2265" w:type="dxa"/>
          </w:tcPr>
          <w:p w14:paraId="2376F4C4"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2265" w:type="dxa"/>
          </w:tcPr>
          <w:p w14:paraId="2598CDFC"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5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2265" w:type="dxa"/>
            <w:shd w:val="clear" w:color="auto" w:fill="DEEAF6" w:themeFill="accent1" w:themeFillTint="33"/>
          </w:tcPr>
          <w:p w14:paraId="7222FAA9"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15%</w:t>
            </w:r>
          </w:p>
        </w:tc>
      </w:tr>
      <w:tr w:rsidR="00B769BD" w:rsidRPr="00106143" w14:paraId="74E1EEC3" w14:textId="77777777" w:rsidTr="005A4521">
        <w:tc>
          <w:tcPr>
            <w:tcW w:w="2265" w:type="dxa"/>
          </w:tcPr>
          <w:p w14:paraId="1C002C10"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50% - 54,99%</w:t>
            </w:r>
          </w:p>
        </w:tc>
        <w:tc>
          <w:tcPr>
            <w:tcW w:w="2265" w:type="dxa"/>
          </w:tcPr>
          <w:p w14:paraId="4DA71882"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2265" w:type="dxa"/>
          </w:tcPr>
          <w:p w14:paraId="1E6423FF"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10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2265" w:type="dxa"/>
            <w:shd w:val="clear" w:color="auto" w:fill="DEEAF6" w:themeFill="accent1" w:themeFillTint="33"/>
          </w:tcPr>
          <w:p w14:paraId="02C5AF47"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10%</w:t>
            </w:r>
          </w:p>
        </w:tc>
      </w:tr>
      <w:tr w:rsidR="00B769BD" w:rsidRPr="00106143" w14:paraId="2A3AAFB9" w14:textId="77777777" w:rsidTr="005A4521">
        <w:tc>
          <w:tcPr>
            <w:tcW w:w="2265" w:type="dxa"/>
          </w:tcPr>
          <w:p w14:paraId="1A91A2FC"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55% - 59,99%</w:t>
            </w:r>
          </w:p>
        </w:tc>
        <w:tc>
          <w:tcPr>
            <w:tcW w:w="2265" w:type="dxa"/>
          </w:tcPr>
          <w:p w14:paraId="60265691"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2265" w:type="dxa"/>
          </w:tcPr>
          <w:p w14:paraId="39D3DB48"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15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2265" w:type="dxa"/>
            <w:shd w:val="clear" w:color="auto" w:fill="DEEAF6" w:themeFill="accent1" w:themeFillTint="33"/>
          </w:tcPr>
          <w:p w14:paraId="0F90347F"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5%</w:t>
            </w:r>
          </w:p>
        </w:tc>
      </w:tr>
      <w:tr w:rsidR="00B769BD" w:rsidRPr="00106143" w14:paraId="2A71363D" w14:textId="77777777" w:rsidTr="005A4521">
        <w:tc>
          <w:tcPr>
            <w:tcW w:w="2265" w:type="dxa"/>
          </w:tcPr>
          <w:p w14:paraId="28741FE7"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60% i więcej</w:t>
            </w:r>
          </w:p>
        </w:tc>
        <w:tc>
          <w:tcPr>
            <w:tcW w:w="2265" w:type="dxa"/>
          </w:tcPr>
          <w:p w14:paraId="09F8B6A4"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2265" w:type="dxa"/>
          </w:tcPr>
          <w:p w14:paraId="25835D43"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20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2265" w:type="dxa"/>
            <w:shd w:val="clear" w:color="auto" w:fill="DEEAF6" w:themeFill="accent1" w:themeFillTint="33"/>
          </w:tcPr>
          <w:p w14:paraId="3B9DA935" w14:textId="77777777" w:rsidR="00B769BD" w:rsidRPr="00106143" w:rsidRDefault="00B769BD" w:rsidP="005A4521">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0%</w:t>
            </w:r>
          </w:p>
        </w:tc>
      </w:tr>
    </w:tbl>
    <w:p w14:paraId="543A8FC9" w14:textId="77777777" w:rsidR="00B769BD" w:rsidRPr="00106143" w:rsidRDefault="00B769BD" w:rsidP="0001715F">
      <w:pPr>
        <w:numPr>
          <w:ilvl w:val="0"/>
          <w:numId w:val="69"/>
        </w:numPr>
        <w:tabs>
          <w:tab w:val="left" w:pos="1544"/>
        </w:tabs>
        <w:spacing w:before="100" w:beforeAutospacing="1" w:after="100" w:afterAutospacing="1" w:line="276" w:lineRule="auto"/>
        <w:contextualSpacing/>
        <w:jc w:val="both"/>
        <w:rPr>
          <w:rFonts w:ascii="Calibri" w:hAnsi="Calibri" w:cs="Calibri"/>
          <w:sz w:val="22"/>
          <w:szCs w:val="22"/>
        </w:rPr>
      </w:pPr>
      <w:r w:rsidRPr="00106143">
        <w:rPr>
          <w:rFonts w:ascii="Calibri" w:hAnsi="Calibri" w:cs="Calibri"/>
          <w:sz w:val="22"/>
          <w:szCs w:val="22"/>
        </w:rPr>
        <w:t>Wysokość zwrotu dotacji warunkowej uzależniona będzie od osiągniętego poziomu oszczędności energii pierwotnej dla budynku - im wyższa oszczędność tym niższy poziom zwrotu kwoty dofinansowania, zgodnie z tabelą zamieszczoną powyżej.</w:t>
      </w:r>
    </w:p>
    <w:p w14:paraId="65AAF2C0" w14:textId="77777777" w:rsidR="00B769BD" w:rsidRPr="00106143" w:rsidRDefault="00B769BD" w:rsidP="0001715F">
      <w:pPr>
        <w:numPr>
          <w:ilvl w:val="0"/>
          <w:numId w:val="69"/>
        </w:numPr>
        <w:tabs>
          <w:tab w:val="left" w:pos="1544"/>
        </w:tabs>
        <w:spacing w:before="100" w:beforeAutospacing="1" w:after="100" w:afterAutospacing="1" w:line="276" w:lineRule="auto"/>
        <w:contextualSpacing/>
        <w:jc w:val="both"/>
        <w:rPr>
          <w:rFonts w:ascii="Calibri" w:hAnsi="Calibri" w:cs="Calibri"/>
          <w:sz w:val="22"/>
          <w:szCs w:val="22"/>
        </w:rPr>
      </w:pPr>
      <w:r w:rsidRPr="00106143">
        <w:rPr>
          <w:rFonts w:ascii="Calibri" w:hAnsi="Calibri" w:cs="Calibri"/>
          <w:sz w:val="22"/>
          <w:szCs w:val="22"/>
        </w:rPr>
        <w:t xml:space="preserve">Podstawą weryfikacji będzie </w:t>
      </w:r>
      <w:r w:rsidRPr="00106143">
        <w:rPr>
          <w:rFonts w:ascii="Calibri" w:hAnsi="Calibri" w:cs="Calibri"/>
          <w:b/>
          <w:sz w:val="22"/>
          <w:szCs w:val="22"/>
        </w:rPr>
        <w:t>audyt energetyczny ex-post</w:t>
      </w:r>
      <w:r w:rsidRPr="00106143">
        <w:rPr>
          <w:rFonts w:ascii="Calibri" w:hAnsi="Calibri" w:cs="Calibri"/>
          <w:sz w:val="22"/>
          <w:szCs w:val="22"/>
        </w:rPr>
        <w:t xml:space="preserve">, </w:t>
      </w:r>
      <w:r w:rsidRPr="004E745A">
        <w:rPr>
          <w:rFonts w:ascii="Calibri" w:hAnsi="Calibri" w:cs="Calibri"/>
          <w:sz w:val="22"/>
          <w:szCs w:val="22"/>
        </w:rPr>
        <w:t xml:space="preserve">który Beneficjent składa niezwłocznie po zakończeniu inwestycji w danym budynku wraz z pierwszym wnioskiem o płatność zawierającym końcowe rozliczenie budynku, składanym do Instytucji Zarządzającej po zakończeniu jego realizacji nie później niż wraz z końcowym wnioskiem o płatność. </w:t>
      </w:r>
      <w:bookmarkStart w:id="176" w:name="_Hlk157174590"/>
      <w:r w:rsidRPr="004E745A">
        <w:rPr>
          <w:rFonts w:ascii="Calibri" w:hAnsi="Calibri" w:cs="Calibri"/>
          <w:sz w:val="22"/>
          <w:szCs w:val="22"/>
        </w:rPr>
        <w:t>W przypadku braku złożenia dokumentu, o którym mowa powyżej, we wskazanych formie i terminie, Instytucja Zarządzająca wyznacza Beneficjentowi konkretną datę jego dostarczenia. W momencie upływu wyznaczonego terminu i niedostarczenia przez Beneficjenta wskazanego dokumentu, Instytucja Zarządzająca może wezwać Beneficjenta do zwrotu wyliczonej dotacji warunkowej na podstawie wyjściowego poziomu zwrotu, o którym mowa w tabeli oraz podjąć czynności, o których mowa w ust. 3 lub 4 Artykułu 17 załącznika nr 1 do Umowy.</w:t>
      </w:r>
      <w:bookmarkEnd w:id="176"/>
    </w:p>
    <w:p w14:paraId="6A2F9CB2" w14:textId="77777777" w:rsidR="00B769BD" w:rsidRPr="00106143" w:rsidRDefault="00B769BD" w:rsidP="0001715F">
      <w:pPr>
        <w:numPr>
          <w:ilvl w:val="0"/>
          <w:numId w:val="69"/>
        </w:numPr>
        <w:spacing w:after="40" w:line="276" w:lineRule="auto"/>
        <w:contextualSpacing/>
        <w:jc w:val="both"/>
        <w:rPr>
          <w:rFonts w:ascii="Calibri" w:hAnsi="Calibri"/>
          <w:sz w:val="22"/>
          <w:szCs w:val="22"/>
        </w:rPr>
      </w:pPr>
      <w:bookmarkStart w:id="177" w:name="_Hlk153280595"/>
      <w:r w:rsidRPr="00106143">
        <w:rPr>
          <w:rFonts w:ascii="Calibri" w:hAnsi="Calibri"/>
          <w:sz w:val="22"/>
          <w:szCs w:val="22"/>
        </w:rPr>
        <w:t xml:space="preserve">Instytucja Zarządzająca </w:t>
      </w:r>
      <w:bookmarkEnd w:id="177"/>
      <w:r w:rsidRPr="00106143">
        <w:rPr>
          <w:rFonts w:ascii="Calibri" w:hAnsi="Calibri"/>
          <w:sz w:val="22"/>
          <w:szCs w:val="22"/>
        </w:rPr>
        <w:t xml:space="preserve">weryfikuje osiągnięty poziom oszczędności energii i ustala kwotę zwrotu dotacji warunkowej w ciągu 80 dni roboczych od złożenia przez Beneficjenta kompletu dokumentów, o których mowa w pkt. 3., po czym w zależności od ostatecznego wyniku osiągniętego poziomu oszczędności wzywa Beneficjenta do zwrotu wyliczonej części dotacji warunkowej. </w:t>
      </w:r>
    </w:p>
    <w:p w14:paraId="3F9B368D" w14:textId="77777777" w:rsidR="00B769BD" w:rsidRPr="00106143" w:rsidRDefault="00B769BD" w:rsidP="0001715F">
      <w:pPr>
        <w:numPr>
          <w:ilvl w:val="0"/>
          <w:numId w:val="69"/>
        </w:numPr>
        <w:spacing w:after="40" w:line="276" w:lineRule="auto"/>
        <w:contextualSpacing/>
        <w:jc w:val="both"/>
        <w:rPr>
          <w:rFonts w:ascii="Calibri" w:hAnsi="Calibri"/>
          <w:sz w:val="22"/>
          <w:szCs w:val="22"/>
        </w:rPr>
      </w:pPr>
      <w:r w:rsidRPr="00106143">
        <w:rPr>
          <w:rFonts w:ascii="Calibri" w:hAnsi="Calibri"/>
          <w:sz w:val="22"/>
          <w:szCs w:val="22"/>
        </w:rPr>
        <w:t xml:space="preserve">Beneficjent zobowiązany jest do zwrotu środków na wskazany w wezwaniu rachunek bankowy w terminie 30 dni od dnia doręczenia wezwania z zastrzeżeniem pkt. 6. </w:t>
      </w:r>
    </w:p>
    <w:p w14:paraId="4088898D" w14:textId="77777777" w:rsidR="00B769BD" w:rsidRPr="00106143" w:rsidRDefault="00B769BD" w:rsidP="0001715F">
      <w:pPr>
        <w:numPr>
          <w:ilvl w:val="0"/>
          <w:numId w:val="69"/>
        </w:numPr>
        <w:spacing w:after="40" w:line="276" w:lineRule="auto"/>
        <w:contextualSpacing/>
        <w:jc w:val="both"/>
        <w:rPr>
          <w:rFonts w:ascii="Calibri" w:hAnsi="Calibri"/>
          <w:sz w:val="22"/>
          <w:szCs w:val="22"/>
        </w:rPr>
      </w:pPr>
      <w:r w:rsidRPr="00106143">
        <w:rPr>
          <w:rFonts w:ascii="Calibri" w:hAnsi="Calibri"/>
          <w:sz w:val="22"/>
          <w:szCs w:val="22"/>
        </w:rPr>
        <w:t xml:space="preserve">Beneficjent, za zgodą Instytucji Zarządzającej może rozłożyć zwrot na raty, z zastrzeżeniem że liczbę, wysokość poszczególnych rat i harmonogram ich spłat wyznacza Instytucja Zarządzająca, mając na </w:t>
      </w:r>
      <w:r w:rsidRPr="00106143">
        <w:rPr>
          <w:rFonts w:ascii="Calibri" w:hAnsi="Calibri"/>
          <w:sz w:val="22"/>
          <w:szCs w:val="22"/>
        </w:rPr>
        <w:lastRenderedPageBreak/>
        <w:t xml:space="preserve">względzie sytuację finansową Beneficjenta oraz poziom zaawansowania Programu i zobowiązania dotyczące ponownego wykorzystania środków wskazane w art. 33 </w:t>
      </w:r>
      <w:r w:rsidRPr="00AC269B">
        <w:rPr>
          <w:rFonts w:ascii="Calibri" w:hAnsi="Calibri"/>
          <w:sz w:val="22"/>
          <w:szCs w:val="22"/>
        </w:rPr>
        <w:t>ust. 1, 2 oraz 4</w:t>
      </w:r>
      <w:r w:rsidRPr="00106143">
        <w:rPr>
          <w:rFonts w:ascii="Calibri" w:hAnsi="Calibri"/>
          <w:sz w:val="22"/>
          <w:szCs w:val="22"/>
        </w:rPr>
        <w:t>  ustawy wdrożeniowej. Za spłatę ratalną nie będą naliczane odsetki.</w:t>
      </w:r>
    </w:p>
    <w:p w14:paraId="5111C741" w14:textId="77777777" w:rsidR="00B769BD" w:rsidRPr="00106143" w:rsidRDefault="00B769BD" w:rsidP="0001715F">
      <w:pPr>
        <w:numPr>
          <w:ilvl w:val="0"/>
          <w:numId w:val="69"/>
        </w:numPr>
        <w:spacing w:after="40" w:line="276" w:lineRule="auto"/>
        <w:contextualSpacing/>
        <w:jc w:val="both"/>
        <w:rPr>
          <w:rFonts w:ascii="Calibri" w:hAnsi="Calibri"/>
          <w:sz w:val="22"/>
          <w:szCs w:val="22"/>
        </w:rPr>
      </w:pPr>
      <w:r w:rsidRPr="00106143">
        <w:rPr>
          <w:rFonts w:ascii="Calibri" w:hAnsi="Calibri"/>
          <w:sz w:val="22"/>
          <w:szCs w:val="22"/>
        </w:rPr>
        <w:t>W przypadku braku faktycznego zwrotu:</w:t>
      </w:r>
    </w:p>
    <w:p w14:paraId="3215EB12" w14:textId="77777777" w:rsidR="00B769BD" w:rsidRPr="00106143" w:rsidRDefault="00B769BD" w:rsidP="0001715F">
      <w:pPr>
        <w:numPr>
          <w:ilvl w:val="0"/>
          <w:numId w:val="70"/>
        </w:numPr>
        <w:spacing w:after="40" w:line="276" w:lineRule="auto"/>
        <w:ind w:left="709"/>
        <w:contextualSpacing/>
        <w:jc w:val="both"/>
        <w:rPr>
          <w:rFonts w:ascii="Calibri" w:hAnsi="Calibri"/>
          <w:sz w:val="22"/>
          <w:szCs w:val="22"/>
        </w:rPr>
      </w:pPr>
      <w:r w:rsidRPr="00106143">
        <w:rPr>
          <w:rFonts w:ascii="Calibri" w:hAnsi="Calibri"/>
          <w:sz w:val="22"/>
          <w:szCs w:val="22"/>
        </w:rPr>
        <w:t>w terminie, o którym mowa w pkt. 5 - Beneficjentowi zostaną naliczone odsetki jak dla zaległości podatkowych, począwszy od dnia następnego po upływie terminu do dnia zwrotu;</w:t>
      </w:r>
    </w:p>
    <w:p w14:paraId="0DE7DEF2" w14:textId="77777777" w:rsidR="00B769BD" w:rsidRDefault="00B769BD" w:rsidP="0001715F">
      <w:pPr>
        <w:numPr>
          <w:ilvl w:val="0"/>
          <w:numId w:val="70"/>
        </w:numPr>
        <w:spacing w:after="40" w:line="276" w:lineRule="auto"/>
        <w:ind w:left="709"/>
        <w:contextualSpacing/>
        <w:jc w:val="both"/>
        <w:rPr>
          <w:rFonts w:ascii="Calibri" w:hAnsi="Calibri"/>
          <w:sz w:val="22"/>
          <w:szCs w:val="22"/>
        </w:rPr>
      </w:pPr>
      <w:r w:rsidRPr="00106143">
        <w:rPr>
          <w:rFonts w:ascii="Calibri" w:hAnsi="Calibri"/>
          <w:sz w:val="22"/>
          <w:szCs w:val="22"/>
        </w:rPr>
        <w:t>części kwoty zwrotu, o której mowa w pkt. 4 - Beneficjent zostanie wezwany przez Instytucję Zarządzającą do zwrotu pozostałej części wraz z odsetkami jak dla zaległości podatkowych, liczonymi od dnia następnego po upływie terminu do dnia zwrotu.</w:t>
      </w:r>
    </w:p>
    <w:p w14:paraId="78C1A043" w14:textId="1AC19D5D" w:rsidR="00FB4B9B" w:rsidRPr="00B334CB" w:rsidRDefault="00B769BD" w:rsidP="0001715F">
      <w:pPr>
        <w:pStyle w:val="Akapitzlist"/>
        <w:numPr>
          <w:ilvl w:val="0"/>
          <w:numId w:val="69"/>
        </w:numPr>
      </w:pPr>
      <w:r w:rsidRPr="008B1610">
        <w:rPr>
          <w:rFonts w:ascii="Calibri" w:hAnsi="Calibri"/>
          <w:sz w:val="22"/>
          <w:szCs w:val="22"/>
        </w:rPr>
        <w:t xml:space="preserve">W przypadku, gdy Beneficjent nie dokona zwrotu dotacji warunkowej zgodnie z zasadami, o których mowa powyżej, zastosowanie mają ust. 3 lub 4 Artykułu </w:t>
      </w:r>
      <w:r w:rsidR="00607BD4" w:rsidRPr="008B1610">
        <w:rPr>
          <w:rFonts w:ascii="Calibri" w:hAnsi="Calibri"/>
          <w:sz w:val="22"/>
          <w:szCs w:val="22"/>
        </w:rPr>
        <w:t>1</w:t>
      </w:r>
      <w:r w:rsidR="00607BD4">
        <w:rPr>
          <w:rFonts w:ascii="Calibri" w:hAnsi="Calibri"/>
          <w:sz w:val="22"/>
          <w:szCs w:val="22"/>
        </w:rPr>
        <w:t>9</w:t>
      </w:r>
      <w:r w:rsidR="00607BD4" w:rsidRPr="008B1610">
        <w:rPr>
          <w:rFonts w:ascii="Calibri" w:hAnsi="Calibri"/>
          <w:sz w:val="22"/>
          <w:szCs w:val="22"/>
        </w:rPr>
        <w:t xml:space="preserve"> </w:t>
      </w:r>
      <w:r w:rsidRPr="008B1610">
        <w:rPr>
          <w:rFonts w:ascii="Calibri" w:hAnsi="Calibri"/>
          <w:sz w:val="22"/>
          <w:szCs w:val="22"/>
        </w:rPr>
        <w:t>załącznika nr 1 do Umow</w:t>
      </w:r>
      <w:r w:rsidR="008B1610" w:rsidRPr="008B1610">
        <w:rPr>
          <w:rFonts w:ascii="Calibri" w:hAnsi="Calibri"/>
          <w:sz w:val="22"/>
          <w:szCs w:val="22"/>
        </w:rPr>
        <w:t>y.</w:t>
      </w:r>
    </w:p>
    <w:sectPr w:rsidR="00FB4B9B" w:rsidRPr="00B334CB" w:rsidSect="00B769BD">
      <w:pgSz w:w="11906" w:h="16838"/>
      <w:pgMar w:top="1418" w:right="1080" w:bottom="993" w:left="1080"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A61D0" w14:textId="77777777" w:rsidR="0086513C" w:rsidRDefault="0086513C">
      <w:r>
        <w:separator/>
      </w:r>
    </w:p>
  </w:endnote>
  <w:endnote w:type="continuationSeparator" w:id="0">
    <w:p w14:paraId="15DD38E9" w14:textId="77777777" w:rsidR="0086513C" w:rsidRDefault="00865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 Sans Medium">
    <w:altName w:val="Segoe UI"/>
    <w:charset w:val="EE"/>
    <w:family w:val="auto"/>
    <w:pitch w:val="variable"/>
    <w:sig w:usb0="E00002FF" w:usb1="4000201B" w:usb2="00000028"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1B6A" w14:textId="1A027C84" w:rsidR="00820AC4" w:rsidRPr="004F1100" w:rsidRDefault="00820AC4"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1611B7">
      <w:rPr>
        <w:rFonts w:ascii="Calibri" w:hAnsi="Calibri"/>
        <w:b/>
        <w:bCs/>
        <w:i/>
        <w:noProof/>
        <w:sz w:val="22"/>
      </w:rPr>
      <w:t>34</w:t>
    </w:r>
    <w:r>
      <w:rPr>
        <w:rFonts w:ascii="Calibri" w:hAnsi="Calibri"/>
        <w:b/>
        <w:bCs/>
        <w:i/>
        <w:sz w:val="22"/>
      </w:rPr>
      <w:fldChar w:fldCharType="end"/>
    </w:r>
  </w:p>
  <w:p w14:paraId="771BB24E" w14:textId="77777777" w:rsidR="00820AC4" w:rsidRDefault="00820AC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F333" w14:textId="77777777" w:rsidR="00820AC4" w:rsidRDefault="00820AC4" w:rsidP="00EA694E">
    <w:pPr>
      <w:pStyle w:val="Stopka"/>
      <w:jc w:val="center"/>
      <w:rPr>
        <w:rFonts w:ascii="Open Sans Medium" w:eastAsia="Calibri" w:hAnsi="Open Sans Medium" w:cs="Open Sans Medium"/>
        <w:sz w:val="22"/>
        <w:szCs w:val="22"/>
        <w:lang w:eastAsia="en-US"/>
      </w:rPr>
    </w:pPr>
    <w:r w:rsidRPr="00300D8B">
      <w:rPr>
        <w:rFonts w:ascii="Open Sans Medium" w:eastAsia="Calibri" w:hAnsi="Open Sans Medium" w:cs="Open Sans Medium"/>
        <w:sz w:val="22"/>
        <w:szCs w:val="22"/>
        <w:lang w:eastAsia="en-US"/>
      </w:rPr>
      <w:t>Fundusze Europejskie dla Pomorza 2021-2027</w:t>
    </w:r>
  </w:p>
  <w:p w14:paraId="339ACB36" w14:textId="77777777" w:rsidR="00820AC4" w:rsidRDefault="00820AC4" w:rsidP="00EA694E">
    <w:pPr>
      <w:pStyle w:val="Stopka"/>
      <w:jc w:val="center"/>
      <w:rPr>
        <w:rFonts w:ascii="Calibri" w:hAnsi="Calibri"/>
        <w:i/>
        <w:sz w:val="22"/>
      </w:rPr>
    </w:pPr>
  </w:p>
  <w:p w14:paraId="5472AEBB" w14:textId="5DF8BB55" w:rsidR="00820AC4" w:rsidRPr="004F1100" w:rsidRDefault="00820AC4"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1611B7">
      <w:rPr>
        <w:rFonts w:ascii="Calibri" w:hAnsi="Calibri"/>
        <w:b/>
        <w:bCs/>
        <w:i/>
        <w:noProof/>
        <w:sz w:val="22"/>
      </w:rPr>
      <w:t>34</w:t>
    </w:r>
    <w:r>
      <w:rPr>
        <w:rFonts w:ascii="Calibri" w:hAnsi="Calibri"/>
        <w:b/>
        <w:bCs/>
        <w:i/>
        <w:sz w:val="22"/>
      </w:rPr>
      <w:fldChar w:fldCharType="end"/>
    </w:r>
  </w:p>
  <w:p w14:paraId="4EA62D26" w14:textId="77777777" w:rsidR="00820AC4" w:rsidRDefault="00820AC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4E220" w14:textId="77777777" w:rsidR="0086513C" w:rsidRDefault="0086513C">
      <w:r>
        <w:separator/>
      </w:r>
    </w:p>
  </w:footnote>
  <w:footnote w:type="continuationSeparator" w:id="0">
    <w:p w14:paraId="14236942" w14:textId="77777777" w:rsidR="0086513C" w:rsidRDefault="0086513C">
      <w:r>
        <w:continuationSeparator/>
      </w:r>
    </w:p>
  </w:footnote>
  <w:footnote w:id="1">
    <w:p w14:paraId="67F466A9" w14:textId="77777777" w:rsidR="00820AC4" w:rsidRDefault="00820AC4" w:rsidP="00A25FDD">
      <w:pPr>
        <w:pStyle w:val="Tekstprzypisudolnego"/>
        <w:jc w:val="both"/>
      </w:pPr>
      <w:r>
        <w:rPr>
          <w:rStyle w:val="Odwoanieprzypisudolnego"/>
        </w:rPr>
        <w:footnoteRef/>
      </w:r>
      <w:r>
        <w:t xml:space="preserve"> </w:t>
      </w:r>
      <w:r w:rsidRPr="00F70317">
        <w:t>Podstawowy wzór umowy o dofinansowanie dla projektów współfinansowanych z EFRR</w:t>
      </w:r>
      <w:r>
        <w:t xml:space="preserve">, który może podlegać zmianom w związku z </w:t>
      </w:r>
      <w:r w:rsidRPr="00F70317">
        <w:t>dostosowywaniem do kolejnych wytycznych</w:t>
      </w:r>
      <w:r>
        <w:t xml:space="preserve"> wydawanych na podstawie art. 5 ust. 1 Ustawy wdrożeniowej </w:t>
      </w:r>
      <w:r w:rsidRPr="00F70317">
        <w:t>i aktów prawnych wydawanych przez K</w:t>
      </w:r>
      <w:r>
        <w:t xml:space="preserve">omisję </w:t>
      </w:r>
      <w:r w:rsidRPr="00F70317">
        <w:t>E</w:t>
      </w:r>
      <w:r>
        <w:t>uropejską</w:t>
      </w:r>
      <w:r w:rsidRPr="00F70317">
        <w:t>. Przewiduje się opracowywanie wariantów wzoru umowy dla specyficznych kategorii projektów</w:t>
      </w:r>
      <w:r>
        <w:t>.</w:t>
      </w:r>
    </w:p>
  </w:footnote>
  <w:footnote w:id="2">
    <w:p w14:paraId="43EE76BE" w14:textId="77777777" w:rsidR="00820AC4" w:rsidRDefault="00820AC4" w:rsidP="00F70C26">
      <w:pPr>
        <w:pStyle w:val="Tekstprzypisudolnego"/>
        <w:jc w:val="both"/>
      </w:pPr>
      <w:r>
        <w:rPr>
          <w:rStyle w:val="Odwoanieprzypisudolnego"/>
        </w:rPr>
        <w:footnoteRef/>
      </w:r>
      <w:r>
        <w:t xml:space="preserve"> Jeżeli ze względu na uwarunkowania prawne po stronie Beneficjenta wystąpi więcej niż jeden podmiot, w Umowie wymienione będą wszystkie zainteresowane podmioty. </w:t>
      </w:r>
    </w:p>
  </w:footnote>
  <w:footnote w:id="3">
    <w:p w14:paraId="2E4E2493" w14:textId="77777777" w:rsidR="00820AC4" w:rsidRDefault="00820AC4" w:rsidP="00E36336">
      <w:pPr>
        <w:pStyle w:val="Tekstprzypisudolnego"/>
        <w:jc w:val="both"/>
      </w:pPr>
      <w:r>
        <w:rPr>
          <w:rStyle w:val="Odwoanieprzypisudolnego"/>
        </w:rPr>
        <w:footnoteRef/>
      </w:r>
      <w:r>
        <w:t xml:space="preserve"> </w:t>
      </w:r>
      <w:r w:rsidRPr="00E36336">
        <w:rPr>
          <w:spacing w:val="-4"/>
        </w:rPr>
        <w:t>Katalog załączników może być rozszerzony o inne załączniki uszczegóławiające zasady realizacji określonych typów projektów. W</w:t>
      </w:r>
      <w:r>
        <w:rPr>
          <w:spacing w:val="-4"/>
        </w:rPr>
        <w:t xml:space="preserve"> </w:t>
      </w:r>
      <w:r w:rsidRPr="00E36336">
        <w:rPr>
          <w:spacing w:val="-4"/>
        </w:rPr>
        <w:t>takim</w:t>
      </w:r>
      <w:r>
        <w:rPr>
          <w:spacing w:val="-4"/>
        </w:rPr>
        <w:t xml:space="preserve"> </w:t>
      </w:r>
      <w:r w:rsidRPr="00E36336">
        <w:rPr>
          <w:spacing w:val="-4"/>
        </w:rPr>
        <w:t>przypadku</w:t>
      </w:r>
      <w:r>
        <w:rPr>
          <w:spacing w:val="-4"/>
        </w:rPr>
        <w:t xml:space="preserve"> </w:t>
      </w:r>
      <w:r w:rsidRPr="00E36336">
        <w:rPr>
          <w:spacing w:val="-4"/>
        </w:rPr>
        <w:t>§</w:t>
      </w:r>
      <w:r>
        <w:rPr>
          <w:spacing w:val="-4"/>
        </w:rPr>
        <w:t xml:space="preserve"> </w:t>
      </w:r>
      <w:r w:rsidRPr="00E36336">
        <w:rPr>
          <w:spacing w:val="-4"/>
        </w:rPr>
        <w:t>3</w:t>
      </w:r>
      <w:r>
        <w:rPr>
          <w:spacing w:val="-4"/>
        </w:rPr>
        <w:t xml:space="preserve"> </w:t>
      </w:r>
      <w:r w:rsidRPr="00E36336">
        <w:rPr>
          <w:spacing w:val="-4"/>
        </w:rPr>
        <w:t>ust.</w:t>
      </w:r>
      <w:r>
        <w:rPr>
          <w:spacing w:val="-4"/>
        </w:rPr>
        <w:t xml:space="preserve"> </w:t>
      </w:r>
      <w:r w:rsidRPr="00E36336">
        <w:rPr>
          <w:spacing w:val="-4"/>
        </w:rPr>
        <w:t>1</w:t>
      </w:r>
      <w:r>
        <w:rPr>
          <w:spacing w:val="-4"/>
        </w:rPr>
        <w:t xml:space="preserve"> </w:t>
      </w:r>
      <w:r w:rsidRPr="00E36336">
        <w:rPr>
          <w:spacing w:val="-4"/>
        </w:rPr>
        <w:t>pkt</w:t>
      </w:r>
      <w:r>
        <w:rPr>
          <w:spacing w:val="-4"/>
        </w:rPr>
        <w:t xml:space="preserve"> </w:t>
      </w:r>
      <w:r w:rsidRPr="00E36336">
        <w:rPr>
          <w:spacing w:val="-4"/>
        </w:rPr>
        <w:t>3</w:t>
      </w:r>
      <w:r>
        <w:rPr>
          <w:spacing w:val="-4"/>
        </w:rPr>
        <w:t xml:space="preserve"> </w:t>
      </w:r>
      <w:r w:rsidRPr="00E36336">
        <w:rPr>
          <w:spacing w:val="-4"/>
        </w:rPr>
        <w:t>będzie</w:t>
      </w:r>
      <w:r>
        <w:rPr>
          <w:spacing w:val="-4"/>
        </w:rPr>
        <w:t xml:space="preserve"> </w:t>
      </w:r>
      <w:r w:rsidRPr="00E36336">
        <w:rPr>
          <w:spacing w:val="-4"/>
        </w:rPr>
        <w:t>zawierał</w:t>
      </w:r>
      <w:r>
        <w:rPr>
          <w:spacing w:val="-4"/>
        </w:rPr>
        <w:t xml:space="preserve"> </w:t>
      </w:r>
      <w:r w:rsidRPr="00E36336">
        <w:rPr>
          <w:spacing w:val="-4"/>
        </w:rPr>
        <w:t>zobowiązanie</w:t>
      </w:r>
      <w:r>
        <w:rPr>
          <w:spacing w:val="-4"/>
        </w:rPr>
        <w:t xml:space="preserve"> </w:t>
      </w:r>
      <w:r w:rsidRPr="00E36336">
        <w:rPr>
          <w:spacing w:val="-4"/>
        </w:rPr>
        <w:t>do</w:t>
      </w:r>
      <w:r>
        <w:rPr>
          <w:spacing w:val="-4"/>
        </w:rPr>
        <w:t xml:space="preserve"> </w:t>
      </w:r>
      <w:r w:rsidRPr="00E36336">
        <w:rPr>
          <w:spacing w:val="-4"/>
        </w:rPr>
        <w:t>realizowania</w:t>
      </w:r>
      <w:r>
        <w:rPr>
          <w:spacing w:val="-4"/>
        </w:rPr>
        <w:t xml:space="preserve"> </w:t>
      </w:r>
      <w:r w:rsidRPr="00E36336">
        <w:rPr>
          <w:spacing w:val="-4"/>
        </w:rPr>
        <w:t>Projektu</w:t>
      </w:r>
      <w:r>
        <w:rPr>
          <w:spacing w:val="-4"/>
        </w:rPr>
        <w:t xml:space="preserve"> </w:t>
      </w:r>
      <w:r w:rsidRPr="00E36336">
        <w:rPr>
          <w:spacing w:val="-4"/>
        </w:rPr>
        <w:t>przez</w:t>
      </w:r>
      <w:r>
        <w:rPr>
          <w:spacing w:val="-4"/>
        </w:rPr>
        <w:t xml:space="preserve"> </w:t>
      </w:r>
      <w:r w:rsidRPr="00E36336">
        <w:rPr>
          <w:spacing w:val="-4"/>
        </w:rPr>
        <w:t>Beneficjenta</w:t>
      </w:r>
      <w:r>
        <w:rPr>
          <w:spacing w:val="-4"/>
        </w:rPr>
        <w:t xml:space="preserve"> </w:t>
      </w:r>
      <w:r w:rsidRPr="00E36336">
        <w:rPr>
          <w:spacing w:val="-4"/>
        </w:rPr>
        <w:t>zgodnie</w:t>
      </w:r>
      <w:r>
        <w:rPr>
          <w:spacing w:val="-4"/>
        </w:rPr>
        <w:t xml:space="preserve"> </w:t>
      </w:r>
      <w:r w:rsidRPr="00E36336">
        <w:rPr>
          <w:spacing w:val="-4"/>
        </w:rPr>
        <w:t>z</w:t>
      </w:r>
      <w:r>
        <w:rPr>
          <w:spacing w:val="-4"/>
        </w:rPr>
        <w:t xml:space="preserve"> </w:t>
      </w:r>
      <w:r w:rsidRPr="00E36336">
        <w:rPr>
          <w:spacing w:val="-4"/>
        </w:rPr>
        <w:t>postanowieniami</w:t>
      </w:r>
      <w:r>
        <w:rPr>
          <w:spacing w:val="-4"/>
        </w:rPr>
        <w:t xml:space="preserve"> dalszych </w:t>
      </w:r>
      <w:r w:rsidRPr="00E36336">
        <w:rPr>
          <w:spacing w:val="-4"/>
        </w:rPr>
        <w:t>właściwych</w:t>
      </w:r>
      <w:r>
        <w:rPr>
          <w:spacing w:val="-4"/>
        </w:rPr>
        <w:t xml:space="preserve"> </w:t>
      </w:r>
      <w:r w:rsidRPr="00E36336">
        <w:rPr>
          <w:spacing w:val="-4"/>
        </w:rPr>
        <w:t>załączników</w:t>
      </w:r>
      <w:r>
        <w:rPr>
          <w:spacing w:val="-4"/>
        </w:rPr>
        <w:t xml:space="preserve"> (wraz z podaniem krótkiego opisu przedmiotu danego załącznika).</w:t>
      </w:r>
    </w:p>
  </w:footnote>
  <w:footnote w:id="4">
    <w:p w14:paraId="06DDF52C" w14:textId="4CC9ECB7" w:rsidR="00820AC4" w:rsidRDefault="00820AC4">
      <w:pPr>
        <w:pStyle w:val="Tekstprzypisudolnego"/>
      </w:pPr>
      <w:r>
        <w:rPr>
          <w:rStyle w:val="Odwoanieprzypisudolnego"/>
        </w:rPr>
        <w:footnoteRef/>
      </w:r>
      <w:r>
        <w:t xml:space="preserve"> W przypadku  projektów grantowych – jeśli dotyczy.</w:t>
      </w:r>
    </w:p>
  </w:footnote>
  <w:footnote w:id="5">
    <w:p w14:paraId="0C133D54" w14:textId="77777777" w:rsidR="00820AC4" w:rsidRDefault="00820AC4" w:rsidP="00770F34">
      <w:pPr>
        <w:pStyle w:val="Tekstprzypisudolnego"/>
      </w:pPr>
      <w:r>
        <w:rPr>
          <w:rStyle w:val="Odwoanieprzypisudolnego"/>
        </w:rPr>
        <w:footnoteRef/>
      </w:r>
      <w:r>
        <w:t xml:space="preserve"> </w:t>
      </w:r>
      <w:r w:rsidRPr="00B06604">
        <w:t xml:space="preserve">Nie dotyczy projektów dofinansowanych w ramach naborów, </w:t>
      </w:r>
      <w:r>
        <w:t>w</w:t>
      </w:r>
      <w:r w:rsidRPr="00B06604">
        <w:t xml:space="preserve"> których podatek VAT stanowi wydatek niekwalifikowalny.</w:t>
      </w:r>
    </w:p>
  </w:footnote>
  <w:footnote w:id="6">
    <w:p w14:paraId="30668E88" w14:textId="77777777" w:rsidR="00820AC4" w:rsidRDefault="00820AC4" w:rsidP="008E348E">
      <w:pPr>
        <w:pStyle w:val="Tekstprzypisudolnego"/>
      </w:pPr>
      <w:r>
        <w:rPr>
          <w:rStyle w:val="Odwoanieprzypisudolnego"/>
        </w:rPr>
        <w:footnoteRef/>
      </w:r>
      <w:r>
        <w:t xml:space="preserve"> </w:t>
      </w:r>
      <w:bookmarkStart w:id="1" w:name="_Hlk156896923"/>
      <w:r w:rsidRPr="00EC5225">
        <w:t xml:space="preserve">Dotyczy </w:t>
      </w:r>
      <w:r>
        <w:t xml:space="preserve">wyłącznie </w:t>
      </w:r>
      <w:r w:rsidRPr="00EC5225">
        <w:t>projektów</w:t>
      </w:r>
      <w:r>
        <w:t xml:space="preserve"> w ramach Działań 2.1 -2.4</w:t>
      </w:r>
      <w:r w:rsidRPr="00EC5225">
        <w:t>, w których występuje dotacja warunkowa.</w:t>
      </w:r>
      <w:bookmarkEnd w:id="1"/>
    </w:p>
  </w:footnote>
  <w:footnote w:id="7">
    <w:p w14:paraId="73900BE1" w14:textId="731E7438" w:rsidR="00820AC4" w:rsidRDefault="00820AC4">
      <w:pPr>
        <w:pStyle w:val="Tekstprzypisudolnego"/>
      </w:pPr>
      <w:r>
        <w:rPr>
          <w:rStyle w:val="Odwoanieprzypisudolnego"/>
        </w:rPr>
        <w:footnoteRef/>
      </w:r>
      <w:r>
        <w:t xml:space="preserve"> W przypadku procedury niekonkurencyjnej, regulamin wyboru był udostępniony indywidualnie wnioskodawcy (Beneficjentowi).</w:t>
      </w:r>
    </w:p>
  </w:footnote>
  <w:footnote w:id="8">
    <w:p w14:paraId="554E7318" w14:textId="32AE0308" w:rsidR="00820AC4" w:rsidRDefault="00820AC4">
      <w:pPr>
        <w:pStyle w:val="Tekstprzypisudolnego"/>
      </w:pPr>
      <w:r>
        <w:rPr>
          <w:rStyle w:val="Odwoanieprzypisudolnego"/>
        </w:rPr>
        <w:footnoteRef/>
      </w:r>
      <w:r>
        <w:t xml:space="preserve"> Dotyczy projektów grantowych</w:t>
      </w:r>
    </w:p>
  </w:footnote>
  <w:footnote w:id="9">
    <w:p w14:paraId="592476A9" w14:textId="4E448ED7" w:rsidR="00820AC4" w:rsidRPr="00DC067E" w:rsidRDefault="00820AC4" w:rsidP="002E174D">
      <w:pPr>
        <w:pStyle w:val="Tekstprzypisudolnego"/>
        <w:jc w:val="both"/>
      </w:pPr>
      <w:r w:rsidRPr="00DC067E">
        <w:rPr>
          <w:rStyle w:val="Odwoanieprzypisudolnego"/>
        </w:rPr>
        <w:footnoteRef/>
      </w:r>
      <w:r>
        <w:t xml:space="preserve"> Co do zasady okres ten rozpoczyna się dnia 1 stycznia 2021 roku</w:t>
      </w:r>
      <w:r w:rsidR="00770CC1" w:rsidRPr="00770CC1">
        <w:t>, za wyjątkiem Priorytetów 10-13, dla których okres ten rozpoczyna się 18 grudnia 2025 roku</w:t>
      </w:r>
      <w:r w:rsidRPr="00D11ECA">
        <w:t>.</w:t>
      </w:r>
      <w:r>
        <w:t xml:space="preserve"> </w:t>
      </w:r>
      <w:r w:rsidRPr="00DC067E">
        <w:t>W</w:t>
      </w:r>
      <w:r>
        <w:t xml:space="preserve"> </w:t>
      </w:r>
      <w:r w:rsidRPr="00DC067E">
        <w:t>przypadku</w:t>
      </w:r>
      <w:r>
        <w:t xml:space="preserve"> </w:t>
      </w:r>
      <w:r w:rsidRPr="00DC067E">
        <w:t>projektów</w:t>
      </w:r>
      <w:r>
        <w:t xml:space="preserve"> </w:t>
      </w:r>
      <w:r w:rsidRPr="00DC067E">
        <w:t>objętych</w:t>
      </w:r>
      <w:r>
        <w:t xml:space="preserve"> </w:t>
      </w:r>
      <w:r w:rsidRPr="00DC067E">
        <w:t>pomocą</w:t>
      </w:r>
      <w:r>
        <w:t xml:space="preserve"> </w:t>
      </w:r>
      <w:r w:rsidRPr="00DC067E">
        <w:t>publiczną</w:t>
      </w:r>
      <w:r>
        <w:t xml:space="preserve"> </w:t>
      </w:r>
      <w:r w:rsidRPr="00DC067E">
        <w:t>data</w:t>
      </w:r>
      <w:r>
        <w:t xml:space="preserve"> ta </w:t>
      </w:r>
      <w:r w:rsidRPr="00DC067E">
        <w:t>zostanie</w:t>
      </w:r>
      <w:r>
        <w:t xml:space="preserve"> dostosowana do Regulacji dot. pomocy publicznej</w:t>
      </w:r>
      <w:r w:rsidRPr="00DC067E">
        <w:t>.</w:t>
      </w:r>
    </w:p>
  </w:footnote>
  <w:footnote w:id="10">
    <w:p w14:paraId="66E9259B" w14:textId="77777777" w:rsidR="00820AC4" w:rsidRDefault="00820AC4" w:rsidP="00683429">
      <w:pPr>
        <w:pStyle w:val="Tekstprzypisudolnego"/>
        <w:jc w:val="both"/>
      </w:pPr>
      <w:r w:rsidRPr="00116377">
        <w:rPr>
          <w:rStyle w:val="Odwoanieprzypisudolnego"/>
        </w:rPr>
        <w:footnoteRef/>
      </w:r>
      <w:r>
        <w:t xml:space="preserve"> </w:t>
      </w:r>
      <w:r w:rsidRPr="00116377">
        <w:t>W</w:t>
      </w:r>
      <w:r>
        <w:t xml:space="preserve"> </w:t>
      </w:r>
      <w:r w:rsidRPr="00116377">
        <w:t>uzasadnionych</w:t>
      </w:r>
      <w:r>
        <w:t xml:space="preserve"> </w:t>
      </w:r>
      <w:r w:rsidRPr="00116377">
        <w:t>przypadkach</w:t>
      </w:r>
      <w:r>
        <w:t xml:space="preserve">, </w:t>
      </w:r>
      <w:r w:rsidRPr="00116377">
        <w:t>Beneficjent</w:t>
      </w:r>
      <w:r>
        <w:t xml:space="preserve"> </w:t>
      </w:r>
      <w:r w:rsidRPr="00116377">
        <w:t>ma</w:t>
      </w:r>
      <w:r>
        <w:t xml:space="preserve"> </w:t>
      </w:r>
      <w:r w:rsidRPr="00116377">
        <w:t>prawo</w:t>
      </w:r>
      <w:r>
        <w:t xml:space="preserve"> </w:t>
      </w:r>
      <w:r w:rsidRPr="00116377">
        <w:t>do</w:t>
      </w:r>
      <w:r>
        <w:t xml:space="preserve"> </w:t>
      </w:r>
      <w:r w:rsidRPr="00116377">
        <w:t>ponoszenia</w:t>
      </w:r>
      <w:r>
        <w:t xml:space="preserve"> </w:t>
      </w:r>
      <w:r w:rsidRPr="00116377">
        <w:t>wydatków</w:t>
      </w:r>
      <w:r>
        <w:t xml:space="preserve"> w zakresie kosztów ponoszonych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t>
      </w:r>
      <w:r w:rsidRPr="00116377">
        <w:t>po</w:t>
      </w:r>
      <w:r>
        <w:t xml:space="preserve"> </w:t>
      </w:r>
      <w:r w:rsidRPr="00116377">
        <w:t>wskazanej</w:t>
      </w:r>
      <w:r>
        <w:t xml:space="preserve"> </w:t>
      </w:r>
      <w:r w:rsidRPr="00116377">
        <w:t>dacie</w:t>
      </w:r>
      <w:r>
        <w:t xml:space="preserve"> </w:t>
      </w:r>
      <w:r w:rsidRPr="00116377">
        <w:t>pod</w:t>
      </w:r>
      <w:r>
        <w:t xml:space="preserve"> </w:t>
      </w:r>
      <w:r w:rsidRPr="00116377">
        <w:t>warunkiem,</w:t>
      </w:r>
      <w:r>
        <w:t xml:space="preserve"> </w:t>
      </w:r>
      <w:r w:rsidRPr="00116377">
        <w:t>że</w:t>
      </w:r>
      <w:r>
        <w:t xml:space="preserve"> </w:t>
      </w:r>
      <w:r w:rsidRPr="00116377">
        <w:t>wydatki</w:t>
      </w:r>
      <w:r>
        <w:t xml:space="preserve"> </w:t>
      </w:r>
      <w:r w:rsidRPr="00116377">
        <w:t>te</w:t>
      </w:r>
      <w:r>
        <w:t xml:space="preserve"> odnoszą się do okresu </w:t>
      </w:r>
      <w:r w:rsidRPr="00116377">
        <w:t>realizacji</w:t>
      </w:r>
      <w:r>
        <w:t xml:space="preserve"> </w:t>
      </w:r>
      <w:r w:rsidRPr="00116377">
        <w:t>Projektu</w:t>
      </w:r>
      <w:r>
        <w:t xml:space="preserve">, zostaną poniesione do 31 grudnia 2029 r. </w:t>
      </w:r>
      <w:r w:rsidRPr="00116377">
        <w:t>oraz</w:t>
      </w:r>
      <w:r>
        <w:t xml:space="preserve"> </w:t>
      </w:r>
      <w:r w:rsidRPr="00116377">
        <w:t>zostaną</w:t>
      </w:r>
      <w:r>
        <w:t xml:space="preserve"> </w:t>
      </w:r>
      <w:r w:rsidRPr="00116377">
        <w:t>uwzględnione</w:t>
      </w:r>
      <w:r>
        <w:t xml:space="preserve"> </w:t>
      </w:r>
      <w:r w:rsidRPr="00116377">
        <w:t>we</w:t>
      </w:r>
      <w:r>
        <w:t xml:space="preserve"> W</w:t>
      </w:r>
      <w:r w:rsidRPr="00116377">
        <w:t>niosku</w:t>
      </w:r>
      <w:r>
        <w:t xml:space="preserve"> </w:t>
      </w:r>
      <w:r w:rsidRPr="00116377">
        <w:t>o</w:t>
      </w:r>
      <w:r>
        <w:t xml:space="preserve"> </w:t>
      </w:r>
      <w:r w:rsidRPr="00116377">
        <w:t>płatność</w:t>
      </w:r>
      <w:r>
        <w:t xml:space="preserve"> </w:t>
      </w:r>
      <w:r w:rsidRPr="00116377">
        <w:t>końcową.</w:t>
      </w:r>
    </w:p>
  </w:footnote>
  <w:footnote w:id="11">
    <w:p w14:paraId="7E09A731" w14:textId="77777777" w:rsidR="00820AC4" w:rsidRDefault="00820AC4" w:rsidP="00E45C31">
      <w:pPr>
        <w:pStyle w:val="Tekstprzypisudolnego"/>
      </w:pPr>
      <w:r>
        <w:rPr>
          <w:rStyle w:val="Odwoanieprzypisudolnego"/>
        </w:rPr>
        <w:footnoteRef/>
      </w:r>
      <w:r>
        <w:t xml:space="preserve"> </w:t>
      </w:r>
      <w:bookmarkStart w:id="6" w:name="_Hlk156897231"/>
      <w:r w:rsidRPr="002457E9">
        <w:t>Dotyczy wyłącznie projektów</w:t>
      </w:r>
      <w:r>
        <w:t xml:space="preserve"> w ramach Działań 2.1 -2.4</w:t>
      </w:r>
      <w:r w:rsidRPr="002457E9">
        <w:t>, w których występuje dotacja warunkowa.</w:t>
      </w:r>
      <w:bookmarkEnd w:id="6"/>
    </w:p>
  </w:footnote>
  <w:footnote w:id="12">
    <w:p w14:paraId="789D4FEB" w14:textId="753A6C33" w:rsidR="00820AC4" w:rsidRDefault="00820AC4">
      <w:pPr>
        <w:pStyle w:val="Tekstprzypisudolnego"/>
      </w:pPr>
      <w:r>
        <w:rPr>
          <w:rStyle w:val="Odwoanieprzypisudolnego"/>
        </w:rPr>
        <w:footnoteRef/>
      </w:r>
      <w:r>
        <w:t xml:space="preserve"> </w:t>
      </w:r>
      <w:r w:rsidRPr="00BE72BE">
        <w:t>Dotyczy wyłącznie projektów w ramach Działań 2.1 -2.4, w których występuje dotacja warunkowa. W przypadku większej liczby budynków, na które udzielana jest dotacja warunkowa odpowiednio powielić zapis.</w:t>
      </w:r>
    </w:p>
  </w:footnote>
  <w:footnote w:id="13">
    <w:p w14:paraId="21A6556A" w14:textId="77777777" w:rsidR="00820AC4" w:rsidRDefault="00820AC4" w:rsidP="00D61445">
      <w:pPr>
        <w:pStyle w:val="Tekstprzypisudolnego"/>
      </w:pPr>
      <w:r>
        <w:rPr>
          <w:rStyle w:val="Odwoanieprzypisudolnego"/>
        </w:rPr>
        <w:footnoteRef/>
      </w:r>
      <w:r>
        <w:t xml:space="preserve"> </w:t>
      </w:r>
      <w:bookmarkStart w:id="8" w:name="_Hlk175566211"/>
      <w:r>
        <w:t xml:space="preserve">Dotyczy projektów, w których występuje pomoc publiczna lub pomoc </w:t>
      </w:r>
      <w:r w:rsidRPr="004974E1">
        <w:t xml:space="preserve">de </w:t>
      </w:r>
      <w:proofErr w:type="spellStart"/>
      <w:r w:rsidRPr="004974E1">
        <w:t>minimis</w:t>
      </w:r>
      <w:proofErr w:type="spellEnd"/>
      <w:r>
        <w:t xml:space="preserve">. </w:t>
      </w:r>
      <w:bookmarkEnd w:id="8"/>
    </w:p>
  </w:footnote>
  <w:footnote w:id="14">
    <w:p w14:paraId="1954A0F3" w14:textId="77777777" w:rsidR="00820AC4" w:rsidRDefault="00820AC4" w:rsidP="004F0A0D">
      <w:pPr>
        <w:pStyle w:val="Tekstprzypisudolnego"/>
      </w:pPr>
      <w:r>
        <w:rPr>
          <w:rStyle w:val="Odwoanieprzypisudolnego"/>
        </w:rPr>
        <w:footnoteRef/>
      </w:r>
      <w:r>
        <w:t xml:space="preserve"> Dz. Urz. UE C 262 z 19.07.2016 r., s. 1.</w:t>
      </w:r>
    </w:p>
  </w:footnote>
  <w:footnote w:id="15">
    <w:p w14:paraId="7320D857" w14:textId="4152CA9D" w:rsidR="00820AC4" w:rsidRDefault="00820AC4">
      <w:pPr>
        <w:pStyle w:val="Tekstprzypisudolnego"/>
      </w:pPr>
      <w:r>
        <w:rPr>
          <w:rStyle w:val="Odwoanieprzypisudolnego"/>
        </w:rPr>
        <w:footnoteRef/>
      </w:r>
      <w:r>
        <w:t xml:space="preserve"> </w:t>
      </w:r>
      <w:bookmarkStart w:id="11" w:name="_Hlk196384138"/>
      <w:r>
        <w:t xml:space="preserve">W przypadku zawierania umowy w formie określonej w </w:t>
      </w:r>
      <w:r w:rsidRPr="005D3E99">
        <w:t>art. 781 § 1 i 2 Ustawy z dnia 23 kwietnia 1964 r.  - Kodeks cywilny</w:t>
      </w:r>
      <w:r>
        <w:t xml:space="preserve"> </w:t>
      </w:r>
      <w:r w:rsidR="0043402A" w:rsidRPr="0043402A">
        <w:t xml:space="preserve">wyrażenie „na piśmie w dwóch jednobrzmiących egzemplarzach” należy </w:t>
      </w:r>
      <w:r>
        <w:t xml:space="preserve">zastąpić wyrażeniem „w formie elektronicznej”. </w:t>
      </w:r>
      <w:bookmarkEnd w:id="11"/>
    </w:p>
  </w:footnote>
  <w:footnote w:id="16">
    <w:p w14:paraId="5EAF447F" w14:textId="77777777" w:rsidR="00820AC4" w:rsidRDefault="00820AC4" w:rsidP="0000734A">
      <w:pPr>
        <w:pStyle w:val="Tekstprzypisudolnego"/>
        <w:jc w:val="both"/>
      </w:pPr>
      <w:r>
        <w:rPr>
          <w:rStyle w:val="Odwoanieprzypisudolnego"/>
        </w:rPr>
        <w:footnoteRef/>
      </w:r>
      <w:r>
        <w:t xml:space="preserve"> Spis załączników może być rozszerzony o inne załączniki uszczegóławiające zasady realizacji określonych typów projektów.</w:t>
      </w:r>
    </w:p>
  </w:footnote>
  <w:footnote w:id="17">
    <w:p w14:paraId="04E39B26" w14:textId="72BCBEA8" w:rsidR="00820AC4" w:rsidRDefault="00820AC4">
      <w:pPr>
        <w:pStyle w:val="Tekstprzypisudolnego"/>
      </w:pPr>
      <w:r>
        <w:rPr>
          <w:rStyle w:val="Odwoanieprzypisudolnego"/>
        </w:rPr>
        <w:footnoteRef/>
      </w:r>
      <w:r>
        <w:t xml:space="preserve"> W przypadku projektów grantowych – jeśli dotyczy</w:t>
      </w:r>
    </w:p>
  </w:footnote>
  <w:footnote w:id="18">
    <w:p w14:paraId="2AC3C092" w14:textId="77777777" w:rsidR="00820AC4" w:rsidRDefault="00820AC4">
      <w:pPr>
        <w:pStyle w:val="Tekstprzypisudolnego"/>
      </w:pPr>
      <w:r>
        <w:rPr>
          <w:rStyle w:val="Odwoanieprzypisudolnego"/>
        </w:rPr>
        <w:footnoteRef/>
      </w:r>
      <w:r>
        <w:t xml:space="preserve"> </w:t>
      </w:r>
      <w:bookmarkStart w:id="12" w:name="_Hlk140047616"/>
      <w:r>
        <w:t>Nie dotyczy projektów dofinansowanych w ramach naborów, w których podatek VAT stanowi wydatek niekwalifikowalny.</w:t>
      </w:r>
      <w:bookmarkEnd w:id="12"/>
    </w:p>
  </w:footnote>
  <w:footnote w:id="19">
    <w:p w14:paraId="3815FECD" w14:textId="77777777" w:rsidR="00820AC4" w:rsidRDefault="00820AC4" w:rsidP="008E348E">
      <w:pPr>
        <w:pStyle w:val="Tekstprzypisudolnego"/>
      </w:pPr>
      <w:r>
        <w:rPr>
          <w:rStyle w:val="Odwoanieprzypisudolnego"/>
        </w:rPr>
        <w:footnoteRef/>
      </w:r>
      <w:r>
        <w:t xml:space="preserve"> </w:t>
      </w:r>
      <w:r w:rsidRPr="0080367B">
        <w:t>Dotyczy wyłącznie projektów</w:t>
      </w:r>
      <w:r w:rsidRPr="008F4DC3">
        <w:rPr>
          <w:rFonts w:ascii="Arial" w:hAnsi="Arial"/>
          <w:sz w:val="24"/>
          <w:szCs w:val="24"/>
        </w:rPr>
        <w:t xml:space="preserve"> </w:t>
      </w:r>
      <w:r w:rsidRPr="008F4DC3">
        <w:t>w ramach Działań 2.1 -2.4</w:t>
      </w:r>
      <w:r w:rsidRPr="0080367B">
        <w:t>, w których występuje dotacja warunkowa.</w:t>
      </w:r>
    </w:p>
  </w:footnote>
  <w:footnote w:id="20">
    <w:p w14:paraId="209C69A3" w14:textId="7B28FC6B" w:rsidR="0043402A" w:rsidRDefault="0043402A">
      <w:pPr>
        <w:pStyle w:val="Tekstprzypisudolnego"/>
      </w:pPr>
      <w:r>
        <w:rPr>
          <w:rStyle w:val="Odwoanieprzypisudolnego"/>
        </w:rPr>
        <w:footnoteRef/>
      </w:r>
      <w:r>
        <w:t xml:space="preserve"> </w:t>
      </w:r>
      <w:r w:rsidRPr="0043402A">
        <w:t xml:space="preserve">Dz. Urz. UE C 202 z 7.06.2016 r., s. 47, z </w:t>
      </w:r>
      <w:proofErr w:type="spellStart"/>
      <w:r w:rsidRPr="0043402A">
        <w:t>późn</w:t>
      </w:r>
      <w:proofErr w:type="spellEnd"/>
      <w:r w:rsidRPr="0043402A">
        <w:t>. zm.</w:t>
      </w:r>
    </w:p>
  </w:footnote>
  <w:footnote w:id="21">
    <w:p w14:paraId="32BF6A9F" w14:textId="77777777" w:rsidR="00820AC4" w:rsidRPr="000C74BC" w:rsidRDefault="00820AC4" w:rsidP="00125DAE">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159</w:t>
      </w:r>
      <w:r>
        <w:rPr>
          <w:rFonts w:asciiTheme="minorHAnsi" w:hAnsiTheme="minorHAnsi" w:cs="ArialMT"/>
          <w:sz w:val="20"/>
        </w:rPr>
        <w:t xml:space="preserve">, z </w:t>
      </w:r>
      <w:proofErr w:type="spellStart"/>
      <w:r>
        <w:rPr>
          <w:rFonts w:asciiTheme="minorHAnsi" w:hAnsiTheme="minorHAnsi" w:cs="ArialMT"/>
          <w:sz w:val="20"/>
        </w:rPr>
        <w:t>późn</w:t>
      </w:r>
      <w:proofErr w:type="spellEnd"/>
      <w:r>
        <w:rPr>
          <w:rFonts w:asciiTheme="minorHAnsi" w:hAnsiTheme="minorHAnsi" w:cs="ArialMT"/>
          <w:sz w:val="20"/>
        </w:rPr>
        <w:t>. zm</w:t>
      </w:r>
      <w:r w:rsidRPr="000C74BC">
        <w:rPr>
          <w:rFonts w:asciiTheme="minorHAnsi" w:hAnsiTheme="minorHAnsi" w:cs="ArialMT"/>
          <w:sz w:val="20"/>
        </w:rPr>
        <w:t>.</w:t>
      </w:r>
    </w:p>
  </w:footnote>
  <w:footnote w:id="22">
    <w:p w14:paraId="746A1779" w14:textId="445E0ACC" w:rsidR="00820AC4" w:rsidRPr="000C74BC" w:rsidRDefault="00820AC4">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60.</w:t>
      </w:r>
      <w:r>
        <w:rPr>
          <w:rFonts w:asciiTheme="minorHAnsi" w:hAnsiTheme="minorHAnsi" w:cs="ArialMT"/>
          <w:sz w:val="20"/>
        </w:rPr>
        <w:t xml:space="preserve">, z </w:t>
      </w:r>
      <w:proofErr w:type="spellStart"/>
      <w:r>
        <w:rPr>
          <w:rFonts w:asciiTheme="minorHAnsi" w:hAnsiTheme="minorHAnsi" w:cs="ArialMT"/>
          <w:sz w:val="20"/>
        </w:rPr>
        <w:t>późn</w:t>
      </w:r>
      <w:proofErr w:type="spellEnd"/>
      <w:r>
        <w:rPr>
          <w:rFonts w:asciiTheme="minorHAnsi" w:hAnsiTheme="minorHAnsi" w:cs="ArialMT"/>
          <w:sz w:val="20"/>
        </w:rPr>
        <w:t>. zm.</w:t>
      </w:r>
    </w:p>
  </w:footnote>
  <w:footnote w:id="23">
    <w:p w14:paraId="2B1FCA4F" w14:textId="3376D543" w:rsidR="00820AC4" w:rsidRDefault="00820AC4" w:rsidP="00D5058C">
      <w:pPr>
        <w:pStyle w:val="Tekstprzypisudolnego"/>
      </w:pPr>
      <w:r>
        <w:rPr>
          <w:rStyle w:val="Odwoanieprzypisudolnego"/>
        </w:rPr>
        <w:footnoteRef/>
      </w:r>
      <w:r>
        <w:t xml:space="preserve"> </w:t>
      </w:r>
      <w:r w:rsidRPr="000C74BC">
        <w:rPr>
          <w:rFonts w:asciiTheme="minorHAnsi" w:hAnsiTheme="minorHAnsi"/>
          <w:sz w:val="20"/>
        </w:rPr>
        <w:t>Dz. Urz. UE L</w:t>
      </w:r>
      <w:r>
        <w:rPr>
          <w:rFonts w:asciiTheme="minorHAnsi" w:hAnsiTheme="minorHAnsi"/>
          <w:sz w:val="20"/>
        </w:rPr>
        <w:t xml:space="preserve"> 2509 z 26.09.2024 r</w:t>
      </w:r>
      <w:r w:rsidRPr="000C74BC">
        <w:rPr>
          <w:rFonts w:asciiTheme="minorHAnsi" w:hAnsiTheme="minorHAnsi" w:cs="ArialMT"/>
          <w:sz w:val="20"/>
        </w:rPr>
        <w:t>.</w:t>
      </w:r>
    </w:p>
  </w:footnote>
  <w:footnote w:id="24">
    <w:p w14:paraId="73AD6DFE" w14:textId="77777777" w:rsidR="00820AC4" w:rsidRDefault="00820AC4" w:rsidP="00B4458D">
      <w:pPr>
        <w:pStyle w:val="Tekstprzypisudolnego"/>
      </w:pPr>
      <w:r>
        <w:rPr>
          <w:rStyle w:val="Odwoanieprzypisudolnego"/>
        </w:rPr>
        <w:footnoteRef/>
      </w:r>
      <w:r>
        <w:t xml:space="preserve"> </w:t>
      </w:r>
      <w:r w:rsidRPr="006E24CD">
        <w:rPr>
          <w:sz w:val="20"/>
        </w:rPr>
        <w:t>Dz. Urz. UE L 198 z 22.06.2020 r., s. 13.</w:t>
      </w:r>
    </w:p>
  </w:footnote>
  <w:footnote w:id="25">
    <w:p w14:paraId="5F619851" w14:textId="77777777" w:rsidR="00820AC4" w:rsidRPr="000C74BC" w:rsidRDefault="00820AC4">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w:t>
      </w:r>
      <w:r w:rsidRPr="000C74BC">
        <w:rPr>
          <w:rStyle w:val="Pogrubienie"/>
          <w:rFonts w:asciiTheme="minorHAnsi" w:hAnsiTheme="minorHAnsi"/>
          <w:b w:val="0"/>
          <w:sz w:val="20"/>
        </w:rPr>
        <w:t xml:space="preserve">Dz. Urz. UE L 187 z 26.06.2014 r., s. 1, z </w:t>
      </w:r>
      <w:proofErr w:type="spellStart"/>
      <w:r w:rsidRPr="000C74BC">
        <w:rPr>
          <w:rStyle w:val="Pogrubienie"/>
          <w:rFonts w:asciiTheme="minorHAnsi" w:hAnsiTheme="minorHAnsi"/>
          <w:b w:val="0"/>
          <w:sz w:val="20"/>
        </w:rPr>
        <w:t>późn</w:t>
      </w:r>
      <w:proofErr w:type="spellEnd"/>
      <w:r w:rsidRPr="000C74BC">
        <w:rPr>
          <w:rStyle w:val="Pogrubienie"/>
          <w:rFonts w:asciiTheme="minorHAnsi" w:hAnsiTheme="minorHAnsi"/>
          <w:b w:val="0"/>
          <w:sz w:val="20"/>
        </w:rPr>
        <w:t>. zm.</w:t>
      </w:r>
    </w:p>
  </w:footnote>
  <w:footnote w:id="26">
    <w:p w14:paraId="3E1D3CC2" w14:textId="7BAFAF5D" w:rsidR="00820AC4" w:rsidRDefault="00820AC4">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bookmarkStart w:id="16" w:name="_Hlk165289266"/>
      <w:r w:rsidR="0043402A">
        <w:rPr>
          <w:rFonts w:asciiTheme="minorHAnsi" w:hAnsiTheme="minorHAnsi"/>
          <w:sz w:val="20"/>
        </w:rPr>
        <w:t xml:space="preserve">2831 </w:t>
      </w:r>
      <w:r>
        <w:rPr>
          <w:rFonts w:asciiTheme="minorHAnsi" w:hAnsiTheme="minorHAnsi"/>
          <w:sz w:val="20"/>
        </w:rPr>
        <w:t xml:space="preserve">z </w:t>
      </w:r>
      <w:bookmarkStart w:id="17" w:name="_Hlk173233146"/>
      <w:r>
        <w:rPr>
          <w:rFonts w:asciiTheme="minorHAnsi" w:hAnsiTheme="minorHAnsi"/>
          <w:sz w:val="20"/>
        </w:rPr>
        <w:t xml:space="preserve">15.12.2023r. </w:t>
      </w:r>
      <w:bookmarkEnd w:id="16"/>
      <w:bookmarkEnd w:id="17"/>
    </w:p>
  </w:footnote>
  <w:footnote w:id="27">
    <w:p w14:paraId="02B0B672" w14:textId="471AFFDF" w:rsidR="00820AC4" w:rsidRDefault="00820AC4" w:rsidP="000C74BC">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bookmarkStart w:id="21" w:name="_Hlk165289583"/>
      <w:r w:rsidR="0043402A">
        <w:rPr>
          <w:rFonts w:asciiTheme="minorHAnsi" w:hAnsiTheme="minorHAnsi"/>
          <w:sz w:val="20"/>
        </w:rPr>
        <w:t xml:space="preserve">2832 </w:t>
      </w:r>
      <w:r>
        <w:rPr>
          <w:rFonts w:asciiTheme="minorHAnsi" w:hAnsiTheme="minorHAnsi"/>
          <w:sz w:val="20"/>
        </w:rPr>
        <w:t>z 15.12.2023</w:t>
      </w:r>
      <w:r w:rsidR="00B65A39">
        <w:rPr>
          <w:rFonts w:asciiTheme="minorHAnsi" w:hAnsiTheme="minorHAnsi"/>
          <w:sz w:val="20"/>
        </w:rPr>
        <w:t xml:space="preserve"> </w:t>
      </w:r>
      <w:r>
        <w:rPr>
          <w:rFonts w:asciiTheme="minorHAnsi" w:hAnsiTheme="minorHAnsi"/>
          <w:sz w:val="20"/>
        </w:rPr>
        <w:t>r.</w:t>
      </w:r>
      <w:bookmarkEnd w:id="21"/>
    </w:p>
  </w:footnote>
  <w:footnote w:id="28">
    <w:p w14:paraId="5053F055" w14:textId="5AAAD199" w:rsidR="00820AC4" w:rsidRPr="00483ABF" w:rsidRDefault="00820AC4" w:rsidP="00ED77E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2025 r. </w:t>
      </w:r>
      <w:r w:rsidRPr="00483ABF">
        <w:rPr>
          <w:rFonts w:asciiTheme="minorHAnsi" w:hAnsiTheme="minorHAnsi"/>
          <w:sz w:val="20"/>
        </w:rPr>
        <w:t>poz. 1</w:t>
      </w:r>
      <w:r>
        <w:rPr>
          <w:rFonts w:asciiTheme="minorHAnsi" w:hAnsiTheme="minorHAnsi"/>
          <w:sz w:val="20"/>
        </w:rPr>
        <w:t>733</w:t>
      </w:r>
      <w:r w:rsidRPr="00483ABF">
        <w:rPr>
          <w:rFonts w:asciiTheme="minorHAnsi" w:hAnsiTheme="minorHAnsi"/>
          <w:sz w:val="20"/>
        </w:rPr>
        <w:t>.</w:t>
      </w:r>
      <w:r>
        <w:rPr>
          <w:rFonts w:asciiTheme="minorHAnsi" w:hAnsiTheme="minorHAnsi"/>
          <w:sz w:val="20"/>
        </w:rPr>
        <w:t xml:space="preserve">, z </w:t>
      </w:r>
      <w:proofErr w:type="spellStart"/>
      <w:r>
        <w:rPr>
          <w:rFonts w:asciiTheme="minorHAnsi" w:hAnsiTheme="minorHAnsi"/>
          <w:sz w:val="20"/>
        </w:rPr>
        <w:t>późn</w:t>
      </w:r>
      <w:proofErr w:type="spellEnd"/>
      <w:r>
        <w:rPr>
          <w:rFonts w:asciiTheme="minorHAnsi" w:hAnsiTheme="minorHAnsi"/>
          <w:sz w:val="20"/>
        </w:rPr>
        <w:t>. zm.</w:t>
      </w:r>
    </w:p>
  </w:footnote>
  <w:footnote w:id="29">
    <w:p w14:paraId="3F37BA35" w14:textId="61274D16" w:rsidR="00820AC4" w:rsidRPr="00483ABF" w:rsidRDefault="00820AC4"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Pr>
          <w:rFonts w:asciiTheme="minorHAnsi" w:hAnsiTheme="minorHAnsi"/>
          <w:sz w:val="20"/>
        </w:rPr>
        <w:t>5</w:t>
      </w:r>
      <w:r w:rsidRPr="00483ABF">
        <w:rPr>
          <w:rFonts w:asciiTheme="minorHAnsi" w:hAnsiTheme="minorHAnsi"/>
          <w:sz w:val="20"/>
        </w:rPr>
        <w:t xml:space="preserve"> r. poz. </w:t>
      </w:r>
      <w:r w:rsidRPr="00820AC4">
        <w:rPr>
          <w:rFonts w:asciiTheme="minorHAnsi" w:hAnsiTheme="minorHAnsi"/>
          <w:sz w:val="20"/>
        </w:rPr>
        <w:t>1483</w:t>
      </w:r>
      <w:r w:rsidRPr="00483ABF">
        <w:rPr>
          <w:rFonts w:asciiTheme="minorHAnsi" w:hAnsiTheme="minorHAnsi"/>
          <w:sz w:val="20"/>
        </w:rPr>
        <w:t xml:space="preserve">, z </w:t>
      </w:r>
      <w:proofErr w:type="spellStart"/>
      <w:r w:rsidRPr="00483ABF">
        <w:rPr>
          <w:rFonts w:asciiTheme="minorHAnsi" w:hAnsiTheme="minorHAnsi"/>
          <w:sz w:val="20"/>
        </w:rPr>
        <w:t>późn</w:t>
      </w:r>
      <w:proofErr w:type="spellEnd"/>
      <w:r w:rsidRPr="00483ABF">
        <w:rPr>
          <w:rFonts w:asciiTheme="minorHAnsi" w:hAnsiTheme="minorHAnsi"/>
          <w:sz w:val="20"/>
        </w:rPr>
        <w:t>. zm.</w:t>
      </w:r>
    </w:p>
  </w:footnote>
  <w:footnote w:id="30">
    <w:p w14:paraId="57EF5F1D" w14:textId="708524BC" w:rsidR="00820AC4" w:rsidRPr="00483ABF" w:rsidRDefault="00820AC4">
      <w:pPr>
        <w:pStyle w:val="Tekstprzypisudolnego"/>
        <w:rPr>
          <w:rFonts w:asciiTheme="minorHAnsi" w:hAnsiTheme="minorHAnsi"/>
          <w:sz w:val="20"/>
        </w:rPr>
      </w:pPr>
      <w:r w:rsidRPr="00483ABF">
        <w:rPr>
          <w:rStyle w:val="Odwoanieprzypisudolnego"/>
          <w:rFonts w:asciiTheme="minorHAnsi" w:hAnsiTheme="minorHAnsi"/>
          <w:sz w:val="20"/>
        </w:rPr>
        <w:footnoteRef/>
      </w:r>
      <w:r w:rsidR="00B747BA">
        <w:rPr>
          <w:rFonts w:asciiTheme="minorHAnsi" w:hAnsiTheme="minorHAnsi"/>
          <w:sz w:val="20"/>
        </w:rPr>
        <w:t xml:space="preserve"> </w:t>
      </w:r>
      <w:r w:rsidRPr="00483ABF">
        <w:rPr>
          <w:rFonts w:asciiTheme="minorHAnsi" w:hAnsiTheme="minorHAnsi"/>
          <w:sz w:val="20"/>
        </w:rPr>
        <w:t xml:space="preserve">Dz. U. z </w:t>
      </w:r>
      <w:r w:rsidR="00B747BA">
        <w:rPr>
          <w:rFonts w:asciiTheme="minorHAnsi" w:hAnsiTheme="minorHAnsi"/>
          <w:sz w:val="20"/>
        </w:rPr>
        <w:t>2026</w:t>
      </w:r>
      <w:r w:rsidRPr="00483ABF">
        <w:rPr>
          <w:rFonts w:asciiTheme="minorHAnsi" w:hAnsiTheme="minorHAnsi"/>
          <w:sz w:val="20"/>
        </w:rPr>
        <w:t xml:space="preserve"> r. poz. </w:t>
      </w:r>
      <w:r w:rsidR="00B747BA">
        <w:rPr>
          <w:rFonts w:asciiTheme="minorHAnsi" w:hAnsiTheme="minorHAnsi"/>
          <w:sz w:val="20"/>
        </w:rPr>
        <w:t>500</w:t>
      </w:r>
      <w:r w:rsidR="00B65A39">
        <w:rPr>
          <w:rFonts w:asciiTheme="minorHAnsi" w:hAnsiTheme="minorHAnsi"/>
          <w:sz w:val="20"/>
        </w:rPr>
        <w:t>.</w:t>
      </w:r>
      <w:r w:rsidR="00B65A39">
        <w:rPr>
          <w:rFonts w:asciiTheme="minorHAnsi" w:hAnsiTheme="minorHAnsi"/>
          <w:sz w:val="20"/>
        </w:rPr>
        <w:tab/>
      </w:r>
    </w:p>
  </w:footnote>
  <w:footnote w:id="31">
    <w:p w14:paraId="1520CFE7" w14:textId="68740D43" w:rsidR="00820AC4" w:rsidRPr="00483ABF" w:rsidRDefault="00820AC4">
      <w:pPr>
        <w:pStyle w:val="Tekstprzypisudolnego"/>
        <w:rPr>
          <w:rFonts w:asciiTheme="minorHAnsi" w:hAnsiTheme="minorHAnsi"/>
          <w:sz w:val="20"/>
        </w:rPr>
      </w:pPr>
      <w:r w:rsidRPr="00483ABF">
        <w:rPr>
          <w:rStyle w:val="Odwoanieprzypisudolnego"/>
          <w:rFonts w:asciiTheme="minorHAnsi" w:hAnsiTheme="minorHAnsi"/>
          <w:sz w:val="20"/>
        </w:rPr>
        <w:footnoteRef/>
      </w:r>
      <w:r w:rsidR="00B65A39">
        <w:rPr>
          <w:rFonts w:asciiTheme="minorHAnsi" w:hAnsiTheme="minorHAnsi"/>
          <w:sz w:val="20"/>
        </w:rPr>
        <w:t xml:space="preserve"> </w:t>
      </w:r>
      <w:r w:rsidRPr="00483ABF">
        <w:rPr>
          <w:rFonts w:asciiTheme="minorHAnsi" w:hAnsiTheme="minorHAnsi"/>
          <w:sz w:val="20"/>
        </w:rPr>
        <w:t xml:space="preserve">Dz. U. z </w:t>
      </w:r>
      <w:r w:rsidR="009E3DDA">
        <w:rPr>
          <w:rFonts w:asciiTheme="minorHAnsi" w:hAnsiTheme="minorHAnsi"/>
          <w:sz w:val="20"/>
        </w:rPr>
        <w:t>2026</w:t>
      </w:r>
      <w:r w:rsidRPr="00483ABF">
        <w:rPr>
          <w:rFonts w:asciiTheme="minorHAnsi" w:hAnsiTheme="minorHAnsi"/>
          <w:sz w:val="20"/>
        </w:rPr>
        <w:t xml:space="preserve"> r. poz. </w:t>
      </w:r>
      <w:r w:rsidR="009E3DDA">
        <w:rPr>
          <w:rFonts w:asciiTheme="minorHAnsi" w:hAnsiTheme="minorHAnsi"/>
          <w:sz w:val="20"/>
        </w:rPr>
        <w:t>522</w:t>
      </w:r>
      <w:r w:rsidRPr="00483ABF">
        <w:rPr>
          <w:rFonts w:asciiTheme="minorHAnsi" w:hAnsiTheme="minorHAnsi"/>
          <w:sz w:val="20"/>
        </w:rPr>
        <w:t xml:space="preserve">, z </w:t>
      </w:r>
      <w:proofErr w:type="spellStart"/>
      <w:r w:rsidRPr="00483ABF">
        <w:rPr>
          <w:rFonts w:asciiTheme="minorHAnsi" w:hAnsiTheme="minorHAnsi"/>
          <w:sz w:val="20"/>
        </w:rPr>
        <w:t>późn</w:t>
      </w:r>
      <w:proofErr w:type="spellEnd"/>
      <w:r w:rsidRPr="00483ABF">
        <w:rPr>
          <w:rFonts w:asciiTheme="minorHAnsi" w:hAnsiTheme="minorHAnsi"/>
          <w:sz w:val="20"/>
        </w:rPr>
        <w:t>. zm.</w:t>
      </w:r>
    </w:p>
  </w:footnote>
  <w:footnote w:id="32">
    <w:p w14:paraId="26D487C4" w14:textId="7F0A1BAA" w:rsidR="00820AC4" w:rsidRPr="00483ABF" w:rsidRDefault="00820AC4"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w:t>
      </w:r>
      <w:r w:rsidRPr="00A32162">
        <w:rPr>
          <w:rFonts w:asciiTheme="minorHAnsi" w:hAnsiTheme="minorHAnsi"/>
          <w:sz w:val="20"/>
        </w:rPr>
        <w:t xml:space="preserve">Dz. U. z </w:t>
      </w:r>
      <w:r w:rsidR="00B65A39">
        <w:rPr>
          <w:rFonts w:asciiTheme="minorHAnsi" w:hAnsiTheme="minorHAnsi"/>
          <w:sz w:val="20"/>
        </w:rPr>
        <w:t>2026</w:t>
      </w:r>
      <w:r w:rsidRPr="00A32162">
        <w:rPr>
          <w:rFonts w:asciiTheme="minorHAnsi" w:hAnsiTheme="minorHAnsi"/>
          <w:sz w:val="20"/>
        </w:rPr>
        <w:t xml:space="preserve"> r. poz. </w:t>
      </w:r>
      <w:r w:rsidR="00B65A39">
        <w:rPr>
          <w:rFonts w:asciiTheme="minorHAnsi" w:hAnsiTheme="minorHAnsi"/>
          <w:sz w:val="20"/>
        </w:rPr>
        <w:t>793</w:t>
      </w:r>
      <w:r w:rsidRPr="00483ABF">
        <w:rPr>
          <w:rFonts w:asciiTheme="minorHAnsi" w:hAnsiTheme="minorHAnsi"/>
          <w:sz w:val="20"/>
        </w:rPr>
        <w:t>.</w:t>
      </w:r>
    </w:p>
  </w:footnote>
  <w:footnote w:id="33">
    <w:p w14:paraId="4269428B" w14:textId="2C3A3CF0" w:rsidR="00820AC4" w:rsidRPr="00483ABF" w:rsidRDefault="00820AC4" w:rsidP="006D27AE">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w:t>
      </w:r>
      <w:r w:rsidR="00A32162" w:rsidRPr="00483ABF">
        <w:rPr>
          <w:rFonts w:asciiTheme="minorHAnsi" w:hAnsiTheme="minorHAnsi"/>
          <w:sz w:val="20"/>
        </w:rPr>
        <w:t>202</w:t>
      </w:r>
      <w:r w:rsidR="00A32162">
        <w:rPr>
          <w:rFonts w:asciiTheme="minorHAnsi" w:hAnsiTheme="minorHAnsi"/>
          <w:sz w:val="20"/>
        </w:rPr>
        <w:t>5</w:t>
      </w:r>
      <w:r w:rsidR="00A32162" w:rsidRPr="00483ABF">
        <w:rPr>
          <w:rFonts w:asciiTheme="minorHAnsi" w:hAnsiTheme="minorHAnsi"/>
          <w:sz w:val="20"/>
        </w:rPr>
        <w:t xml:space="preserve"> </w:t>
      </w:r>
      <w:r w:rsidRPr="00483ABF">
        <w:rPr>
          <w:rFonts w:asciiTheme="minorHAnsi" w:hAnsiTheme="minorHAnsi"/>
          <w:sz w:val="20"/>
        </w:rPr>
        <w:t xml:space="preserve">r. poz. </w:t>
      </w:r>
      <w:r w:rsidR="00A32162">
        <w:rPr>
          <w:rFonts w:asciiTheme="minorHAnsi" w:hAnsiTheme="minorHAnsi"/>
          <w:sz w:val="20"/>
        </w:rPr>
        <w:t>1480</w:t>
      </w:r>
      <w:r w:rsidRPr="00483ABF">
        <w:rPr>
          <w:rFonts w:asciiTheme="minorHAnsi" w:hAnsiTheme="minorHAnsi"/>
          <w:sz w:val="20"/>
        </w:rPr>
        <w:t>.</w:t>
      </w:r>
      <w:r>
        <w:rPr>
          <w:rFonts w:asciiTheme="minorHAnsi" w:hAnsiTheme="minorHAnsi"/>
          <w:sz w:val="20"/>
        </w:rPr>
        <w:t xml:space="preserve">, z </w:t>
      </w:r>
      <w:proofErr w:type="spellStart"/>
      <w:r>
        <w:rPr>
          <w:rFonts w:asciiTheme="minorHAnsi" w:hAnsiTheme="minorHAnsi"/>
          <w:sz w:val="20"/>
        </w:rPr>
        <w:t>późn</w:t>
      </w:r>
      <w:proofErr w:type="spellEnd"/>
      <w:r>
        <w:rPr>
          <w:rFonts w:asciiTheme="minorHAnsi" w:hAnsiTheme="minorHAnsi"/>
          <w:sz w:val="20"/>
        </w:rPr>
        <w:t>. zm.</w:t>
      </w:r>
    </w:p>
  </w:footnote>
  <w:footnote w:id="34">
    <w:p w14:paraId="5B2AAE41" w14:textId="77777777" w:rsidR="00820AC4" w:rsidRPr="00483ABF" w:rsidRDefault="00820AC4" w:rsidP="006E51E1">
      <w:pPr>
        <w:pStyle w:val="Tekstprzypisudolnego"/>
        <w:rPr>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2022 r. </w:t>
      </w:r>
      <w:r w:rsidRPr="00483ABF">
        <w:rPr>
          <w:rFonts w:asciiTheme="minorHAnsi" w:hAnsiTheme="minorHAnsi"/>
          <w:sz w:val="20"/>
        </w:rPr>
        <w:t xml:space="preserve">poz. </w:t>
      </w:r>
      <w:r>
        <w:rPr>
          <w:rFonts w:asciiTheme="minorHAnsi" w:hAnsiTheme="minorHAnsi"/>
          <w:sz w:val="20"/>
        </w:rPr>
        <w:t>2055</w:t>
      </w:r>
      <w:r w:rsidRPr="00483ABF">
        <w:rPr>
          <w:rFonts w:asciiTheme="minorHAnsi" w:hAnsiTheme="minorHAnsi"/>
          <w:sz w:val="20"/>
        </w:rPr>
        <w:t>.</w:t>
      </w:r>
    </w:p>
  </w:footnote>
  <w:footnote w:id="35">
    <w:p w14:paraId="0F6BD2B3" w14:textId="77777777" w:rsidR="00820AC4" w:rsidRDefault="00820AC4">
      <w:pPr>
        <w:pStyle w:val="Tekstprzypisudolnego"/>
      </w:pPr>
      <w:r w:rsidRPr="00483ABF">
        <w:rPr>
          <w:rStyle w:val="Odwoanieprzypisudolnego"/>
          <w:sz w:val="20"/>
        </w:rPr>
        <w:footnoteRef/>
      </w:r>
      <w:r w:rsidRPr="00483ABF">
        <w:rPr>
          <w:sz w:val="20"/>
        </w:rPr>
        <w:t xml:space="preserve"> </w:t>
      </w:r>
      <w:r w:rsidRPr="00483ABF">
        <w:rPr>
          <w:bCs/>
          <w:sz w:val="20"/>
        </w:rPr>
        <w:t xml:space="preserve">Dz. U. </w:t>
      </w:r>
      <w:r>
        <w:rPr>
          <w:bCs/>
          <w:sz w:val="20"/>
        </w:rPr>
        <w:t xml:space="preserve">z 2021 r. </w:t>
      </w:r>
      <w:r w:rsidRPr="00483ABF">
        <w:rPr>
          <w:bCs/>
          <w:sz w:val="20"/>
        </w:rPr>
        <w:t>poz. 953</w:t>
      </w:r>
      <w:r>
        <w:rPr>
          <w:bCs/>
          <w:sz w:val="20"/>
        </w:rPr>
        <w:t xml:space="preserve">, z </w:t>
      </w:r>
      <w:proofErr w:type="spellStart"/>
      <w:r>
        <w:rPr>
          <w:bCs/>
          <w:sz w:val="20"/>
        </w:rPr>
        <w:t>późn</w:t>
      </w:r>
      <w:proofErr w:type="spellEnd"/>
      <w:r>
        <w:rPr>
          <w:bCs/>
          <w:sz w:val="20"/>
        </w:rPr>
        <w:t>. zm</w:t>
      </w:r>
      <w:r w:rsidRPr="00483ABF">
        <w:rPr>
          <w:bCs/>
          <w:sz w:val="20"/>
        </w:rPr>
        <w:t>.</w:t>
      </w:r>
    </w:p>
  </w:footnote>
  <w:footnote w:id="36">
    <w:p w14:paraId="6A896FA7" w14:textId="0D19E6ED" w:rsidR="00820AC4" w:rsidRDefault="00820AC4">
      <w:pPr>
        <w:pStyle w:val="Tekstprzypisudolnego"/>
      </w:pPr>
      <w:r>
        <w:rPr>
          <w:rStyle w:val="Odwoanieprzypisudolnego"/>
        </w:rPr>
        <w:footnoteRef/>
      </w:r>
      <w:r>
        <w:t xml:space="preserve"> </w:t>
      </w:r>
      <w:r w:rsidRPr="005F6881">
        <w:t>Dotyczy wyłącznie projektów w ramach Działań 2.1 -2.4, w których występuje dotacja warunkowa.</w:t>
      </w:r>
    </w:p>
  </w:footnote>
  <w:footnote w:id="37">
    <w:p w14:paraId="58605287" w14:textId="77777777" w:rsidR="00820AC4" w:rsidRDefault="00820AC4" w:rsidP="00F22316">
      <w:pPr>
        <w:pStyle w:val="Tekstprzypisudolnego"/>
      </w:pPr>
      <w:r w:rsidRPr="00882C07">
        <w:rPr>
          <w:rStyle w:val="Odwoanieprzypisudolnego"/>
        </w:rPr>
        <w:footnoteRef/>
      </w:r>
      <w:r>
        <w:t xml:space="preserve"> B</w:t>
      </w:r>
      <w:r w:rsidRPr="00882C07">
        <w:t>rzmienie</w:t>
      </w:r>
      <w:r>
        <w:t xml:space="preserve"> </w:t>
      </w:r>
      <w:r w:rsidRPr="00882C07">
        <w:t>punktu</w:t>
      </w:r>
      <w:r>
        <w:t xml:space="preserve"> </w:t>
      </w:r>
      <w:r w:rsidRPr="00882C07">
        <w:t>mo</w:t>
      </w:r>
      <w:r>
        <w:t xml:space="preserve">że </w:t>
      </w:r>
      <w:r w:rsidRPr="00882C07">
        <w:t>się</w:t>
      </w:r>
      <w:r>
        <w:t xml:space="preserve"> </w:t>
      </w:r>
      <w:r w:rsidRPr="00882C07">
        <w:t>różnić</w:t>
      </w:r>
      <w:r>
        <w:t xml:space="preserve"> </w:t>
      </w:r>
      <w:r w:rsidRPr="00882C07">
        <w:t>w</w:t>
      </w:r>
      <w:r>
        <w:t xml:space="preserve"> </w:t>
      </w:r>
      <w:r w:rsidRPr="00882C07">
        <w:t>zależności</w:t>
      </w:r>
      <w:r>
        <w:t xml:space="preserve"> </w:t>
      </w:r>
      <w:r w:rsidRPr="00882C07">
        <w:t>od</w:t>
      </w:r>
      <w:r>
        <w:t xml:space="preserve"> </w:t>
      </w:r>
      <w:r w:rsidRPr="00882C07">
        <w:t>indywidualnych</w:t>
      </w:r>
      <w:r>
        <w:t xml:space="preserve"> </w:t>
      </w:r>
      <w:r w:rsidRPr="00882C07">
        <w:t>ustaleń</w:t>
      </w:r>
      <w:r>
        <w:t xml:space="preserve"> </w:t>
      </w:r>
      <w:r w:rsidRPr="00882C07">
        <w:t>danego</w:t>
      </w:r>
      <w:r>
        <w:t xml:space="preserve"> </w:t>
      </w:r>
      <w:r w:rsidRPr="00882C07">
        <w:t>naboru.</w:t>
      </w:r>
      <w:r>
        <w:t xml:space="preserve"> </w:t>
      </w:r>
    </w:p>
  </w:footnote>
  <w:footnote w:id="38">
    <w:p w14:paraId="4EDAAE74" w14:textId="2A3E9A68" w:rsidR="00820AC4" w:rsidRDefault="00820AC4">
      <w:pPr>
        <w:pStyle w:val="Tekstprzypisudolnego"/>
      </w:pPr>
      <w:r>
        <w:rPr>
          <w:rStyle w:val="Odwoanieprzypisudolnego"/>
        </w:rPr>
        <w:footnoteRef/>
      </w:r>
      <w:r>
        <w:t xml:space="preserve"> </w:t>
      </w:r>
      <w:r w:rsidRPr="00944859">
        <w:t>Dotyczy projektów grantowych</w:t>
      </w:r>
    </w:p>
  </w:footnote>
  <w:footnote w:id="39">
    <w:p w14:paraId="49028CAA" w14:textId="482BA9CE" w:rsidR="00820AC4" w:rsidRDefault="00820AC4">
      <w:pPr>
        <w:pStyle w:val="Tekstprzypisudolnego"/>
      </w:pPr>
      <w:r>
        <w:rPr>
          <w:rStyle w:val="Odwoanieprzypisudolnego"/>
        </w:rPr>
        <w:footnoteRef/>
      </w:r>
      <w:r>
        <w:t xml:space="preserve"> </w:t>
      </w:r>
      <w:r w:rsidRPr="00944859">
        <w:t>Dotyczy projektów grantowych</w:t>
      </w:r>
    </w:p>
  </w:footnote>
  <w:footnote w:id="40">
    <w:p w14:paraId="25452889" w14:textId="77777777" w:rsidR="00820AC4" w:rsidRDefault="00820AC4" w:rsidP="00A111A4">
      <w:pPr>
        <w:pStyle w:val="Tekstprzypisudolnego"/>
      </w:pPr>
      <w:r>
        <w:rPr>
          <w:rStyle w:val="Odwoanieprzypisudolnego"/>
        </w:rPr>
        <w:footnoteRef/>
      </w:r>
      <w:r>
        <w:t xml:space="preserve"> </w:t>
      </w:r>
      <w:r w:rsidRPr="0080367B">
        <w:t>Dotyczy wyłącznie projektów</w:t>
      </w:r>
      <w:r w:rsidRPr="008F4DC3">
        <w:rPr>
          <w:rFonts w:ascii="Arial" w:hAnsi="Arial"/>
          <w:sz w:val="24"/>
          <w:szCs w:val="24"/>
        </w:rPr>
        <w:t xml:space="preserve"> </w:t>
      </w:r>
      <w:r w:rsidRPr="008F4DC3">
        <w:t>w ramach Działań 2.1 -2.4</w:t>
      </w:r>
      <w:r w:rsidRPr="0080367B">
        <w:t>, w których występuje dotacja warunkowa.</w:t>
      </w:r>
    </w:p>
  </w:footnote>
  <w:footnote w:id="41">
    <w:p w14:paraId="4E5F3CDE" w14:textId="5047005A" w:rsidR="00820AC4" w:rsidRDefault="00820AC4">
      <w:pPr>
        <w:pStyle w:val="Tekstprzypisudolnego"/>
      </w:pPr>
      <w:r>
        <w:rPr>
          <w:rStyle w:val="Odwoanieprzypisudolnego"/>
        </w:rPr>
        <w:footnoteRef/>
      </w:r>
      <w:r>
        <w:t xml:space="preserve"> </w:t>
      </w:r>
      <w:r w:rsidRPr="00BE0F3B">
        <w:t>Dotyczy projektów grantowych</w:t>
      </w:r>
    </w:p>
  </w:footnote>
  <w:footnote w:id="42">
    <w:p w14:paraId="3C2752E4" w14:textId="30281A3D" w:rsidR="00820AC4" w:rsidRDefault="00820AC4">
      <w:pPr>
        <w:pStyle w:val="Tekstprzypisudolnego"/>
      </w:pPr>
      <w:r>
        <w:rPr>
          <w:rStyle w:val="Odwoanieprzypisudolnego"/>
        </w:rPr>
        <w:footnoteRef/>
      </w:r>
      <w:r>
        <w:t xml:space="preserve"> </w:t>
      </w:r>
      <w:r w:rsidRPr="00BE0F3B">
        <w:t>Dotyczy projektów grantowych</w:t>
      </w:r>
    </w:p>
  </w:footnote>
  <w:footnote w:id="43">
    <w:p w14:paraId="3D0B29E6" w14:textId="697E2183" w:rsidR="00820AC4" w:rsidRDefault="00820AC4">
      <w:pPr>
        <w:pStyle w:val="Tekstprzypisudolnego"/>
      </w:pPr>
      <w:r>
        <w:rPr>
          <w:rStyle w:val="Odwoanieprzypisudolnego"/>
        </w:rPr>
        <w:footnoteRef/>
      </w:r>
      <w:r>
        <w:t xml:space="preserve"> Dotyczy projektów grantowych</w:t>
      </w:r>
    </w:p>
  </w:footnote>
  <w:footnote w:id="44">
    <w:p w14:paraId="367EE3C3" w14:textId="77777777" w:rsidR="00820AC4" w:rsidRDefault="00820AC4" w:rsidP="00176984">
      <w:pPr>
        <w:pStyle w:val="Tekstprzypisudolnego"/>
        <w:jc w:val="both"/>
        <w:rPr>
          <w:sz w:val="20"/>
        </w:rPr>
      </w:pPr>
      <w:r>
        <w:rPr>
          <w:rStyle w:val="Odwoanieprzypisudolnego"/>
        </w:rPr>
        <w:footnoteRef/>
      </w:r>
      <w:r>
        <w:t xml:space="preserve"> Wzór wniosku stanowi załącznik nr 5 do Wytycznych dotyczących warunków gromadzenia i przekazywania danych w postaci elektronicznej.</w:t>
      </w:r>
    </w:p>
  </w:footnote>
  <w:footnote w:id="45">
    <w:p w14:paraId="3CF4754D" w14:textId="77777777" w:rsidR="00820AC4" w:rsidRDefault="00820AC4" w:rsidP="00176984">
      <w:pPr>
        <w:pStyle w:val="Tekstprzypisudolnego"/>
        <w:jc w:val="both"/>
      </w:pPr>
      <w:r>
        <w:rPr>
          <w:rStyle w:val="Odwoanieprzypisudolnego"/>
        </w:rPr>
        <w:footnoteRef/>
      </w:r>
      <w:r>
        <w:t xml:space="preserve"> Dane, o których mowa w pkt 1 i 2, Beneficjent powinien wprowadzić niezwłocznie po zaangażowaniu osoby do Projektu.</w:t>
      </w:r>
    </w:p>
  </w:footnote>
  <w:footnote w:id="46">
    <w:p w14:paraId="0944CD10" w14:textId="77777777" w:rsidR="00820AC4" w:rsidRDefault="00820AC4">
      <w:pPr>
        <w:pStyle w:val="Tekstprzypisudolnego"/>
      </w:pPr>
      <w:r w:rsidRPr="00BA2A0D">
        <w:rPr>
          <w:rStyle w:val="Odwoanieprzypisudolnego"/>
        </w:rPr>
        <w:footnoteRef/>
      </w:r>
      <w:r w:rsidRPr="00BA2A0D">
        <w:t xml:space="preserve"> Nie dotyczy wydatków rozliczanych w sposób uproszczony.</w:t>
      </w:r>
    </w:p>
  </w:footnote>
  <w:footnote w:id="47">
    <w:p w14:paraId="2F7B9A3B" w14:textId="77777777" w:rsidR="00820AC4" w:rsidRDefault="00820AC4">
      <w:pPr>
        <w:pStyle w:val="Tekstprzypisudolnego"/>
      </w:pPr>
      <w:r w:rsidRPr="00A43712">
        <w:rPr>
          <w:rStyle w:val="Odwoanieprzypisudolnego"/>
        </w:rPr>
        <w:footnoteRef/>
      </w:r>
      <w:r w:rsidRPr="00A43712">
        <w:t xml:space="preserve"> Nie dotyczy projektów dofinansowanych w ramach naborów, w których podatek VAT stanowi wydatek niekwalifikowalny.</w:t>
      </w:r>
    </w:p>
  </w:footnote>
  <w:footnote w:id="48">
    <w:p w14:paraId="57246FFB" w14:textId="1885E58E" w:rsidR="00820AC4" w:rsidRDefault="00820AC4">
      <w:pPr>
        <w:pStyle w:val="Tekstprzypisudolnego"/>
      </w:pPr>
      <w:r>
        <w:rPr>
          <w:rStyle w:val="Odwoanieprzypisudolnego"/>
        </w:rPr>
        <w:footnoteRef/>
      </w:r>
      <w:r>
        <w:t xml:space="preserve"> </w:t>
      </w:r>
      <w:r w:rsidRPr="00A60D6E">
        <w:t>Dotyczy projektów grantowych</w:t>
      </w:r>
    </w:p>
  </w:footnote>
  <w:footnote w:id="49">
    <w:p w14:paraId="0B0E27E3" w14:textId="335A10F8" w:rsidR="00820AC4" w:rsidRDefault="00820AC4">
      <w:pPr>
        <w:pStyle w:val="Tekstprzypisudolnego"/>
      </w:pPr>
      <w:r>
        <w:rPr>
          <w:rStyle w:val="Odwoanieprzypisudolnego"/>
        </w:rPr>
        <w:footnoteRef/>
      </w:r>
      <w:r>
        <w:t xml:space="preserve"> Kwota wynika z postanowień Wytycznych dot. kwalifikowalności wydatków z dnia </w:t>
      </w:r>
      <w:r w:rsidRPr="009778AD">
        <w:t>14 marca 2025 r.</w:t>
      </w:r>
      <w:r>
        <w:t xml:space="preserve">, sygn.  </w:t>
      </w:r>
      <w:proofErr w:type="spellStart"/>
      <w:r w:rsidRPr="009778AD">
        <w:t>MFiPR</w:t>
      </w:r>
      <w:proofErr w:type="spellEnd"/>
      <w:r w:rsidRPr="009778AD">
        <w:t>/2021–2027/9(2)</w:t>
      </w:r>
      <w:r>
        <w:t>. W przypadku jej zmiany w kolejnych aktualizacjach ww. wytycznych, obowiązuje kwota wskazana w obowiązującej na dzień</w:t>
      </w:r>
      <w:r w:rsidRPr="009778AD">
        <w:t xml:space="preserve"> </w:t>
      </w:r>
      <w:r w:rsidRPr="007A64A2">
        <w:t>przygotowania danego Zamówienia</w:t>
      </w:r>
      <w:r>
        <w:t xml:space="preserve"> wersji Wytycznych.</w:t>
      </w:r>
    </w:p>
  </w:footnote>
  <w:footnote w:id="50">
    <w:p w14:paraId="725D853A" w14:textId="3A5B6CD9" w:rsidR="00820AC4" w:rsidRDefault="00820AC4">
      <w:pPr>
        <w:pStyle w:val="Tekstprzypisudolnego"/>
      </w:pPr>
      <w:r>
        <w:rPr>
          <w:rStyle w:val="Odwoanieprzypisudolnego"/>
        </w:rPr>
        <w:footnoteRef/>
      </w:r>
      <w:r>
        <w:t xml:space="preserve"> Jak wyżej</w:t>
      </w:r>
    </w:p>
  </w:footnote>
  <w:footnote w:id="51">
    <w:p w14:paraId="14655CE9" w14:textId="253AEAB8" w:rsidR="00820AC4" w:rsidRDefault="00820AC4">
      <w:pPr>
        <w:pStyle w:val="Tekstprzypisudolnego"/>
      </w:pPr>
      <w:r>
        <w:rPr>
          <w:rStyle w:val="Odwoanieprzypisudolnego"/>
        </w:rPr>
        <w:footnoteRef/>
      </w:r>
      <w:r>
        <w:t xml:space="preserve"> Nie dotyczy projektów grantowych</w:t>
      </w:r>
    </w:p>
  </w:footnote>
  <w:footnote w:id="52">
    <w:p w14:paraId="71CC097A" w14:textId="583E3789" w:rsidR="00820AC4" w:rsidRDefault="00820AC4">
      <w:pPr>
        <w:pStyle w:val="Tekstprzypisudolnego"/>
      </w:pPr>
      <w:r>
        <w:rPr>
          <w:rStyle w:val="Odwoanieprzypisudolnego"/>
        </w:rPr>
        <w:footnoteRef/>
      </w:r>
      <w:r>
        <w:t xml:space="preserve"> 120 dni w przypadku projektów grantowych</w:t>
      </w:r>
    </w:p>
  </w:footnote>
  <w:footnote w:id="53">
    <w:p w14:paraId="33D8A4D9" w14:textId="77777777" w:rsidR="00820AC4" w:rsidRDefault="00820AC4" w:rsidP="00144367">
      <w:pPr>
        <w:pStyle w:val="Tekstprzypisudolnego"/>
      </w:pPr>
      <w:r w:rsidRPr="00116377">
        <w:rPr>
          <w:rStyle w:val="Odwoanieprzypisudolnego"/>
        </w:rPr>
        <w:footnoteRef/>
      </w:r>
      <w:r w:rsidRPr="00116377">
        <w:t xml:space="preserve"> W przypadku współfinansowania Projektu ze środków budżetu państwa.</w:t>
      </w:r>
    </w:p>
  </w:footnote>
  <w:footnote w:id="54">
    <w:p w14:paraId="27211DCD" w14:textId="0D596B94" w:rsidR="00820AC4" w:rsidRDefault="00820AC4">
      <w:pPr>
        <w:pStyle w:val="Tekstprzypisudolnego"/>
      </w:pPr>
      <w:r>
        <w:rPr>
          <w:rStyle w:val="Odwoanieprzypisudolnego"/>
        </w:rPr>
        <w:footnoteRef/>
      </w:r>
      <w:r>
        <w:t xml:space="preserve"> Dotyczy projektów grantowych</w:t>
      </w:r>
    </w:p>
  </w:footnote>
  <w:footnote w:id="55">
    <w:p w14:paraId="36781C8A" w14:textId="77777777" w:rsidR="00820AC4" w:rsidRPr="00EE1A7B" w:rsidRDefault="00820AC4" w:rsidP="005D17EB">
      <w:pPr>
        <w:pStyle w:val="Tekstprzypisudolnego"/>
        <w:rPr>
          <w:sz w:val="20"/>
        </w:rPr>
      </w:pPr>
      <w:r w:rsidRPr="00EE1A7B">
        <w:rPr>
          <w:rStyle w:val="Odwoanieprzypisudolnego"/>
          <w:sz w:val="20"/>
        </w:rPr>
        <w:footnoteRef/>
      </w:r>
      <w:r w:rsidRPr="00EE1A7B">
        <w:rPr>
          <w:sz w:val="20"/>
        </w:rPr>
        <w:t xml:space="preserve"> Koszt projektu należy przeliczyć według kursu Europejskiego Banku Centralnego </w:t>
      </w:r>
      <w:r w:rsidRPr="00EE1A7B">
        <w:rPr>
          <w:rFonts w:cstheme="minorHAnsi"/>
          <w:sz w:val="20"/>
          <w:lang w:bidi="pl-PL"/>
        </w:rPr>
        <w:t>z przedostatniego dnia pracy Komisji Europejskiej w miesiącu poprzedzającym miesiąc podpisana umowy o dofinansowanie.</w:t>
      </w:r>
      <w:r>
        <w:rPr>
          <w:rFonts w:cstheme="minorHAnsi"/>
          <w:sz w:val="20"/>
          <w:lang w:bidi="pl-PL"/>
        </w:rPr>
        <w:t xml:space="preserve"> </w:t>
      </w:r>
      <w:r w:rsidRPr="00584BB7">
        <w:rPr>
          <w:rFonts w:cstheme="minorHAnsi"/>
          <w:sz w:val="20"/>
          <w:lang w:bidi="pl-PL"/>
        </w:rPr>
        <w:t xml:space="preserve">Kurs, o którym mowa w poprzednim zdaniu, jest publikowany pod adresem: </w:t>
      </w:r>
      <w:r w:rsidRPr="00584BB7">
        <w:rPr>
          <w:sz w:val="20"/>
        </w:rPr>
        <w:t>https://www.ecb.europa.eu/stats/policy_and_exchange_rates/euro_reference_exchange_rates/html/eurofxref-graph-pln.en.html.</w:t>
      </w:r>
    </w:p>
  </w:footnote>
  <w:footnote w:id="56">
    <w:p w14:paraId="38EBB03A" w14:textId="77777777" w:rsidR="00820AC4" w:rsidRDefault="00820AC4" w:rsidP="000106A1">
      <w:pPr>
        <w:pStyle w:val="Tekstprzypisudolnego"/>
      </w:pPr>
      <w:r>
        <w:rPr>
          <w:rStyle w:val="Odwoanieprzypisudolnego"/>
        </w:rPr>
        <w:footnoteRef/>
      </w:r>
      <w:r>
        <w:t xml:space="preserve"> </w:t>
      </w:r>
      <w:r w:rsidRPr="005556C3">
        <w:rPr>
          <w:sz w:val="20"/>
        </w:rPr>
        <w:t xml:space="preserve">Koszt projektu należy przeliczyć według </w:t>
      </w:r>
      <w:r w:rsidRPr="00FA6FE9">
        <w:rPr>
          <w:sz w:val="20"/>
        </w:rPr>
        <w:t xml:space="preserve">kursu Europejskiego Banku Centralnego </w:t>
      </w:r>
      <w:r w:rsidRPr="00FA6FE9">
        <w:rPr>
          <w:rFonts w:cstheme="minorHAnsi"/>
          <w:sz w:val="20"/>
          <w:lang w:bidi="pl-PL"/>
        </w:rPr>
        <w:t>z przedostatniego dnia pracy Komisji Europejskiej w miesiącu poprzedzający</w:t>
      </w:r>
      <w:r w:rsidRPr="005A22CF">
        <w:rPr>
          <w:rFonts w:cstheme="minorHAnsi"/>
          <w:sz w:val="20"/>
          <w:lang w:bidi="pl-PL"/>
        </w:rPr>
        <w:t xml:space="preserve">m miesiąc podpisana umowy o dofinansowanie. </w:t>
      </w:r>
      <w:r w:rsidRPr="00FA6FE9">
        <w:rPr>
          <w:rFonts w:cstheme="minorHAnsi"/>
          <w:sz w:val="20"/>
          <w:lang w:bidi="pl-PL"/>
        </w:rPr>
        <w:t xml:space="preserve">Kurs, o którym mowa w poprzednim zdaniu, jest publikowany pod adresem: </w:t>
      </w:r>
      <w:r w:rsidRPr="00EE1A7B">
        <w:rPr>
          <w:sz w:val="20"/>
        </w:rPr>
        <w:t>https://www.ecb.europa.eu/stats/policy_and_exchange_rates/euro_reference_exchange_rates/html/eurofxref-graph-pln.en.html.</w:t>
      </w:r>
    </w:p>
  </w:footnote>
  <w:footnote w:id="57">
    <w:p w14:paraId="44D46F98" w14:textId="77777777" w:rsidR="00820AC4" w:rsidRDefault="00820AC4" w:rsidP="000106A1">
      <w:pPr>
        <w:pStyle w:val="Tekstprzypisudolnego"/>
      </w:pPr>
      <w:r>
        <w:rPr>
          <w:rStyle w:val="Odwoanieprzypisudolnego"/>
        </w:rPr>
        <w:footnoteRef/>
      </w:r>
      <w:r>
        <w:t xml:space="preserve"> </w:t>
      </w:r>
      <w:r w:rsidRPr="005556C3">
        <w:rPr>
          <w:sz w:val="20"/>
        </w:rPr>
        <w:t xml:space="preserve">Koszt projektu należy przeliczyć według kursu Europejskiego Banku Centralnego </w:t>
      </w:r>
      <w:r w:rsidRPr="005556C3">
        <w:rPr>
          <w:rFonts w:cstheme="minorHAnsi"/>
          <w:sz w:val="20"/>
          <w:lang w:bidi="pl-PL"/>
        </w:rPr>
        <w:t>z przedostatniego dnia pracy Komisji Europejskiej w miesiącu poprzedzającym miesiąc podpisana umowy o dofinansowanie.</w:t>
      </w:r>
      <w:r>
        <w:rPr>
          <w:rFonts w:cstheme="minorHAnsi"/>
          <w:sz w:val="20"/>
          <w:lang w:bidi="pl-PL"/>
        </w:rPr>
        <w:t xml:space="preserve"> </w:t>
      </w:r>
      <w:r w:rsidRPr="00584BB7">
        <w:rPr>
          <w:rFonts w:cstheme="minorHAnsi"/>
          <w:sz w:val="20"/>
          <w:lang w:bidi="pl-PL"/>
        </w:rPr>
        <w:t xml:space="preserve">Kurs, o którym mowa w poprzednim zdaniu, jest publikowany pod adresem: </w:t>
      </w:r>
      <w:r w:rsidRPr="00584BB7">
        <w:rPr>
          <w:sz w:val="20"/>
        </w:rPr>
        <w:t>https://www.ecb.europa.eu/stats/policy_and_exchange_rates/euro_reference_exchange_rates/html/eurofxref-graph-pln.en.html.</w:t>
      </w:r>
    </w:p>
  </w:footnote>
  <w:footnote w:id="58">
    <w:p w14:paraId="24CA01D9" w14:textId="5958673B" w:rsidR="00820AC4" w:rsidRPr="00EE1A7B" w:rsidRDefault="00820AC4" w:rsidP="00D915A6">
      <w:pPr>
        <w:pStyle w:val="Tekstprzypisudolnego"/>
        <w:rPr>
          <w:sz w:val="20"/>
        </w:rPr>
      </w:pPr>
      <w:r w:rsidRPr="00EE1A7B">
        <w:rPr>
          <w:rStyle w:val="Odwoanieprzypisudolnego"/>
          <w:sz w:val="20"/>
        </w:rPr>
        <w:footnoteRef/>
      </w:r>
      <w:r w:rsidRPr="00EE1A7B">
        <w:rPr>
          <w:sz w:val="20"/>
        </w:rPr>
        <w:t xml:space="preserve"> </w:t>
      </w:r>
      <w:r w:rsidRPr="00EE1A7B">
        <w:rPr>
          <w:rFonts w:asciiTheme="minorHAnsi" w:hAnsiTheme="minorHAnsi" w:cstheme="minorHAnsi"/>
          <w:sz w:val="20"/>
        </w:rPr>
        <w:t>Dz. U. z 202</w:t>
      </w:r>
      <w:r w:rsidR="0043402A">
        <w:rPr>
          <w:rFonts w:asciiTheme="minorHAnsi" w:hAnsiTheme="minorHAnsi" w:cstheme="minorHAnsi"/>
          <w:sz w:val="20"/>
        </w:rPr>
        <w:t>5</w:t>
      </w:r>
      <w:r w:rsidRPr="00EE1A7B">
        <w:rPr>
          <w:rFonts w:asciiTheme="minorHAnsi" w:hAnsiTheme="minorHAnsi" w:cstheme="minorHAnsi"/>
          <w:sz w:val="20"/>
        </w:rPr>
        <w:t xml:space="preserve"> r. poz. 2</w:t>
      </w:r>
      <w:r w:rsidR="0043402A">
        <w:rPr>
          <w:rFonts w:asciiTheme="minorHAnsi" w:hAnsiTheme="minorHAnsi" w:cstheme="minorHAnsi"/>
          <w:sz w:val="20"/>
        </w:rPr>
        <w:t>4</w:t>
      </w:r>
      <w:r w:rsidRPr="00EE1A7B">
        <w:rPr>
          <w:rFonts w:asciiTheme="minorHAnsi" w:hAnsiTheme="minorHAnsi" w:cstheme="minorHAnsi"/>
          <w:sz w:val="20"/>
        </w:rPr>
        <w:t>.</w:t>
      </w:r>
    </w:p>
  </w:footnote>
  <w:footnote w:id="59">
    <w:p w14:paraId="74B59D52" w14:textId="77777777" w:rsidR="00820AC4" w:rsidRDefault="00820AC4" w:rsidP="00D915A6">
      <w:pPr>
        <w:pStyle w:val="Tekstprzypisudolnego"/>
      </w:pPr>
      <w:r w:rsidRPr="00EE1A7B">
        <w:rPr>
          <w:rStyle w:val="Odwoanieprzypisudolnego"/>
          <w:sz w:val="20"/>
        </w:rPr>
        <w:footnoteRef/>
      </w:r>
      <w:r w:rsidRPr="00EE1A7B">
        <w:rPr>
          <w:sz w:val="20"/>
        </w:rPr>
        <w:t xml:space="preserve"> </w:t>
      </w:r>
      <w:r w:rsidRPr="00E00425">
        <w:rPr>
          <w:szCs w:val="18"/>
        </w:rPr>
        <w:t>Zgodnie z art. 49 ust. 3 i 5 Rozporządzenia ogólnego.</w:t>
      </w:r>
    </w:p>
  </w:footnote>
  <w:footnote w:id="60">
    <w:p w14:paraId="7AEEA8E3" w14:textId="7DC3A50A" w:rsidR="00C4036F" w:rsidRDefault="00C4036F">
      <w:pPr>
        <w:pStyle w:val="Tekstprzypisudolnego"/>
      </w:pPr>
      <w:r>
        <w:rPr>
          <w:rStyle w:val="Odwoanieprzypisudolnego"/>
        </w:rPr>
        <w:footnoteRef/>
      </w:r>
      <w:r>
        <w:t xml:space="preserve"> </w:t>
      </w:r>
      <w:r w:rsidR="0066335F" w:rsidRPr="0066335F">
        <w:t>Dotyczy projektów realizowanych w Priorytecie 10 i 12.</w:t>
      </w:r>
    </w:p>
  </w:footnote>
  <w:footnote w:id="61">
    <w:p w14:paraId="76615B88" w14:textId="77777777" w:rsidR="00820AC4" w:rsidRPr="002538BB" w:rsidRDefault="00820AC4" w:rsidP="00D0257F">
      <w:pPr>
        <w:autoSpaceDE w:val="0"/>
        <w:autoSpaceDN w:val="0"/>
        <w:adjustRightInd w:val="0"/>
        <w:jc w:val="both"/>
        <w:rPr>
          <w:rFonts w:asciiTheme="minorHAnsi" w:hAnsiTheme="minorHAnsi" w:cstheme="minorHAnsi"/>
          <w:sz w:val="18"/>
          <w:szCs w:val="18"/>
        </w:rPr>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Na potrzeby tego Artykułu p</w:t>
      </w:r>
      <w:r w:rsidRPr="002538BB">
        <w:rPr>
          <w:rFonts w:asciiTheme="minorHAnsi" w:eastAsiaTheme="minorHAnsi" w:hAnsiTheme="minorHAnsi" w:cstheme="minorHAnsi"/>
          <w:sz w:val="18"/>
          <w:szCs w:val="18"/>
          <w:lang w:eastAsia="en-US"/>
        </w:rPr>
        <w:t>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62">
    <w:p w14:paraId="10015D48" w14:textId="77777777" w:rsidR="00820AC4" w:rsidRDefault="00820AC4" w:rsidP="00D0257F">
      <w:pPr>
        <w:autoSpaceDE w:val="0"/>
        <w:autoSpaceDN w:val="0"/>
        <w:adjustRightInd w:val="0"/>
        <w:jc w:val="both"/>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Na potrzeby tego Artykułu roz</w:t>
      </w:r>
      <w:r w:rsidRPr="002538BB">
        <w:rPr>
          <w:rFonts w:asciiTheme="minorHAnsi" w:eastAsiaTheme="minorHAnsi" w:hAnsiTheme="minorHAnsi" w:cstheme="minorHAnsi"/>
          <w:sz w:val="18"/>
          <w:szCs w:val="18"/>
          <w:lang w:eastAsia="en-US"/>
        </w:rPr>
        <w:t>budowa oznacza powiększenie, rozszerzenie budowli, obszaru już zabudowanego, dobudowywanie nowych elementów.</w:t>
      </w:r>
    </w:p>
  </w:footnote>
  <w:footnote w:id="63">
    <w:p w14:paraId="124D9983" w14:textId="519F5D34" w:rsidR="0043402A" w:rsidRDefault="0043402A">
      <w:pPr>
        <w:pStyle w:val="Tekstprzypisudolnego"/>
      </w:pPr>
      <w:r>
        <w:rPr>
          <w:rStyle w:val="Odwoanieprzypisudolnego"/>
        </w:rPr>
        <w:footnoteRef/>
      </w:r>
      <w:r>
        <w:t xml:space="preserve"> </w:t>
      </w:r>
      <w:r w:rsidRPr="0043402A">
        <w:t xml:space="preserve">Dz. U. z </w:t>
      </w:r>
      <w:r w:rsidR="007F3365">
        <w:t>2026</w:t>
      </w:r>
      <w:r w:rsidRPr="0043402A">
        <w:t xml:space="preserve"> r., poz.</w:t>
      </w:r>
      <w:r w:rsidR="007F3365">
        <w:t xml:space="preserve"> 796</w:t>
      </w:r>
      <w:r w:rsidRPr="0043402A">
        <w:t>.</w:t>
      </w:r>
    </w:p>
  </w:footnote>
  <w:footnote w:id="64">
    <w:p w14:paraId="79BFF097" w14:textId="2C186CBD" w:rsidR="007F6C9D" w:rsidRDefault="007F6C9D">
      <w:pPr>
        <w:pStyle w:val="Tekstprzypisudolnego"/>
      </w:pPr>
      <w:r>
        <w:rPr>
          <w:rStyle w:val="Odwoanieprzypisudolnego"/>
        </w:rPr>
        <w:footnoteRef/>
      </w:r>
      <w:r>
        <w:t xml:space="preserve"> </w:t>
      </w:r>
      <w:r w:rsidRPr="007F6C9D">
        <w:t>Która nie jest kontrolą, o której mowa w art. 24-25 Ustawy wdrożeniowej.</w:t>
      </w:r>
    </w:p>
  </w:footnote>
  <w:footnote w:id="65">
    <w:p w14:paraId="53821803" w14:textId="77777777" w:rsidR="00951D38" w:rsidRDefault="00951D38" w:rsidP="00951D38">
      <w:pPr>
        <w:pStyle w:val="Tekstprzypisudolnego"/>
      </w:pPr>
      <w:r>
        <w:rPr>
          <w:rStyle w:val="Odwoanieprzypisudolnego"/>
        </w:rPr>
        <w:footnoteRef/>
      </w:r>
      <w:r>
        <w:t xml:space="preserve"> Która nie jest kontrolą, o której mowa w art. 24-25 Ustawy wdrożeniowej.</w:t>
      </w:r>
    </w:p>
  </w:footnote>
  <w:footnote w:id="66">
    <w:p w14:paraId="7E11983C" w14:textId="470BBA3A" w:rsidR="00820AC4" w:rsidRDefault="00820AC4">
      <w:pPr>
        <w:pStyle w:val="Tekstprzypisudolnego"/>
      </w:pPr>
      <w:r>
        <w:rPr>
          <w:rStyle w:val="Odwoanieprzypisudolnego"/>
        </w:rPr>
        <w:footnoteRef/>
      </w:r>
      <w:r>
        <w:t xml:space="preserve"> Jak wyżej.</w:t>
      </w:r>
    </w:p>
  </w:footnote>
  <w:footnote w:id="67">
    <w:p w14:paraId="1A9ABB20" w14:textId="7F833D87" w:rsidR="00820AC4" w:rsidRDefault="00820AC4">
      <w:pPr>
        <w:pStyle w:val="Tekstprzypisudolnego"/>
      </w:pPr>
      <w:r>
        <w:rPr>
          <w:rStyle w:val="Odwoanieprzypisudolnego"/>
        </w:rPr>
        <w:footnoteRef/>
      </w:r>
      <w:r>
        <w:t xml:space="preserve"> Dotyczy projektów grantowych</w:t>
      </w:r>
    </w:p>
  </w:footnote>
  <w:footnote w:id="68">
    <w:p w14:paraId="37CFEE58" w14:textId="350D6F96" w:rsidR="00B637E7" w:rsidRDefault="00B637E7">
      <w:pPr>
        <w:pStyle w:val="Tekstprzypisudolnego"/>
      </w:pPr>
      <w:r>
        <w:rPr>
          <w:rStyle w:val="Odwoanieprzypisudolnego"/>
        </w:rPr>
        <w:footnoteRef/>
      </w:r>
      <w:r>
        <w:t xml:space="preserve"> </w:t>
      </w:r>
      <w:r w:rsidRPr="00B637E7">
        <w:t xml:space="preserve">Beneficjent realizujący Projekt, do którego ma zastosowanie art. 3 ust. 5 akapit drugi Rozporządzenia EFRR stosuje zasady </w:t>
      </w:r>
      <w:r>
        <w:t xml:space="preserve">wskazane poniżej </w:t>
      </w:r>
      <w:r w:rsidRPr="00B637E7">
        <w:t>z uwzględnieniem zapisów art. 13 ust 8 Załącznika nr 1 do Umowy</w:t>
      </w:r>
      <w:r>
        <w:t>.</w:t>
      </w:r>
    </w:p>
  </w:footnote>
  <w:footnote w:id="69">
    <w:p w14:paraId="1F6443C9" w14:textId="77777777" w:rsidR="00820AC4" w:rsidRDefault="00820AC4" w:rsidP="0069385B">
      <w:pPr>
        <w:pStyle w:val="Tekstprzypisudolnego"/>
      </w:pPr>
      <w:r>
        <w:rPr>
          <w:rStyle w:val="Odwoanieprzypisudolnego"/>
        </w:rPr>
        <w:footnoteRef/>
      </w:r>
      <w:r>
        <w:t xml:space="preserve"> Nie dotyczy tablic, plakatów, naklejek, których wzory nie mogą być zmieniane</w:t>
      </w:r>
    </w:p>
  </w:footnote>
  <w:footnote w:id="70">
    <w:p w14:paraId="681DC85B" w14:textId="05D149B1" w:rsidR="00820AC4" w:rsidRDefault="00820AC4">
      <w:pPr>
        <w:pStyle w:val="Tekstprzypisudolnego"/>
      </w:pPr>
      <w:r>
        <w:rPr>
          <w:rStyle w:val="Odwoanieprzypisudolnego"/>
        </w:rPr>
        <w:footnoteRef/>
      </w:r>
      <w:r>
        <w:t xml:space="preserve"> </w:t>
      </w:r>
      <w:bookmarkStart w:id="121" w:name="_Hlk195519693"/>
      <w:r>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bookmarkEnd w:id="121"/>
    </w:p>
  </w:footnote>
  <w:footnote w:id="71">
    <w:p w14:paraId="64894B70" w14:textId="77777777" w:rsidR="00820AC4" w:rsidRDefault="00820AC4" w:rsidP="0069385B">
      <w:pPr>
        <w:pStyle w:val="Tekstprzypisudolnego"/>
      </w:pPr>
      <w:r>
        <w:rPr>
          <w:rStyle w:val="Odwoanieprzypisudolnego"/>
        </w:rPr>
        <w:footnoteRef/>
      </w:r>
      <w:r>
        <w:t xml:space="preserve"> </w:t>
      </w:r>
      <w:r w:rsidRPr="00FB3F58">
        <w:rPr>
          <w:szCs w:val="18"/>
        </w:rPr>
        <w:t>W przypadku</w:t>
      </w:r>
      <w:r>
        <w:rPr>
          <w:szCs w:val="18"/>
        </w:rPr>
        <w:t>,</w:t>
      </w:r>
      <w:r w:rsidRPr="00FB3F58">
        <w:rPr>
          <w:szCs w:val="18"/>
        </w:rPr>
        <w:t xml:space="preserve"> gdy w projekcie wskazane jest tylko jedno zadanie, należy wskazać tylko nazwę pozycji budżetu.</w:t>
      </w:r>
      <w:r>
        <w:t xml:space="preserve"> </w:t>
      </w:r>
    </w:p>
  </w:footnote>
  <w:footnote w:id="72">
    <w:p w14:paraId="1C834510" w14:textId="77777777" w:rsidR="00820AC4" w:rsidRPr="00C83981" w:rsidRDefault="00820AC4" w:rsidP="0069385B">
      <w:pPr>
        <w:pStyle w:val="Tekstprzypisudolnego"/>
        <w:rPr>
          <w:sz w:val="20"/>
        </w:rPr>
      </w:pPr>
      <w:r w:rsidRPr="00C83981">
        <w:rPr>
          <w:rStyle w:val="Odwoanieprzypisudolnego"/>
          <w:sz w:val="20"/>
        </w:rPr>
        <w:footnoteRef/>
      </w:r>
      <w:r w:rsidRPr="00C83981">
        <w:rPr>
          <w:sz w:val="20"/>
        </w:rPr>
        <w:t xml:space="preserve"> Dz. Urz. UE C 262 z 19.07.2016 r., s. 1.</w:t>
      </w:r>
    </w:p>
  </w:footnote>
  <w:footnote w:id="73">
    <w:p w14:paraId="72FD2EEF" w14:textId="77777777" w:rsidR="00820AC4" w:rsidRDefault="00820AC4" w:rsidP="0069385B">
      <w:pPr>
        <w:pStyle w:val="Tekstprzypisudolnego"/>
        <w:jc w:val="both"/>
      </w:pPr>
      <w:r w:rsidRPr="00C83981">
        <w:rPr>
          <w:rStyle w:val="Odwoanieprzypisudolnego"/>
          <w:sz w:val="20"/>
        </w:rPr>
        <w:footnoteRef/>
      </w:r>
      <w:r w:rsidRPr="00C83981">
        <w:rPr>
          <w:sz w:val="20"/>
        </w:rPr>
        <w:t xml:space="preserve"> W Umowie należy wskazać okres stosowania mechanizmu monitorowania i wycofania. Wyboru dokonuje Beneficjent, chyba że Instytucja Zarządzająca, po konsultacji z zainteresowanymi podmiotami, ustali w regulaminie danego </w:t>
      </w:r>
      <w:r>
        <w:rPr>
          <w:sz w:val="20"/>
        </w:rPr>
        <w:t>naboru</w:t>
      </w:r>
      <w:r w:rsidRPr="00C83981">
        <w:rPr>
          <w:sz w:val="20"/>
        </w:rPr>
        <w:t xml:space="preserve"> jeden okres stosowania mechanizmu monitorowania i wycofania. </w:t>
      </w:r>
    </w:p>
  </w:footnote>
  <w:footnote w:id="74">
    <w:p w14:paraId="75FE7989" w14:textId="77777777" w:rsidR="00820AC4" w:rsidRPr="00C83981" w:rsidRDefault="00820AC4" w:rsidP="0069385B">
      <w:pPr>
        <w:pStyle w:val="Tekstprzypisudolnego"/>
        <w:rPr>
          <w:rFonts w:asciiTheme="minorHAnsi" w:hAnsiTheme="minorHAnsi" w:cstheme="minorHAnsi"/>
          <w:sz w:val="20"/>
        </w:rPr>
      </w:pPr>
      <w:r w:rsidRPr="00C83981">
        <w:rPr>
          <w:rStyle w:val="Odwoanieprzypisudolnego"/>
          <w:rFonts w:asciiTheme="minorHAnsi" w:hAnsiTheme="minorHAnsi" w:cstheme="minorHAnsi"/>
          <w:sz w:val="20"/>
        </w:rPr>
        <w:footnoteRef/>
      </w:r>
      <w:r w:rsidRPr="00C83981">
        <w:rPr>
          <w:rFonts w:asciiTheme="minorHAnsi" w:hAnsiTheme="minorHAnsi" w:cstheme="minorHAnsi"/>
          <w:sz w:val="20"/>
        </w:rPr>
        <w:t xml:space="preserve"> Dz. Urz. UE L 140 z 30.04.2004, s. 1, z </w:t>
      </w:r>
      <w:proofErr w:type="spellStart"/>
      <w:r w:rsidRPr="00C83981">
        <w:rPr>
          <w:rFonts w:asciiTheme="minorHAnsi" w:hAnsiTheme="minorHAnsi" w:cstheme="minorHAnsi"/>
          <w:sz w:val="20"/>
        </w:rPr>
        <w:t>późn</w:t>
      </w:r>
      <w:proofErr w:type="spellEnd"/>
      <w:r w:rsidRPr="00C83981">
        <w:rPr>
          <w:rFonts w:asciiTheme="minorHAnsi" w:hAnsiTheme="minorHAnsi" w:cstheme="minorHAnsi"/>
          <w:sz w:val="20"/>
        </w:rPr>
        <w:t>. zm.</w:t>
      </w:r>
    </w:p>
  </w:footnote>
  <w:footnote w:id="75">
    <w:p w14:paraId="3E898092" w14:textId="77777777" w:rsidR="00820AC4" w:rsidRPr="005F11AC" w:rsidRDefault="00820AC4" w:rsidP="0069385B">
      <w:pPr>
        <w:pStyle w:val="Tekstprzypisudolnego"/>
        <w:jc w:val="both"/>
      </w:pPr>
      <w:r w:rsidRPr="005F11AC">
        <w:rPr>
          <w:rStyle w:val="Odwoanieprzypisudolnego"/>
        </w:rPr>
        <w:footnoteRef/>
      </w:r>
      <w:r w:rsidRPr="005F11AC">
        <w:t xml:space="preserve"> Całkowity koszt projektu obejmuje koszty kwalifikowane i niekwalifikowane. Koszt projektu należy przeliczyć według kursu Europejskiego Banku Centralnego </w:t>
      </w:r>
      <w:r w:rsidRPr="00ED610B">
        <w:rPr>
          <w:rFonts w:cs="Calibri"/>
          <w:lang w:bidi="pl-PL"/>
        </w:rPr>
        <w:t>z przedostatniego dnia pracy Komisji Europejskiej w miesiącu poprzedzającym miesiąc podpisana umowy o dofinansowanie.</w:t>
      </w:r>
    </w:p>
  </w:footnote>
  <w:footnote w:id="76">
    <w:p w14:paraId="37BFA41E" w14:textId="3C99FDEB" w:rsidR="00820AC4" w:rsidRPr="00BD333F" w:rsidRDefault="00820AC4" w:rsidP="00982F23">
      <w:pPr>
        <w:pStyle w:val="Tekstprzypisudolnego"/>
      </w:pPr>
      <w:r w:rsidRPr="00BD333F">
        <w:rPr>
          <w:rStyle w:val="Odwoanieprzypisudolnego"/>
        </w:rPr>
        <w:footnoteRef/>
      </w:r>
      <w:r w:rsidRPr="00BD333F">
        <w:t xml:space="preserve"> </w:t>
      </w:r>
      <w:bookmarkStart w:id="172" w:name="_Hlk176776733"/>
      <w:r w:rsidRPr="00BD333F">
        <w:t>Wpisać nazwę Beneficjenta lub Partnera, który ma status podatnika VAT czynny</w:t>
      </w:r>
      <w:bookmarkEnd w:id="172"/>
    </w:p>
  </w:footnote>
  <w:footnote w:id="77">
    <w:p w14:paraId="4E07D24A" w14:textId="77777777" w:rsidR="00820AC4" w:rsidRPr="00BD333F" w:rsidRDefault="00820AC4" w:rsidP="00982F23">
      <w:pPr>
        <w:pStyle w:val="Tekstprzypisudolnego"/>
      </w:pPr>
      <w:r w:rsidRPr="00BD333F">
        <w:rPr>
          <w:rStyle w:val="Odwoanieprzypisudolnego"/>
        </w:rPr>
        <w:footnoteRef/>
      </w:r>
      <w:r w:rsidRPr="00BD333F">
        <w:t xml:space="preserve"> Podatnikiem VAT czynnym jest podatnik, o którym mowa w art. 15 ustawy o podatku od towarów i usług, który został zarejestrowany w rejestrze podatników VAT tj. nie korzysta ze zwolnienia na podstawie art. 113 ust 1 i 9 Ustawy lub art. 43 ust 1 lub art. 82 ust. 3 Ustawy (nie jest podatnikiem VAT czynnym Beneficjent posiadający status podatnika VAT zwolnionego).</w:t>
      </w:r>
    </w:p>
  </w:footnote>
  <w:footnote w:id="78">
    <w:p w14:paraId="1D1B2DFD" w14:textId="2581114F" w:rsidR="00820AC4" w:rsidRPr="00BD333F" w:rsidRDefault="00820AC4" w:rsidP="00982F23">
      <w:pPr>
        <w:pStyle w:val="Tekstprzypisudolnego"/>
      </w:pPr>
      <w:r w:rsidRPr="00BD333F">
        <w:rPr>
          <w:rStyle w:val="Odwoanieprzypisudolnego"/>
        </w:rPr>
        <w:footnoteRef/>
      </w:r>
      <w:r w:rsidRPr="00BD333F">
        <w:t xml:space="preserve"> Dz. U. z </w:t>
      </w:r>
      <w:r w:rsidR="0012467F" w:rsidRPr="00BD333F">
        <w:t>202</w:t>
      </w:r>
      <w:r w:rsidR="0012467F">
        <w:t>6</w:t>
      </w:r>
      <w:r w:rsidR="0012467F" w:rsidRPr="00BD333F">
        <w:t>r</w:t>
      </w:r>
      <w:r w:rsidRPr="00BD333F">
        <w:t xml:space="preserve">., poz. </w:t>
      </w:r>
      <w:r w:rsidR="0012467F">
        <w:t>12</w:t>
      </w:r>
      <w:r w:rsidR="009E6D12">
        <w:t>6</w:t>
      </w:r>
      <w:r w:rsidR="0012467F">
        <w:t>3</w:t>
      </w:r>
      <w:r w:rsidRPr="00BD333F">
        <w:t>.</w:t>
      </w:r>
    </w:p>
  </w:footnote>
  <w:footnote w:id="79">
    <w:p w14:paraId="36BFF2DD" w14:textId="2FD24139" w:rsidR="00820AC4" w:rsidRPr="00BD333F" w:rsidRDefault="00820AC4" w:rsidP="00982F23">
      <w:pPr>
        <w:pStyle w:val="Tekstprzypisudolnego"/>
      </w:pPr>
      <w:r w:rsidRPr="00BD333F">
        <w:rPr>
          <w:rStyle w:val="Odwoanieprzypisudolnego"/>
        </w:rPr>
        <w:footnoteRef/>
      </w:r>
      <w:r w:rsidRPr="00BD333F">
        <w:t xml:space="preserve"> </w:t>
      </w:r>
      <w:bookmarkStart w:id="173" w:name="_Hlk176787740"/>
      <w:r w:rsidRPr="00BD333F">
        <w:t>Wpisać nazwę Beneficjenta lub Partnera, który ma status podatnika VAT czynny</w:t>
      </w:r>
      <w:bookmarkEnd w:id="173"/>
    </w:p>
  </w:footnote>
  <w:footnote w:id="80">
    <w:p w14:paraId="7CD4EBB6" w14:textId="77777777" w:rsidR="00820AC4" w:rsidRDefault="00820AC4" w:rsidP="00982F23">
      <w:pPr>
        <w:pStyle w:val="Tekstprzypisudolnego"/>
      </w:pPr>
      <w:r w:rsidRPr="00BD333F">
        <w:rPr>
          <w:rStyle w:val="Odwoanieprzypisudolnego"/>
        </w:rPr>
        <w:footnoteRef/>
      </w:r>
      <w:r w:rsidRPr="00BD333F">
        <w:t xml:space="preserve"> Niewłaściwe skreślić</w:t>
      </w:r>
    </w:p>
  </w:footnote>
  <w:footnote w:id="81">
    <w:p w14:paraId="0F63A6BF" w14:textId="77777777" w:rsidR="00820AC4" w:rsidRDefault="00820AC4" w:rsidP="00982F23">
      <w:pPr>
        <w:pStyle w:val="Tekstprzypisudolnego"/>
      </w:pPr>
      <w:r>
        <w:rPr>
          <w:rStyle w:val="Odwoanieprzypisudolnego"/>
        </w:rPr>
        <w:footnoteRef/>
      </w:r>
      <w:r>
        <w:t xml:space="preserve"> </w:t>
      </w:r>
      <w:r w:rsidRPr="004E1327">
        <w:t>W przypadku odpowiedzi twierdzącej należy wskazać na rzecz jakiego podmiotu zostanie przekazana infrastruktura powstała w ramach projektu i jego status VAT.</w:t>
      </w:r>
    </w:p>
  </w:footnote>
  <w:footnote w:id="82">
    <w:p w14:paraId="7D00AA26" w14:textId="77777777" w:rsidR="00820AC4" w:rsidRDefault="00820AC4" w:rsidP="00982F23">
      <w:pPr>
        <w:pStyle w:val="Tekstprzypisudolnego"/>
      </w:pPr>
      <w:r>
        <w:rPr>
          <w:rStyle w:val="Odwoanieprzypisudolnego"/>
        </w:rPr>
        <w:footnoteRef/>
      </w:r>
      <w:r>
        <w:t xml:space="preserve"> </w:t>
      </w:r>
      <w:r w:rsidRPr="004E1327">
        <w:t>W odpowiednich polach należy wstawić znak X i wskazać grupy wydatków np. zakup komputerów.</w:t>
      </w:r>
    </w:p>
  </w:footnote>
  <w:footnote w:id="83">
    <w:p w14:paraId="1D8C7FEC" w14:textId="234CEA6E" w:rsidR="00820AC4"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84">
    <w:p w14:paraId="32144DFD" w14:textId="77777777" w:rsidR="00820AC4" w:rsidRDefault="00820AC4" w:rsidP="00982F23">
      <w:pPr>
        <w:pStyle w:val="Tekstprzypisudolnego"/>
      </w:pPr>
      <w:r>
        <w:rPr>
          <w:rStyle w:val="Odwoanieprzypisudolnego"/>
        </w:rPr>
        <w:footnoteRef/>
      </w:r>
      <w:r>
        <w:t xml:space="preserve"> Niewłaściwe skreślić</w:t>
      </w:r>
    </w:p>
  </w:footnote>
  <w:footnote w:id="85">
    <w:p w14:paraId="26B33E36" w14:textId="664E6F77" w:rsidR="00820AC4" w:rsidRPr="00A6490A"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86">
    <w:p w14:paraId="45667476" w14:textId="77777777" w:rsidR="00820AC4" w:rsidRPr="00A6490A" w:rsidRDefault="00820AC4" w:rsidP="00982F23">
      <w:pPr>
        <w:pStyle w:val="Tekstprzypisudolnego"/>
      </w:pPr>
      <w:r w:rsidRPr="00A6490A">
        <w:rPr>
          <w:rStyle w:val="Odwoanieprzypisudolnego"/>
        </w:rPr>
        <w:footnoteRef/>
      </w:r>
      <w:r w:rsidRPr="00A6490A">
        <w:t xml:space="preserve"> Podatnikiem VAT czynnym jest podatnik, o którym mowa w art. 15 ustawy o podatku od towarów i usług, który został zarejestrowany w rejestrze podatników VAT tj. nie korzysta ze zwolnienia na podstawie art. 113 ust 1 i 9 Ustawy </w:t>
      </w:r>
      <w:r>
        <w:t>lub</w:t>
      </w:r>
      <w:r w:rsidRPr="00A6490A">
        <w:t xml:space="preserve"> art. 43 ust 1 </w:t>
      </w:r>
      <w:r>
        <w:t>lub</w:t>
      </w:r>
      <w:r w:rsidRPr="00A6490A">
        <w:t xml:space="preserve"> art. 82 ust. 3 Ustawy (nie jest podatnikiem VAT czynnym Beneficjent posiadający status podatnika VAT zwolnionego)</w:t>
      </w:r>
      <w:r>
        <w:t>.</w:t>
      </w:r>
      <w:r w:rsidRPr="00A6490A">
        <w:t xml:space="preserve"> </w:t>
      </w:r>
    </w:p>
  </w:footnote>
  <w:footnote w:id="87">
    <w:p w14:paraId="068E9A5A" w14:textId="0BE0CA1C" w:rsidR="00820AC4" w:rsidRPr="00A6490A" w:rsidRDefault="00820AC4" w:rsidP="00982F23">
      <w:pPr>
        <w:pStyle w:val="Tekstprzypisudolnego"/>
      </w:pPr>
      <w:r w:rsidRPr="00A6490A">
        <w:rPr>
          <w:rStyle w:val="Odwoanieprzypisudolnego"/>
        </w:rPr>
        <w:footnoteRef/>
      </w:r>
      <w:r w:rsidRPr="00A6490A">
        <w:t xml:space="preserve"> Dz. U. </w:t>
      </w:r>
      <w:r>
        <w:t xml:space="preserve">z </w:t>
      </w:r>
      <w:r w:rsidRPr="00A6490A">
        <w:t>202</w:t>
      </w:r>
      <w:r w:rsidR="0012467F">
        <w:t>6</w:t>
      </w:r>
      <w:r>
        <w:t>r.</w:t>
      </w:r>
      <w:r w:rsidRPr="00A6490A">
        <w:t xml:space="preserve">, poz. </w:t>
      </w:r>
      <w:r w:rsidR="0012467F">
        <w:t>12</w:t>
      </w:r>
      <w:r w:rsidR="009E6D12">
        <w:t>6</w:t>
      </w:r>
      <w:r w:rsidR="0012467F">
        <w:t>3</w:t>
      </w:r>
      <w:r w:rsidRPr="00A6490A">
        <w:t>.</w:t>
      </w:r>
    </w:p>
  </w:footnote>
  <w:footnote w:id="88">
    <w:p w14:paraId="27C42D1D" w14:textId="190CCB92" w:rsidR="00820AC4" w:rsidRPr="00A6490A" w:rsidRDefault="00820AC4" w:rsidP="00982F23">
      <w:pPr>
        <w:pStyle w:val="Tekstprzypisudolnego"/>
      </w:pPr>
      <w:r w:rsidRPr="00BD333F">
        <w:rPr>
          <w:rStyle w:val="Odwoanieprzypisudolnego"/>
        </w:rPr>
        <w:footnoteRef/>
      </w:r>
      <w:r w:rsidRPr="00BD333F">
        <w:t xml:space="preserve"> Wpisać nazwę Beneficjenta lub Partnera, który ma status podatnika VAT czynny</w:t>
      </w:r>
    </w:p>
  </w:footnote>
  <w:footnote w:id="89">
    <w:p w14:paraId="2C0370C7" w14:textId="77777777" w:rsidR="00820AC4" w:rsidRPr="00A6490A" w:rsidRDefault="00820AC4" w:rsidP="00982F23">
      <w:pPr>
        <w:pStyle w:val="Tekstprzypisudolnego"/>
      </w:pPr>
      <w:r w:rsidRPr="00A6490A">
        <w:rPr>
          <w:rStyle w:val="Odwoanieprzypisudolnego"/>
        </w:rPr>
        <w:footnoteRef/>
      </w:r>
      <w:r w:rsidRPr="00A6490A">
        <w:t xml:space="preserve"> </w:t>
      </w:r>
      <w:r w:rsidRPr="002F5153">
        <w:t>Niewłaściwe skreślić.</w:t>
      </w:r>
    </w:p>
  </w:footnote>
  <w:footnote w:id="90">
    <w:p w14:paraId="1B0A4176" w14:textId="77777777" w:rsidR="00820AC4" w:rsidRPr="00A6490A" w:rsidRDefault="00820AC4" w:rsidP="00982F23">
      <w:pPr>
        <w:pStyle w:val="Tekstprzypisudolnego"/>
      </w:pPr>
      <w:r w:rsidRPr="00A6490A">
        <w:rPr>
          <w:rStyle w:val="Odwoanieprzypisudolnego"/>
        </w:rPr>
        <w:footnoteRef/>
      </w:r>
      <w:r w:rsidRPr="00A6490A">
        <w:t xml:space="preserve"> W przypadku odpowiedzi twierdzące</w:t>
      </w:r>
      <w:r>
        <w:t>j</w:t>
      </w:r>
      <w:r w:rsidRPr="00A6490A">
        <w:t xml:space="preserve"> </w:t>
      </w:r>
      <w:r>
        <w:t xml:space="preserve">należy </w:t>
      </w:r>
      <w:r w:rsidRPr="00A6490A">
        <w:t>wskazać na rzecz jakiego podmiotu zostanie przekazana infrastruktura powstała w ramach projektu</w:t>
      </w:r>
      <w:r>
        <w:t xml:space="preserve"> i jej status.</w:t>
      </w:r>
    </w:p>
  </w:footnote>
  <w:footnote w:id="91">
    <w:p w14:paraId="737E0410" w14:textId="77777777" w:rsidR="00820AC4" w:rsidRPr="008F6554" w:rsidRDefault="00820AC4" w:rsidP="00982F23">
      <w:pPr>
        <w:pStyle w:val="Tekstprzypisudolnego"/>
      </w:pPr>
      <w:r w:rsidRPr="008F6554">
        <w:rPr>
          <w:rStyle w:val="Odwoanieprzypisudolnego"/>
        </w:rPr>
        <w:footnoteRef/>
      </w:r>
      <w:r w:rsidRPr="008F6554">
        <w:t xml:space="preserve"> </w:t>
      </w:r>
      <w:r w:rsidRPr="002F5153">
        <w:t>W odpowiednich pol</w:t>
      </w:r>
      <w:r>
        <w:t>ach</w:t>
      </w:r>
      <w:r w:rsidRPr="002F5153">
        <w:t xml:space="preserve"> należy wstawić znak X.</w:t>
      </w:r>
    </w:p>
  </w:footnote>
  <w:footnote w:id="92">
    <w:p w14:paraId="446EBC7E" w14:textId="77777777" w:rsidR="00820AC4" w:rsidRDefault="00820AC4" w:rsidP="00982F23">
      <w:pPr>
        <w:pStyle w:val="Tekstprzypisudolnego"/>
      </w:pPr>
      <w:r>
        <w:rPr>
          <w:rStyle w:val="Odwoanieprzypisudolnego"/>
        </w:rPr>
        <w:footnoteRef/>
      </w:r>
      <w:r>
        <w:t xml:space="preserve"> W przypadku zaznaczenia odpowiedzi, należy wskazać podstawę z Ustawy zwolnienia przedmiotowego lub podmiotowego.</w:t>
      </w:r>
    </w:p>
  </w:footnote>
  <w:footnote w:id="93">
    <w:p w14:paraId="7A694F2E" w14:textId="77777777" w:rsidR="00820AC4" w:rsidRDefault="00820AC4" w:rsidP="00B769BD">
      <w:pPr>
        <w:pStyle w:val="Tekstprzypisudolnego"/>
      </w:pPr>
      <w:r>
        <w:rPr>
          <w:rStyle w:val="Odwoanieprzypisudolnego"/>
        </w:rPr>
        <w:footnoteRef/>
      </w:r>
      <w:r>
        <w:t xml:space="preserve"> </w:t>
      </w:r>
      <w:r w:rsidRPr="006025BC">
        <w:t>i lit. kolejne w przypadku większej liczby budynków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6BB4" w14:textId="77777777" w:rsidR="00820AC4" w:rsidRPr="00EA694E" w:rsidRDefault="00820AC4"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1E1695FC" w14:textId="77777777" w:rsidR="00820AC4" w:rsidRPr="00EA694E" w:rsidRDefault="00820AC4"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A1D7" w14:textId="77777777" w:rsidR="00820AC4" w:rsidRDefault="00820AC4">
    <w:pPr>
      <w:pStyle w:val="Nagwek"/>
    </w:pPr>
    <w:r>
      <w:rPr>
        <w:noProof/>
      </w:rPr>
      <w:drawing>
        <wp:anchor distT="0" distB="0" distL="114300" distR="114300" simplePos="0" relativeHeight="251658240" behindDoc="0" locked="0" layoutInCell="1" allowOverlap="1" wp14:anchorId="64E438C5" wp14:editId="6FCBCF3A">
          <wp:simplePos x="0" y="0"/>
          <wp:positionH relativeFrom="page">
            <wp:align>right</wp:align>
          </wp:positionH>
          <wp:positionV relativeFrom="page">
            <wp:posOffset>109855</wp:posOffset>
          </wp:positionV>
          <wp:extent cx="7347585" cy="687705"/>
          <wp:effectExtent l="0" t="0" r="0" b="0"/>
          <wp:wrapNone/>
          <wp:docPr id="1" name="Obraz 1"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typ programu Fundusze Europejskie dla Pomorza, &#10;barwy Rzeczpospolitej Polskiej, flaga Unii Europejskiej z oznaczeniem &quot;dofinansowane przez Unię Europejską&quot;,&#10;znak województwa pomorskiego,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39" w14:textId="0A2042F5" w:rsidR="00820AC4" w:rsidRPr="00C572E3" w:rsidRDefault="00820AC4" w:rsidP="00911F3A">
    <w:pPr>
      <w:pStyle w:val="Nagwek"/>
      <w:jc w:val="right"/>
      <w:rPr>
        <w:rFonts w:asciiTheme="minorHAnsi" w:hAnsiTheme="minorHAnsi"/>
        <w:b/>
        <w:i/>
        <w:sz w:val="20"/>
      </w:rPr>
    </w:pPr>
    <w:r>
      <w:rPr>
        <w:rFonts w:asciiTheme="minorHAnsi" w:hAnsiTheme="minorHAnsi"/>
        <w:b/>
        <w:i/>
        <w:noProof/>
        <w:sz w:val="20"/>
      </w:rPr>
      <w:drawing>
        <wp:anchor distT="0" distB="0" distL="114300" distR="114300" simplePos="0" relativeHeight="251659264" behindDoc="0" locked="0" layoutInCell="1" allowOverlap="1" wp14:anchorId="3E6FA0B9" wp14:editId="1633D2BC">
          <wp:simplePos x="0" y="0"/>
          <wp:positionH relativeFrom="column">
            <wp:posOffset>-557430</wp:posOffset>
          </wp:positionH>
          <wp:positionV relativeFrom="paragraph">
            <wp:posOffset>13970</wp:posOffset>
          </wp:positionV>
          <wp:extent cx="7346315" cy="688975"/>
          <wp:effectExtent l="0" t="0" r="0" b="0"/>
          <wp:wrapTopAndBottom/>
          <wp:docPr id="7" name="Obraz 7" descr="Logotyp programu Fundusze Europejskie dla Pomorza, &#10;barwy Rzeczpospolitej Polskiej, flaga Unii Europejskiej z oznaczeniem &quot;dofinansowane przez Unię Europejską&quot;,&#10;znak województwa pomorskiego,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typ programu Fundusze Europejskie dla Pomorza, &#10;barwy Rzeczpospolitej Polskiej, flaga Unii Europejskiej z oznaczeniem &quot;dofinansowane przez Unię Europejską&quot;,&#10;znak województwa pomorskiego,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6315" cy="688975"/>
                  </a:xfrm>
                  <a:prstGeom prst="rect">
                    <a:avLst/>
                  </a:prstGeom>
                  <a:noFill/>
                </pic:spPr>
              </pic:pic>
            </a:graphicData>
          </a:graphic>
        </wp:anchor>
      </w:drawing>
    </w:r>
  </w:p>
  <w:p w14:paraId="5FA217BB" w14:textId="77777777" w:rsidR="00820AC4" w:rsidRPr="00911F3A" w:rsidRDefault="00820AC4"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EA"/>
    <w:multiLevelType w:val="multilevel"/>
    <w:tmpl w:val="FB1CF7F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B0448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B736FCF"/>
    <w:multiLevelType w:val="multilevel"/>
    <w:tmpl w:val="63FAEC7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lowerLetter"/>
      <w:lvlText w:val="%4)"/>
      <w:lvlJc w:val="left"/>
      <w:pPr>
        <w:ind w:left="2160" w:hanging="720"/>
      </w:pPr>
      <w:rPr>
        <w:rFonts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7" w15:restartNumberingAfterBreak="0">
    <w:nsid w:val="0E323B01"/>
    <w:multiLevelType w:val="hybridMultilevel"/>
    <w:tmpl w:val="BAEA1EB8"/>
    <w:lvl w:ilvl="0" w:tplc="02F245A8">
      <w:start w:val="1"/>
      <w:numFmt w:val="bullet"/>
      <w:lvlText w:val=""/>
      <w:lvlJc w:val="left"/>
      <w:pPr>
        <w:ind w:left="1080" w:hanging="360"/>
      </w:pPr>
      <w:rPr>
        <w:rFonts w:ascii="Symbol" w:hAnsi="Symbol"/>
      </w:rPr>
    </w:lvl>
    <w:lvl w:ilvl="1" w:tplc="9F6C85AA">
      <w:start w:val="1"/>
      <w:numFmt w:val="bullet"/>
      <w:lvlText w:val=""/>
      <w:lvlJc w:val="left"/>
      <w:pPr>
        <w:ind w:left="1080" w:hanging="360"/>
      </w:pPr>
      <w:rPr>
        <w:rFonts w:ascii="Symbol" w:hAnsi="Symbol"/>
      </w:rPr>
    </w:lvl>
    <w:lvl w:ilvl="2" w:tplc="3FA27E7C">
      <w:start w:val="1"/>
      <w:numFmt w:val="bullet"/>
      <w:lvlText w:val=""/>
      <w:lvlJc w:val="left"/>
      <w:pPr>
        <w:ind w:left="1080" w:hanging="360"/>
      </w:pPr>
      <w:rPr>
        <w:rFonts w:ascii="Symbol" w:hAnsi="Symbol"/>
      </w:rPr>
    </w:lvl>
    <w:lvl w:ilvl="3" w:tplc="D862C304">
      <w:start w:val="1"/>
      <w:numFmt w:val="bullet"/>
      <w:lvlText w:val=""/>
      <w:lvlJc w:val="left"/>
      <w:pPr>
        <w:ind w:left="1080" w:hanging="360"/>
      </w:pPr>
      <w:rPr>
        <w:rFonts w:ascii="Symbol" w:hAnsi="Symbol"/>
      </w:rPr>
    </w:lvl>
    <w:lvl w:ilvl="4" w:tplc="E67CDCEA">
      <w:start w:val="1"/>
      <w:numFmt w:val="bullet"/>
      <w:lvlText w:val=""/>
      <w:lvlJc w:val="left"/>
      <w:pPr>
        <w:ind w:left="1080" w:hanging="360"/>
      </w:pPr>
      <w:rPr>
        <w:rFonts w:ascii="Symbol" w:hAnsi="Symbol"/>
      </w:rPr>
    </w:lvl>
    <w:lvl w:ilvl="5" w:tplc="AC3C2CA4">
      <w:start w:val="1"/>
      <w:numFmt w:val="bullet"/>
      <w:lvlText w:val=""/>
      <w:lvlJc w:val="left"/>
      <w:pPr>
        <w:ind w:left="1080" w:hanging="360"/>
      </w:pPr>
      <w:rPr>
        <w:rFonts w:ascii="Symbol" w:hAnsi="Symbol"/>
      </w:rPr>
    </w:lvl>
    <w:lvl w:ilvl="6" w:tplc="EA28C2A2">
      <w:start w:val="1"/>
      <w:numFmt w:val="bullet"/>
      <w:lvlText w:val=""/>
      <w:lvlJc w:val="left"/>
      <w:pPr>
        <w:ind w:left="1080" w:hanging="360"/>
      </w:pPr>
      <w:rPr>
        <w:rFonts w:ascii="Symbol" w:hAnsi="Symbol"/>
      </w:rPr>
    </w:lvl>
    <w:lvl w:ilvl="7" w:tplc="639A941E">
      <w:start w:val="1"/>
      <w:numFmt w:val="bullet"/>
      <w:lvlText w:val=""/>
      <w:lvlJc w:val="left"/>
      <w:pPr>
        <w:ind w:left="1080" w:hanging="360"/>
      </w:pPr>
      <w:rPr>
        <w:rFonts w:ascii="Symbol" w:hAnsi="Symbol"/>
      </w:rPr>
    </w:lvl>
    <w:lvl w:ilvl="8" w:tplc="F1FE33DE">
      <w:start w:val="1"/>
      <w:numFmt w:val="bullet"/>
      <w:lvlText w:val=""/>
      <w:lvlJc w:val="left"/>
      <w:pPr>
        <w:ind w:left="1080" w:hanging="360"/>
      </w:pPr>
      <w:rPr>
        <w:rFonts w:ascii="Symbol" w:hAnsi="Symbol"/>
      </w:rPr>
    </w:lvl>
  </w:abstractNum>
  <w:abstractNum w:abstractNumId="8" w15:restartNumberingAfterBreak="0">
    <w:nsid w:val="0EA86562"/>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0D43883"/>
    <w:multiLevelType w:val="hybridMultilevel"/>
    <w:tmpl w:val="06E4A4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5"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520265D"/>
    <w:multiLevelType w:val="multilevel"/>
    <w:tmpl w:val="BB0C3F94"/>
    <w:lvl w:ilvl="0">
      <w:start w:val="1"/>
      <w:numFmt w:val="decimal"/>
      <w:lvlText w:val="%1."/>
      <w:lvlJc w:val="left"/>
      <w:pPr>
        <w:ind w:left="964" w:hanging="397"/>
      </w:pPr>
      <w:rPr>
        <w:rFonts w:hint="default"/>
        <w:i w:val="0"/>
      </w:rPr>
    </w:lvl>
    <w:lvl w:ilvl="1">
      <w:start w:val="1"/>
      <w:numFmt w:val="decimal"/>
      <w:lvlText w:val="%2)"/>
      <w:lvlJc w:val="left"/>
      <w:pPr>
        <w:ind w:left="1418" w:hanging="454"/>
      </w:pPr>
      <w:rPr>
        <w:rFonts w:hint="default"/>
      </w:rPr>
    </w:lvl>
    <w:lvl w:ilvl="2">
      <w:start w:val="1"/>
      <w:numFmt w:val="decimal"/>
      <w:lvlText w:val="%3)"/>
      <w:lvlJc w:val="left"/>
      <w:pPr>
        <w:ind w:left="1814" w:hanging="396"/>
      </w:pPr>
      <w:rPr>
        <w:rFonts w:hint="default"/>
      </w:rPr>
    </w:lvl>
    <w:lvl w:ilvl="3">
      <w:start w:val="1"/>
      <w:numFmt w:val="bullet"/>
      <w:lvlText w:val=""/>
      <w:lvlJc w:val="left"/>
      <w:pPr>
        <w:ind w:left="2211" w:hanging="397"/>
      </w:pPr>
      <w:rPr>
        <w:rFonts w:ascii="Symbol" w:hAnsi="Symbol" w:hint="default"/>
        <w:color w:val="auto"/>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asciiTheme="minorHAnsi" w:hAnsiTheme="minorHAnsi" w:hint="default"/>
        <w:sz w:val="22"/>
        <w:szCs w:val="22"/>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17"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21" w15:restartNumberingAfterBreak="0">
    <w:nsid w:val="1E5605D1"/>
    <w:multiLevelType w:val="multilevel"/>
    <w:tmpl w:val="DED07D92"/>
    <w:lvl w:ilvl="0">
      <w:start w:val="1"/>
      <w:numFmt w:val="decimal"/>
      <w:lvlText w:val="%1."/>
      <w:lvlJc w:val="left"/>
      <w:pPr>
        <w:ind w:left="397" w:hanging="397"/>
      </w:pPr>
      <w:rPr>
        <w:rFonts w:hint="default"/>
        <w:b w:val="0"/>
        <w:bCs/>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1"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FE0320E"/>
    <w:multiLevelType w:val="multilevel"/>
    <w:tmpl w:val="ED2A2B14"/>
    <w:lvl w:ilvl="0">
      <w:start w:val="2"/>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27D6F8C"/>
    <w:multiLevelType w:val="multilevel"/>
    <w:tmpl w:val="99828658"/>
    <w:lvl w:ilvl="0">
      <w:start w:val="1"/>
      <w:numFmt w:val="decimal"/>
      <w:lvlText w:val="%1."/>
      <w:lvlJc w:val="left"/>
      <w:pPr>
        <w:ind w:left="360" w:hanging="360"/>
      </w:pPr>
      <w:rPr>
        <w:rFonts w:asciiTheme="minorHAnsi" w:hAnsiTheme="minorHAnsi" w:cstheme="minorHAnsi"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38762DD"/>
    <w:multiLevelType w:val="hybridMultilevel"/>
    <w:tmpl w:val="EED620B8"/>
    <w:lvl w:ilvl="0" w:tplc="04150011">
      <w:start w:val="1"/>
      <w:numFmt w:val="decimal"/>
      <w:lvlText w:val="%1)"/>
      <w:lvlJc w:val="left"/>
      <w:pPr>
        <w:ind w:left="1002" w:hanging="360"/>
      </w:pPr>
    </w:lvl>
    <w:lvl w:ilvl="1" w:tplc="04150019">
      <w:start w:val="1"/>
      <w:numFmt w:val="lowerLetter"/>
      <w:lvlText w:val="%2."/>
      <w:lvlJc w:val="left"/>
      <w:pPr>
        <w:ind w:left="1722" w:hanging="360"/>
      </w:pPr>
    </w:lvl>
    <w:lvl w:ilvl="2" w:tplc="0415001B" w:tentative="1">
      <w:start w:val="1"/>
      <w:numFmt w:val="lowerRoman"/>
      <w:lvlText w:val="%3."/>
      <w:lvlJc w:val="right"/>
      <w:pPr>
        <w:ind w:left="2442" w:hanging="180"/>
      </w:pPr>
    </w:lvl>
    <w:lvl w:ilvl="3" w:tplc="0415000F" w:tentative="1">
      <w:start w:val="1"/>
      <w:numFmt w:val="decimal"/>
      <w:lvlText w:val="%4."/>
      <w:lvlJc w:val="left"/>
      <w:pPr>
        <w:ind w:left="3162" w:hanging="360"/>
      </w:pPr>
    </w:lvl>
    <w:lvl w:ilvl="4" w:tplc="04150019" w:tentative="1">
      <w:start w:val="1"/>
      <w:numFmt w:val="lowerLetter"/>
      <w:lvlText w:val="%5."/>
      <w:lvlJc w:val="left"/>
      <w:pPr>
        <w:ind w:left="3882" w:hanging="360"/>
      </w:pPr>
    </w:lvl>
    <w:lvl w:ilvl="5" w:tplc="0415001B" w:tentative="1">
      <w:start w:val="1"/>
      <w:numFmt w:val="lowerRoman"/>
      <w:lvlText w:val="%6."/>
      <w:lvlJc w:val="right"/>
      <w:pPr>
        <w:ind w:left="4602" w:hanging="180"/>
      </w:pPr>
    </w:lvl>
    <w:lvl w:ilvl="6" w:tplc="0415000F" w:tentative="1">
      <w:start w:val="1"/>
      <w:numFmt w:val="decimal"/>
      <w:lvlText w:val="%7."/>
      <w:lvlJc w:val="left"/>
      <w:pPr>
        <w:ind w:left="5322" w:hanging="360"/>
      </w:pPr>
    </w:lvl>
    <w:lvl w:ilvl="7" w:tplc="04150019" w:tentative="1">
      <w:start w:val="1"/>
      <w:numFmt w:val="lowerLetter"/>
      <w:lvlText w:val="%8."/>
      <w:lvlJc w:val="left"/>
      <w:pPr>
        <w:ind w:left="6042" w:hanging="360"/>
      </w:pPr>
    </w:lvl>
    <w:lvl w:ilvl="8" w:tplc="0415001B" w:tentative="1">
      <w:start w:val="1"/>
      <w:numFmt w:val="lowerRoman"/>
      <w:lvlText w:val="%9."/>
      <w:lvlJc w:val="right"/>
      <w:pPr>
        <w:ind w:left="6762" w:hanging="180"/>
      </w:pPr>
    </w:lvl>
  </w:abstractNum>
  <w:abstractNum w:abstractNumId="38"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9BA39D0"/>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C104F8D"/>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5D065EC"/>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9"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50"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1"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65" w15:restartNumberingAfterBreak="0">
    <w:nsid w:val="6DE411F2"/>
    <w:multiLevelType w:val="multilevel"/>
    <w:tmpl w:val="41E2D63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7037360D"/>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70" w15:restartNumberingAfterBreak="0">
    <w:nsid w:val="746804B7"/>
    <w:multiLevelType w:val="hybridMultilevel"/>
    <w:tmpl w:val="00DE7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FA35C0A"/>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2341073">
    <w:abstractNumId w:val="44"/>
  </w:num>
  <w:num w:numId="2" w16cid:durableId="1292983431">
    <w:abstractNumId w:val="24"/>
  </w:num>
  <w:num w:numId="3" w16cid:durableId="439379707">
    <w:abstractNumId w:val="3"/>
  </w:num>
  <w:num w:numId="4" w16cid:durableId="1661427287">
    <w:abstractNumId w:val="57"/>
  </w:num>
  <w:num w:numId="5" w16cid:durableId="811217226">
    <w:abstractNumId w:val="18"/>
  </w:num>
  <w:num w:numId="6" w16cid:durableId="1296990103">
    <w:abstractNumId w:val="50"/>
  </w:num>
  <w:num w:numId="7" w16cid:durableId="1596397903">
    <w:abstractNumId w:val="59"/>
  </w:num>
  <w:num w:numId="8" w16cid:durableId="2112161644">
    <w:abstractNumId w:val="9"/>
  </w:num>
  <w:num w:numId="9" w16cid:durableId="608053816">
    <w:abstractNumId w:val="1"/>
  </w:num>
  <w:num w:numId="10" w16cid:durableId="1589340538">
    <w:abstractNumId w:val="73"/>
  </w:num>
  <w:num w:numId="11" w16cid:durableId="739904444">
    <w:abstractNumId w:val="21"/>
  </w:num>
  <w:num w:numId="12" w16cid:durableId="606549058">
    <w:abstractNumId w:val="5"/>
  </w:num>
  <w:num w:numId="13" w16cid:durableId="1960913901">
    <w:abstractNumId w:val="23"/>
  </w:num>
  <w:num w:numId="14" w16cid:durableId="627249822">
    <w:abstractNumId w:val="45"/>
  </w:num>
  <w:num w:numId="15" w16cid:durableId="733239363">
    <w:abstractNumId w:val="43"/>
  </w:num>
  <w:num w:numId="16" w16cid:durableId="325010776">
    <w:abstractNumId w:val="56"/>
  </w:num>
  <w:num w:numId="17" w16cid:durableId="1079059329">
    <w:abstractNumId w:val="39"/>
  </w:num>
  <w:num w:numId="18" w16cid:durableId="731125462">
    <w:abstractNumId w:val="38"/>
  </w:num>
  <w:num w:numId="19" w16cid:durableId="1486697664">
    <w:abstractNumId w:val="31"/>
  </w:num>
  <w:num w:numId="20" w16cid:durableId="1809862763">
    <w:abstractNumId w:val="26"/>
  </w:num>
  <w:num w:numId="21" w16cid:durableId="446850371">
    <w:abstractNumId w:val="32"/>
  </w:num>
  <w:num w:numId="22" w16cid:durableId="1742754364">
    <w:abstractNumId w:val="19"/>
  </w:num>
  <w:num w:numId="23" w16cid:durableId="1818375761">
    <w:abstractNumId w:val="46"/>
  </w:num>
  <w:num w:numId="24" w16cid:durableId="282885208">
    <w:abstractNumId w:val="13"/>
  </w:num>
  <w:num w:numId="25" w16cid:durableId="1726953542">
    <w:abstractNumId w:val="61"/>
  </w:num>
  <w:num w:numId="26" w16cid:durableId="364645609">
    <w:abstractNumId w:val="28"/>
  </w:num>
  <w:num w:numId="27" w16cid:durableId="1002120414">
    <w:abstractNumId w:val="68"/>
  </w:num>
  <w:num w:numId="28" w16cid:durableId="579758986">
    <w:abstractNumId w:val="60"/>
  </w:num>
  <w:num w:numId="29" w16cid:durableId="571963198">
    <w:abstractNumId w:val="70"/>
  </w:num>
  <w:num w:numId="30" w16cid:durableId="2051372582">
    <w:abstractNumId w:val="34"/>
  </w:num>
  <w:num w:numId="31" w16cid:durableId="84420656">
    <w:abstractNumId w:val="33"/>
  </w:num>
  <w:num w:numId="32" w16cid:durableId="1604679826">
    <w:abstractNumId w:val="14"/>
  </w:num>
  <w:num w:numId="33" w16cid:durableId="591552208">
    <w:abstractNumId w:val="20"/>
  </w:num>
  <w:num w:numId="34" w16cid:durableId="437413663">
    <w:abstractNumId w:val="62"/>
  </w:num>
  <w:num w:numId="35" w16cid:durableId="1114598084">
    <w:abstractNumId w:val="12"/>
  </w:num>
  <w:num w:numId="36" w16cid:durableId="1372416521">
    <w:abstractNumId w:val="17"/>
  </w:num>
  <w:num w:numId="37" w16cid:durableId="113912898">
    <w:abstractNumId w:val="4"/>
  </w:num>
  <w:num w:numId="38" w16cid:durableId="429161784">
    <w:abstractNumId w:val="30"/>
  </w:num>
  <w:num w:numId="39" w16cid:durableId="1715231918">
    <w:abstractNumId w:val="41"/>
  </w:num>
  <w:num w:numId="40" w16cid:durableId="672758274">
    <w:abstractNumId w:val="52"/>
  </w:num>
  <w:num w:numId="41" w16cid:durableId="1975942968">
    <w:abstractNumId w:val="64"/>
  </w:num>
  <w:num w:numId="42" w16cid:durableId="1323661487">
    <w:abstractNumId w:val="49"/>
  </w:num>
  <w:num w:numId="43" w16cid:durableId="924538250">
    <w:abstractNumId w:val="15"/>
  </w:num>
  <w:num w:numId="44" w16cid:durableId="324357960">
    <w:abstractNumId w:val="29"/>
  </w:num>
  <w:num w:numId="45" w16cid:durableId="1261986022">
    <w:abstractNumId w:val="55"/>
  </w:num>
  <w:num w:numId="46" w16cid:durableId="432748520">
    <w:abstractNumId w:val="66"/>
  </w:num>
  <w:num w:numId="47" w16cid:durableId="1644848377">
    <w:abstractNumId w:val="72"/>
  </w:num>
  <w:num w:numId="48" w16cid:durableId="700590569">
    <w:abstractNumId w:val="54"/>
  </w:num>
  <w:num w:numId="49" w16cid:durableId="258487923">
    <w:abstractNumId w:val="36"/>
  </w:num>
  <w:num w:numId="50" w16cid:durableId="49133166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0353286">
    <w:abstractNumId w:val="27"/>
  </w:num>
  <w:num w:numId="52" w16cid:durableId="951743284">
    <w:abstractNumId w:val="0"/>
  </w:num>
  <w:num w:numId="53" w16cid:durableId="445776465">
    <w:abstractNumId w:val="6"/>
  </w:num>
  <w:num w:numId="54" w16cid:durableId="1701856223">
    <w:abstractNumId w:val="2"/>
  </w:num>
  <w:num w:numId="55" w16cid:durableId="344093478">
    <w:abstractNumId w:val="69"/>
  </w:num>
  <w:num w:numId="56" w16cid:durableId="71972305">
    <w:abstractNumId w:val="53"/>
  </w:num>
  <w:num w:numId="57" w16cid:durableId="1333489326">
    <w:abstractNumId w:val="58"/>
  </w:num>
  <w:num w:numId="58" w16cid:durableId="866218719">
    <w:abstractNumId w:val="48"/>
  </w:num>
  <w:num w:numId="59" w16cid:durableId="1257136412">
    <w:abstractNumId w:val="25"/>
  </w:num>
  <w:num w:numId="60" w16cid:durableId="1653100935">
    <w:abstractNumId w:val="51"/>
  </w:num>
  <w:num w:numId="61" w16cid:durableId="550463142">
    <w:abstractNumId w:val="16"/>
  </w:num>
  <w:num w:numId="62" w16cid:durableId="522330644">
    <w:abstractNumId w:val="37"/>
  </w:num>
  <w:num w:numId="63" w16cid:durableId="2098093883">
    <w:abstractNumId w:val="10"/>
  </w:num>
  <w:num w:numId="64" w16cid:durableId="269315934">
    <w:abstractNumId w:val="71"/>
  </w:num>
  <w:num w:numId="65" w16cid:durableId="922376508">
    <w:abstractNumId w:val="63"/>
  </w:num>
  <w:num w:numId="66" w16cid:durableId="988553133">
    <w:abstractNumId w:val="42"/>
  </w:num>
  <w:num w:numId="67" w16cid:durableId="1959526662">
    <w:abstractNumId w:val="8"/>
  </w:num>
  <w:num w:numId="68" w16cid:durableId="506095447">
    <w:abstractNumId w:val="11"/>
  </w:num>
  <w:num w:numId="69" w16cid:durableId="2063210624">
    <w:abstractNumId w:val="35"/>
  </w:num>
  <w:num w:numId="70" w16cid:durableId="1152721596">
    <w:abstractNumId w:val="65"/>
  </w:num>
  <w:num w:numId="71" w16cid:durableId="1918435870">
    <w:abstractNumId w:val="67"/>
  </w:num>
  <w:num w:numId="72" w16cid:durableId="1806000006">
    <w:abstractNumId w:val="40"/>
  </w:num>
  <w:num w:numId="73" w16cid:durableId="105389246">
    <w:abstractNumId w:val="47"/>
  </w:num>
  <w:num w:numId="74" w16cid:durableId="627782812">
    <w:abstractNumId w:val="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4FA91C37-D47A-4E99-BC56-88E2B2CC6DAD}"/>
  </w:docVars>
  <w:rsids>
    <w:rsidRoot w:val="002D350D"/>
    <w:rsid w:val="00000887"/>
    <w:rsid w:val="00003657"/>
    <w:rsid w:val="0000435D"/>
    <w:rsid w:val="00005716"/>
    <w:rsid w:val="00005B79"/>
    <w:rsid w:val="000069BA"/>
    <w:rsid w:val="0000734A"/>
    <w:rsid w:val="00007EA0"/>
    <w:rsid w:val="000106A1"/>
    <w:rsid w:val="00010AD9"/>
    <w:rsid w:val="00012324"/>
    <w:rsid w:val="00012CAB"/>
    <w:rsid w:val="00012FDF"/>
    <w:rsid w:val="0001323B"/>
    <w:rsid w:val="00013990"/>
    <w:rsid w:val="00013A87"/>
    <w:rsid w:val="000141AB"/>
    <w:rsid w:val="00014211"/>
    <w:rsid w:val="00014692"/>
    <w:rsid w:val="00014B4D"/>
    <w:rsid w:val="00014C6C"/>
    <w:rsid w:val="000151B8"/>
    <w:rsid w:val="00015658"/>
    <w:rsid w:val="000157B7"/>
    <w:rsid w:val="00015819"/>
    <w:rsid w:val="0001581B"/>
    <w:rsid w:val="00015EE2"/>
    <w:rsid w:val="0001715F"/>
    <w:rsid w:val="00017560"/>
    <w:rsid w:val="000176D9"/>
    <w:rsid w:val="00017D9E"/>
    <w:rsid w:val="00020620"/>
    <w:rsid w:val="00020C68"/>
    <w:rsid w:val="00021917"/>
    <w:rsid w:val="00022229"/>
    <w:rsid w:val="00022E40"/>
    <w:rsid w:val="00030953"/>
    <w:rsid w:val="00032C72"/>
    <w:rsid w:val="000342D7"/>
    <w:rsid w:val="000343C7"/>
    <w:rsid w:val="00037BE4"/>
    <w:rsid w:val="00040152"/>
    <w:rsid w:val="000416E8"/>
    <w:rsid w:val="00042270"/>
    <w:rsid w:val="00042DD5"/>
    <w:rsid w:val="00042E38"/>
    <w:rsid w:val="00044CC3"/>
    <w:rsid w:val="000478E2"/>
    <w:rsid w:val="0005087A"/>
    <w:rsid w:val="00051885"/>
    <w:rsid w:val="00052EEA"/>
    <w:rsid w:val="00053BDD"/>
    <w:rsid w:val="00053F02"/>
    <w:rsid w:val="00053F6C"/>
    <w:rsid w:val="00054823"/>
    <w:rsid w:val="0005535A"/>
    <w:rsid w:val="00055BAC"/>
    <w:rsid w:val="000566FA"/>
    <w:rsid w:val="00057799"/>
    <w:rsid w:val="000578DE"/>
    <w:rsid w:val="00060601"/>
    <w:rsid w:val="00061F20"/>
    <w:rsid w:val="00062480"/>
    <w:rsid w:val="0006342C"/>
    <w:rsid w:val="0006344B"/>
    <w:rsid w:val="00065FD3"/>
    <w:rsid w:val="000662DF"/>
    <w:rsid w:val="00066378"/>
    <w:rsid w:val="0006678A"/>
    <w:rsid w:val="00066877"/>
    <w:rsid w:val="0006744E"/>
    <w:rsid w:val="00067638"/>
    <w:rsid w:val="00067BE1"/>
    <w:rsid w:val="000716D1"/>
    <w:rsid w:val="00071A17"/>
    <w:rsid w:val="00072848"/>
    <w:rsid w:val="00072B73"/>
    <w:rsid w:val="00072F08"/>
    <w:rsid w:val="00074D13"/>
    <w:rsid w:val="0007579E"/>
    <w:rsid w:val="0007731F"/>
    <w:rsid w:val="0007737C"/>
    <w:rsid w:val="00077EAA"/>
    <w:rsid w:val="00080D83"/>
    <w:rsid w:val="00080DFE"/>
    <w:rsid w:val="000821C8"/>
    <w:rsid w:val="0008326C"/>
    <w:rsid w:val="00083B17"/>
    <w:rsid w:val="00083CC3"/>
    <w:rsid w:val="0008441A"/>
    <w:rsid w:val="00084611"/>
    <w:rsid w:val="00084CD8"/>
    <w:rsid w:val="00084FF6"/>
    <w:rsid w:val="000850B8"/>
    <w:rsid w:val="0008594E"/>
    <w:rsid w:val="00085DA5"/>
    <w:rsid w:val="00087B41"/>
    <w:rsid w:val="00087DBD"/>
    <w:rsid w:val="00094B29"/>
    <w:rsid w:val="00096571"/>
    <w:rsid w:val="00097CFB"/>
    <w:rsid w:val="00097E86"/>
    <w:rsid w:val="000A01BA"/>
    <w:rsid w:val="000A03AF"/>
    <w:rsid w:val="000A0C52"/>
    <w:rsid w:val="000A1DFA"/>
    <w:rsid w:val="000A3DA2"/>
    <w:rsid w:val="000A3F96"/>
    <w:rsid w:val="000A5278"/>
    <w:rsid w:val="000A6F12"/>
    <w:rsid w:val="000A71E0"/>
    <w:rsid w:val="000A7C0D"/>
    <w:rsid w:val="000B0AAE"/>
    <w:rsid w:val="000B2746"/>
    <w:rsid w:val="000B3386"/>
    <w:rsid w:val="000B39BC"/>
    <w:rsid w:val="000B3DDA"/>
    <w:rsid w:val="000B4E4B"/>
    <w:rsid w:val="000B6782"/>
    <w:rsid w:val="000B71E6"/>
    <w:rsid w:val="000B7522"/>
    <w:rsid w:val="000B7D29"/>
    <w:rsid w:val="000C02A5"/>
    <w:rsid w:val="000C1A99"/>
    <w:rsid w:val="000C1DB2"/>
    <w:rsid w:val="000C257C"/>
    <w:rsid w:val="000C3A12"/>
    <w:rsid w:val="000C6C33"/>
    <w:rsid w:val="000C7280"/>
    <w:rsid w:val="000C74BC"/>
    <w:rsid w:val="000D0AAD"/>
    <w:rsid w:val="000D1E6D"/>
    <w:rsid w:val="000D283E"/>
    <w:rsid w:val="000D32C2"/>
    <w:rsid w:val="000D33BD"/>
    <w:rsid w:val="000D4A9E"/>
    <w:rsid w:val="000D5098"/>
    <w:rsid w:val="000D7045"/>
    <w:rsid w:val="000E1B7B"/>
    <w:rsid w:val="000E29BA"/>
    <w:rsid w:val="000E454A"/>
    <w:rsid w:val="000E4EA2"/>
    <w:rsid w:val="000E53B1"/>
    <w:rsid w:val="000E7161"/>
    <w:rsid w:val="000E730C"/>
    <w:rsid w:val="000E7988"/>
    <w:rsid w:val="000F03A4"/>
    <w:rsid w:val="000F0B4F"/>
    <w:rsid w:val="000F0DF2"/>
    <w:rsid w:val="000F139B"/>
    <w:rsid w:val="000F1666"/>
    <w:rsid w:val="000F2114"/>
    <w:rsid w:val="000F5A63"/>
    <w:rsid w:val="000F7A32"/>
    <w:rsid w:val="00100400"/>
    <w:rsid w:val="001012ED"/>
    <w:rsid w:val="00102EEC"/>
    <w:rsid w:val="00104CE9"/>
    <w:rsid w:val="001070C1"/>
    <w:rsid w:val="00111A04"/>
    <w:rsid w:val="00113E52"/>
    <w:rsid w:val="00114471"/>
    <w:rsid w:val="001149FF"/>
    <w:rsid w:val="00114F98"/>
    <w:rsid w:val="001158D0"/>
    <w:rsid w:val="00116377"/>
    <w:rsid w:val="00116EC7"/>
    <w:rsid w:val="0012009B"/>
    <w:rsid w:val="001204E4"/>
    <w:rsid w:val="00121532"/>
    <w:rsid w:val="00121BB2"/>
    <w:rsid w:val="001232EA"/>
    <w:rsid w:val="00123786"/>
    <w:rsid w:val="00123D1C"/>
    <w:rsid w:val="0012467F"/>
    <w:rsid w:val="00124D4A"/>
    <w:rsid w:val="00125294"/>
    <w:rsid w:val="00125DAE"/>
    <w:rsid w:val="0012706F"/>
    <w:rsid w:val="00130B23"/>
    <w:rsid w:val="001326BE"/>
    <w:rsid w:val="00132C82"/>
    <w:rsid w:val="001333D5"/>
    <w:rsid w:val="00133A38"/>
    <w:rsid w:val="001342DE"/>
    <w:rsid w:val="00134CFC"/>
    <w:rsid w:val="00135EFC"/>
    <w:rsid w:val="00136363"/>
    <w:rsid w:val="00136693"/>
    <w:rsid w:val="001366C2"/>
    <w:rsid w:val="001370F2"/>
    <w:rsid w:val="00140965"/>
    <w:rsid w:val="00141936"/>
    <w:rsid w:val="00141CFF"/>
    <w:rsid w:val="0014294C"/>
    <w:rsid w:val="00143CF9"/>
    <w:rsid w:val="001440C1"/>
    <w:rsid w:val="00144367"/>
    <w:rsid w:val="001447A0"/>
    <w:rsid w:val="00144B87"/>
    <w:rsid w:val="0014642F"/>
    <w:rsid w:val="00147509"/>
    <w:rsid w:val="00152EF2"/>
    <w:rsid w:val="00153A9C"/>
    <w:rsid w:val="00153CB8"/>
    <w:rsid w:val="001555B5"/>
    <w:rsid w:val="00155793"/>
    <w:rsid w:val="00156887"/>
    <w:rsid w:val="00157F54"/>
    <w:rsid w:val="00160640"/>
    <w:rsid w:val="00160B39"/>
    <w:rsid w:val="001611B7"/>
    <w:rsid w:val="001637E9"/>
    <w:rsid w:val="00164F31"/>
    <w:rsid w:val="00165685"/>
    <w:rsid w:val="0016570F"/>
    <w:rsid w:val="0017154C"/>
    <w:rsid w:val="00171D8C"/>
    <w:rsid w:val="00172B64"/>
    <w:rsid w:val="00173FF6"/>
    <w:rsid w:val="00174CF0"/>
    <w:rsid w:val="00176984"/>
    <w:rsid w:val="00180370"/>
    <w:rsid w:val="0018125E"/>
    <w:rsid w:val="00184D0C"/>
    <w:rsid w:val="00184F9D"/>
    <w:rsid w:val="00185965"/>
    <w:rsid w:val="00185FC7"/>
    <w:rsid w:val="00186088"/>
    <w:rsid w:val="0018674E"/>
    <w:rsid w:val="00187655"/>
    <w:rsid w:val="001904E0"/>
    <w:rsid w:val="00191FAF"/>
    <w:rsid w:val="00192BC9"/>
    <w:rsid w:val="0019316A"/>
    <w:rsid w:val="001931B1"/>
    <w:rsid w:val="001956F3"/>
    <w:rsid w:val="00197238"/>
    <w:rsid w:val="00197893"/>
    <w:rsid w:val="001A00D6"/>
    <w:rsid w:val="001A01CF"/>
    <w:rsid w:val="001A0442"/>
    <w:rsid w:val="001A2964"/>
    <w:rsid w:val="001A48F4"/>
    <w:rsid w:val="001A59DA"/>
    <w:rsid w:val="001A7FCF"/>
    <w:rsid w:val="001B0333"/>
    <w:rsid w:val="001B210F"/>
    <w:rsid w:val="001B2FD1"/>
    <w:rsid w:val="001B3C8C"/>
    <w:rsid w:val="001B3C94"/>
    <w:rsid w:val="001B512A"/>
    <w:rsid w:val="001B69C5"/>
    <w:rsid w:val="001B7A1B"/>
    <w:rsid w:val="001C1191"/>
    <w:rsid w:val="001C27C0"/>
    <w:rsid w:val="001C2CE4"/>
    <w:rsid w:val="001C3D62"/>
    <w:rsid w:val="001C3E60"/>
    <w:rsid w:val="001C400B"/>
    <w:rsid w:val="001C4508"/>
    <w:rsid w:val="001C4D66"/>
    <w:rsid w:val="001C5D95"/>
    <w:rsid w:val="001C6A54"/>
    <w:rsid w:val="001C7EFB"/>
    <w:rsid w:val="001D03C2"/>
    <w:rsid w:val="001D086C"/>
    <w:rsid w:val="001D12A5"/>
    <w:rsid w:val="001D1819"/>
    <w:rsid w:val="001D1C6F"/>
    <w:rsid w:val="001D3ABE"/>
    <w:rsid w:val="001D3CD5"/>
    <w:rsid w:val="001D40D2"/>
    <w:rsid w:val="001D4C23"/>
    <w:rsid w:val="001D567D"/>
    <w:rsid w:val="001D58A2"/>
    <w:rsid w:val="001D5FC0"/>
    <w:rsid w:val="001D686A"/>
    <w:rsid w:val="001D7010"/>
    <w:rsid w:val="001D79C8"/>
    <w:rsid w:val="001E0FBF"/>
    <w:rsid w:val="001E248D"/>
    <w:rsid w:val="001E4B4C"/>
    <w:rsid w:val="001E4D31"/>
    <w:rsid w:val="001E5FC5"/>
    <w:rsid w:val="001E6D67"/>
    <w:rsid w:val="001F00E2"/>
    <w:rsid w:val="001F0F7A"/>
    <w:rsid w:val="001F171C"/>
    <w:rsid w:val="001F2C85"/>
    <w:rsid w:val="001F4C39"/>
    <w:rsid w:val="001F57F3"/>
    <w:rsid w:val="001F5B45"/>
    <w:rsid w:val="001F7DCD"/>
    <w:rsid w:val="0020035D"/>
    <w:rsid w:val="002025DF"/>
    <w:rsid w:val="00202692"/>
    <w:rsid w:val="002033E3"/>
    <w:rsid w:val="00207992"/>
    <w:rsid w:val="00210239"/>
    <w:rsid w:val="00210668"/>
    <w:rsid w:val="002108DA"/>
    <w:rsid w:val="002138FC"/>
    <w:rsid w:val="002159EB"/>
    <w:rsid w:val="002167A9"/>
    <w:rsid w:val="002169DE"/>
    <w:rsid w:val="002173F2"/>
    <w:rsid w:val="00221CED"/>
    <w:rsid w:val="00222997"/>
    <w:rsid w:val="00222B0F"/>
    <w:rsid w:val="00223625"/>
    <w:rsid w:val="002237F1"/>
    <w:rsid w:val="00223C10"/>
    <w:rsid w:val="00223D55"/>
    <w:rsid w:val="002254D9"/>
    <w:rsid w:val="00225FE7"/>
    <w:rsid w:val="0023066D"/>
    <w:rsid w:val="00231549"/>
    <w:rsid w:val="00233AF7"/>
    <w:rsid w:val="00236A6A"/>
    <w:rsid w:val="002373EB"/>
    <w:rsid w:val="002379D9"/>
    <w:rsid w:val="00240E3C"/>
    <w:rsid w:val="00241042"/>
    <w:rsid w:val="00241C1F"/>
    <w:rsid w:val="002425AE"/>
    <w:rsid w:val="00242E48"/>
    <w:rsid w:val="00244EA3"/>
    <w:rsid w:val="00245A44"/>
    <w:rsid w:val="00245E9D"/>
    <w:rsid w:val="00246C02"/>
    <w:rsid w:val="00247F19"/>
    <w:rsid w:val="00251BB4"/>
    <w:rsid w:val="0025221F"/>
    <w:rsid w:val="00260816"/>
    <w:rsid w:val="002624FF"/>
    <w:rsid w:val="00262EE6"/>
    <w:rsid w:val="00265F1B"/>
    <w:rsid w:val="00266A5C"/>
    <w:rsid w:val="00266CBE"/>
    <w:rsid w:val="00267699"/>
    <w:rsid w:val="00267CE8"/>
    <w:rsid w:val="00271171"/>
    <w:rsid w:val="002724EB"/>
    <w:rsid w:val="002735E4"/>
    <w:rsid w:val="002737B2"/>
    <w:rsid w:val="00274759"/>
    <w:rsid w:val="00276356"/>
    <w:rsid w:val="002800A3"/>
    <w:rsid w:val="00281A29"/>
    <w:rsid w:val="00282428"/>
    <w:rsid w:val="00283182"/>
    <w:rsid w:val="002856E3"/>
    <w:rsid w:val="002860D6"/>
    <w:rsid w:val="002867BE"/>
    <w:rsid w:val="002911E8"/>
    <w:rsid w:val="00295191"/>
    <w:rsid w:val="00296775"/>
    <w:rsid w:val="00297968"/>
    <w:rsid w:val="00297A85"/>
    <w:rsid w:val="002A12C8"/>
    <w:rsid w:val="002A1FDC"/>
    <w:rsid w:val="002A241C"/>
    <w:rsid w:val="002A2723"/>
    <w:rsid w:val="002A2F11"/>
    <w:rsid w:val="002A2FC3"/>
    <w:rsid w:val="002A56B7"/>
    <w:rsid w:val="002A611F"/>
    <w:rsid w:val="002A66CD"/>
    <w:rsid w:val="002A6DFF"/>
    <w:rsid w:val="002A76B8"/>
    <w:rsid w:val="002A7C40"/>
    <w:rsid w:val="002B0A52"/>
    <w:rsid w:val="002B0F96"/>
    <w:rsid w:val="002B220C"/>
    <w:rsid w:val="002B3827"/>
    <w:rsid w:val="002B3EC1"/>
    <w:rsid w:val="002B423E"/>
    <w:rsid w:val="002B62E0"/>
    <w:rsid w:val="002B659A"/>
    <w:rsid w:val="002B67D1"/>
    <w:rsid w:val="002B6903"/>
    <w:rsid w:val="002B6BCD"/>
    <w:rsid w:val="002C0748"/>
    <w:rsid w:val="002C0A1B"/>
    <w:rsid w:val="002C13C6"/>
    <w:rsid w:val="002C17A4"/>
    <w:rsid w:val="002C30DE"/>
    <w:rsid w:val="002C6347"/>
    <w:rsid w:val="002C6567"/>
    <w:rsid w:val="002C69AF"/>
    <w:rsid w:val="002D0500"/>
    <w:rsid w:val="002D0940"/>
    <w:rsid w:val="002D0E53"/>
    <w:rsid w:val="002D1B19"/>
    <w:rsid w:val="002D1EA1"/>
    <w:rsid w:val="002D350D"/>
    <w:rsid w:val="002D4048"/>
    <w:rsid w:val="002D453E"/>
    <w:rsid w:val="002D4901"/>
    <w:rsid w:val="002D4D93"/>
    <w:rsid w:val="002D5D48"/>
    <w:rsid w:val="002D737F"/>
    <w:rsid w:val="002E01D4"/>
    <w:rsid w:val="002E07C2"/>
    <w:rsid w:val="002E174D"/>
    <w:rsid w:val="002E1859"/>
    <w:rsid w:val="002E226B"/>
    <w:rsid w:val="002E3D5C"/>
    <w:rsid w:val="002E3F94"/>
    <w:rsid w:val="002E4A5E"/>
    <w:rsid w:val="002E533C"/>
    <w:rsid w:val="002E6895"/>
    <w:rsid w:val="002E7332"/>
    <w:rsid w:val="002F0D63"/>
    <w:rsid w:val="002F165A"/>
    <w:rsid w:val="002F49F0"/>
    <w:rsid w:val="002F4E51"/>
    <w:rsid w:val="002F6436"/>
    <w:rsid w:val="0030073A"/>
    <w:rsid w:val="00300FC8"/>
    <w:rsid w:val="00301A47"/>
    <w:rsid w:val="00302016"/>
    <w:rsid w:val="00302E91"/>
    <w:rsid w:val="003030FA"/>
    <w:rsid w:val="003039A6"/>
    <w:rsid w:val="0030437F"/>
    <w:rsid w:val="0030439F"/>
    <w:rsid w:val="00306F3C"/>
    <w:rsid w:val="003076B2"/>
    <w:rsid w:val="00307DC9"/>
    <w:rsid w:val="003103D1"/>
    <w:rsid w:val="00310D3F"/>
    <w:rsid w:val="0031144C"/>
    <w:rsid w:val="00311A9A"/>
    <w:rsid w:val="00312B5F"/>
    <w:rsid w:val="003135B6"/>
    <w:rsid w:val="0031450F"/>
    <w:rsid w:val="00314A39"/>
    <w:rsid w:val="00315534"/>
    <w:rsid w:val="003163C4"/>
    <w:rsid w:val="00316435"/>
    <w:rsid w:val="00316F2C"/>
    <w:rsid w:val="003209F4"/>
    <w:rsid w:val="00320AAC"/>
    <w:rsid w:val="003223BB"/>
    <w:rsid w:val="00322B31"/>
    <w:rsid w:val="00325198"/>
    <w:rsid w:val="00325F74"/>
    <w:rsid w:val="00326920"/>
    <w:rsid w:val="00326B71"/>
    <w:rsid w:val="00326EB3"/>
    <w:rsid w:val="00332917"/>
    <w:rsid w:val="00332B09"/>
    <w:rsid w:val="0033431D"/>
    <w:rsid w:val="00334AD7"/>
    <w:rsid w:val="003352A8"/>
    <w:rsid w:val="00336B47"/>
    <w:rsid w:val="00340411"/>
    <w:rsid w:val="00342E0A"/>
    <w:rsid w:val="0034327F"/>
    <w:rsid w:val="0034328C"/>
    <w:rsid w:val="00344CCF"/>
    <w:rsid w:val="003452F2"/>
    <w:rsid w:val="003452FF"/>
    <w:rsid w:val="00347683"/>
    <w:rsid w:val="003538D8"/>
    <w:rsid w:val="0035482A"/>
    <w:rsid w:val="00356C28"/>
    <w:rsid w:val="00356D6A"/>
    <w:rsid w:val="003576B5"/>
    <w:rsid w:val="00360458"/>
    <w:rsid w:val="003619F2"/>
    <w:rsid w:val="00361F58"/>
    <w:rsid w:val="00361FCE"/>
    <w:rsid w:val="003638D2"/>
    <w:rsid w:val="0036401D"/>
    <w:rsid w:val="00364E51"/>
    <w:rsid w:val="0036519E"/>
    <w:rsid w:val="0036572A"/>
    <w:rsid w:val="00365820"/>
    <w:rsid w:val="0036587B"/>
    <w:rsid w:val="00365FB5"/>
    <w:rsid w:val="0036666B"/>
    <w:rsid w:val="00366C2B"/>
    <w:rsid w:val="003676D6"/>
    <w:rsid w:val="00367717"/>
    <w:rsid w:val="0037058A"/>
    <w:rsid w:val="00370E7C"/>
    <w:rsid w:val="003714BD"/>
    <w:rsid w:val="0037167E"/>
    <w:rsid w:val="00373AB2"/>
    <w:rsid w:val="003741D8"/>
    <w:rsid w:val="003754C5"/>
    <w:rsid w:val="00375E0F"/>
    <w:rsid w:val="0037704B"/>
    <w:rsid w:val="00377686"/>
    <w:rsid w:val="00380870"/>
    <w:rsid w:val="00382E0B"/>
    <w:rsid w:val="0038322C"/>
    <w:rsid w:val="00383C3C"/>
    <w:rsid w:val="00384A20"/>
    <w:rsid w:val="00390B2D"/>
    <w:rsid w:val="00390CA1"/>
    <w:rsid w:val="003911D2"/>
    <w:rsid w:val="00392151"/>
    <w:rsid w:val="00392F2B"/>
    <w:rsid w:val="00393574"/>
    <w:rsid w:val="00393701"/>
    <w:rsid w:val="003948A7"/>
    <w:rsid w:val="00395044"/>
    <w:rsid w:val="003975BA"/>
    <w:rsid w:val="00397C32"/>
    <w:rsid w:val="003A0730"/>
    <w:rsid w:val="003A155D"/>
    <w:rsid w:val="003A16DF"/>
    <w:rsid w:val="003A1CFD"/>
    <w:rsid w:val="003A5314"/>
    <w:rsid w:val="003A5835"/>
    <w:rsid w:val="003A5BD2"/>
    <w:rsid w:val="003A63F5"/>
    <w:rsid w:val="003A7E6C"/>
    <w:rsid w:val="003B2A81"/>
    <w:rsid w:val="003B3A8B"/>
    <w:rsid w:val="003B4815"/>
    <w:rsid w:val="003B5504"/>
    <w:rsid w:val="003B575E"/>
    <w:rsid w:val="003B7729"/>
    <w:rsid w:val="003B7C21"/>
    <w:rsid w:val="003B7DAA"/>
    <w:rsid w:val="003C0EA7"/>
    <w:rsid w:val="003C1D42"/>
    <w:rsid w:val="003C33F3"/>
    <w:rsid w:val="003C39B2"/>
    <w:rsid w:val="003C554F"/>
    <w:rsid w:val="003C6DBE"/>
    <w:rsid w:val="003C6F4C"/>
    <w:rsid w:val="003C72D6"/>
    <w:rsid w:val="003C7C75"/>
    <w:rsid w:val="003D1EC9"/>
    <w:rsid w:val="003D4B12"/>
    <w:rsid w:val="003D4BF5"/>
    <w:rsid w:val="003D5596"/>
    <w:rsid w:val="003D59DF"/>
    <w:rsid w:val="003D72BB"/>
    <w:rsid w:val="003D73A3"/>
    <w:rsid w:val="003D748C"/>
    <w:rsid w:val="003E1E55"/>
    <w:rsid w:val="003E1F88"/>
    <w:rsid w:val="003E2B90"/>
    <w:rsid w:val="003E3143"/>
    <w:rsid w:val="003E31C6"/>
    <w:rsid w:val="003E31DE"/>
    <w:rsid w:val="003E607B"/>
    <w:rsid w:val="003E66EC"/>
    <w:rsid w:val="003E684E"/>
    <w:rsid w:val="003F1563"/>
    <w:rsid w:val="003F3392"/>
    <w:rsid w:val="003F3633"/>
    <w:rsid w:val="003F3E12"/>
    <w:rsid w:val="003F3E63"/>
    <w:rsid w:val="003F4A52"/>
    <w:rsid w:val="003F4B68"/>
    <w:rsid w:val="003F5752"/>
    <w:rsid w:val="003F5EB6"/>
    <w:rsid w:val="003F60CF"/>
    <w:rsid w:val="003F6EB6"/>
    <w:rsid w:val="004006F3"/>
    <w:rsid w:val="00400C6D"/>
    <w:rsid w:val="0040149C"/>
    <w:rsid w:val="0040167D"/>
    <w:rsid w:val="004018D2"/>
    <w:rsid w:val="00402C51"/>
    <w:rsid w:val="00403497"/>
    <w:rsid w:val="00403A81"/>
    <w:rsid w:val="00404AA7"/>
    <w:rsid w:val="0040686C"/>
    <w:rsid w:val="00406C07"/>
    <w:rsid w:val="0040751B"/>
    <w:rsid w:val="00412AC5"/>
    <w:rsid w:val="00413D88"/>
    <w:rsid w:val="00414252"/>
    <w:rsid w:val="00414478"/>
    <w:rsid w:val="004147C3"/>
    <w:rsid w:val="0041496B"/>
    <w:rsid w:val="00415681"/>
    <w:rsid w:val="0041660E"/>
    <w:rsid w:val="004168EF"/>
    <w:rsid w:val="004203EB"/>
    <w:rsid w:val="00420B26"/>
    <w:rsid w:val="004233AA"/>
    <w:rsid w:val="00425F2E"/>
    <w:rsid w:val="0042621D"/>
    <w:rsid w:val="00427520"/>
    <w:rsid w:val="00427882"/>
    <w:rsid w:val="004311DE"/>
    <w:rsid w:val="00433705"/>
    <w:rsid w:val="0043402A"/>
    <w:rsid w:val="0043415C"/>
    <w:rsid w:val="0043472D"/>
    <w:rsid w:val="00434734"/>
    <w:rsid w:val="0043582D"/>
    <w:rsid w:val="00435B66"/>
    <w:rsid w:val="0043610A"/>
    <w:rsid w:val="00436DBE"/>
    <w:rsid w:val="00437E0E"/>
    <w:rsid w:val="00440731"/>
    <w:rsid w:val="00440955"/>
    <w:rsid w:val="00441F9D"/>
    <w:rsid w:val="00442705"/>
    <w:rsid w:val="0044297D"/>
    <w:rsid w:val="00442D41"/>
    <w:rsid w:val="0044333B"/>
    <w:rsid w:val="004443CF"/>
    <w:rsid w:val="00444647"/>
    <w:rsid w:val="004449CA"/>
    <w:rsid w:val="00446455"/>
    <w:rsid w:val="0044670B"/>
    <w:rsid w:val="00447CD1"/>
    <w:rsid w:val="00447FED"/>
    <w:rsid w:val="004514A0"/>
    <w:rsid w:val="0045169A"/>
    <w:rsid w:val="004518D8"/>
    <w:rsid w:val="00451AE6"/>
    <w:rsid w:val="0045246C"/>
    <w:rsid w:val="0045321F"/>
    <w:rsid w:val="004543E9"/>
    <w:rsid w:val="004544E8"/>
    <w:rsid w:val="004618AD"/>
    <w:rsid w:val="004623F1"/>
    <w:rsid w:val="0046270C"/>
    <w:rsid w:val="00463207"/>
    <w:rsid w:val="00463DDA"/>
    <w:rsid w:val="0046451A"/>
    <w:rsid w:val="00464C79"/>
    <w:rsid w:val="00466B2F"/>
    <w:rsid w:val="0046794E"/>
    <w:rsid w:val="00467A39"/>
    <w:rsid w:val="00470674"/>
    <w:rsid w:val="00470FE4"/>
    <w:rsid w:val="00471A07"/>
    <w:rsid w:val="00471B59"/>
    <w:rsid w:val="00472846"/>
    <w:rsid w:val="00472FF6"/>
    <w:rsid w:val="00474047"/>
    <w:rsid w:val="004806C5"/>
    <w:rsid w:val="00480D10"/>
    <w:rsid w:val="00483074"/>
    <w:rsid w:val="00483ABF"/>
    <w:rsid w:val="00483DF9"/>
    <w:rsid w:val="00483F74"/>
    <w:rsid w:val="0048582F"/>
    <w:rsid w:val="0048641E"/>
    <w:rsid w:val="00486656"/>
    <w:rsid w:val="00486D3D"/>
    <w:rsid w:val="00487277"/>
    <w:rsid w:val="00487A38"/>
    <w:rsid w:val="0049060A"/>
    <w:rsid w:val="00491184"/>
    <w:rsid w:val="00492239"/>
    <w:rsid w:val="004922EF"/>
    <w:rsid w:val="00492B38"/>
    <w:rsid w:val="00492BD3"/>
    <w:rsid w:val="00492BF3"/>
    <w:rsid w:val="00493416"/>
    <w:rsid w:val="004934E7"/>
    <w:rsid w:val="00495A1C"/>
    <w:rsid w:val="00495DE4"/>
    <w:rsid w:val="004974E1"/>
    <w:rsid w:val="004A03B2"/>
    <w:rsid w:val="004A0A84"/>
    <w:rsid w:val="004A1128"/>
    <w:rsid w:val="004A1E42"/>
    <w:rsid w:val="004A2DC0"/>
    <w:rsid w:val="004A3242"/>
    <w:rsid w:val="004A392B"/>
    <w:rsid w:val="004A532F"/>
    <w:rsid w:val="004A7532"/>
    <w:rsid w:val="004A7F20"/>
    <w:rsid w:val="004B0265"/>
    <w:rsid w:val="004B0784"/>
    <w:rsid w:val="004B0AC3"/>
    <w:rsid w:val="004B0FBE"/>
    <w:rsid w:val="004B1DC1"/>
    <w:rsid w:val="004B1FE1"/>
    <w:rsid w:val="004B22A1"/>
    <w:rsid w:val="004B2D1E"/>
    <w:rsid w:val="004B2EE8"/>
    <w:rsid w:val="004B3DB9"/>
    <w:rsid w:val="004B3E75"/>
    <w:rsid w:val="004B47AC"/>
    <w:rsid w:val="004B57A5"/>
    <w:rsid w:val="004B5A58"/>
    <w:rsid w:val="004B5E35"/>
    <w:rsid w:val="004B6FA5"/>
    <w:rsid w:val="004B70BD"/>
    <w:rsid w:val="004B722C"/>
    <w:rsid w:val="004C349F"/>
    <w:rsid w:val="004C3A05"/>
    <w:rsid w:val="004C5B70"/>
    <w:rsid w:val="004C6225"/>
    <w:rsid w:val="004D01CC"/>
    <w:rsid w:val="004D0233"/>
    <w:rsid w:val="004D0799"/>
    <w:rsid w:val="004D491B"/>
    <w:rsid w:val="004D4F8A"/>
    <w:rsid w:val="004D5C43"/>
    <w:rsid w:val="004D6B21"/>
    <w:rsid w:val="004D78D2"/>
    <w:rsid w:val="004E1341"/>
    <w:rsid w:val="004E1392"/>
    <w:rsid w:val="004E26E9"/>
    <w:rsid w:val="004E3701"/>
    <w:rsid w:val="004E38F8"/>
    <w:rsid w:val="004E4701"/>
    <w:rsid w:val="004E5507"/>
    <w:rsid w:val="004E5589"/>
    <w:rsid w:val="004E6DBA"/>
    <w:rsid w:val="004E7135"/>
    <w:rsid w:val="004E753F"/>
    <w:rsid w:val="004E7EA2"/>
    <w:rsid w:val="004F04E8"/>
    <w:rsid w:val="004F05C1"/>
    <w:rsid w:val="004F08B9"/>
    <w:rsid w:val="004F0A0D"/>
    <w:rsid w:val="004F1100"/>
    <w:rsid w:val="004F190B"/>
    <w:rsid w:val="004F3304"/>
    <w:rsid w:val="004F41ED"/>
    <w:rsid w:val="0050056E"/>
    <w:rsid w:val="005007F1"/>
    <w:rsid w:val="00500BA1"/>
    <w:rsid w:val="00500D59"/>
    <w:rsid w:val="00501A83"/>
    <w:rsid w:val="00501FE2"/>
    <w:rsid w:val="00502585"/>
    <w:rsid w:val="00502719"/>
    <w:rsid w:val="00505053"/>
    <w:rsid w:val="00505C05"/>
    <w:rsid w:val="00506660"/>
    <w:rsid w:val="00506B56"/>
    <w:rsid w:val="00506FF2"/>
    <w:rsid w:val="00513A59"/>
    <w:rsid w:val="00513FFF"/>
    <w:rsid w:val="0051406D"/>
    <w:rsid w:val="00515D0A"/>
    <w:rsid w:val="005162F2"/>
    <w:rsid w:val="00520776"/>
    <w:rsid w:val="00521AC9"/>
    <w:rsid w:val="005222F7"/>
    <w:rsid w:val="00524E86"/>
    <w:rsid w:val="0053131A"/>
    <w:rsid w:val="00532284"/>
    <w:rsid w:val="00532EDA"/>
    <w:rsid w:val="00533034"/>
    <w:rsid w:val="005336AC"/>
    <w:rsid w:val="00533FFD"/>
    <w:rsid w:val="005341FA"/>
    <w:rsid w:val="00534694"/>
    <w:rsid w:val="00535135"/>
    <w:rsid w:val="00535493"/>
    <w:rsid w:val="00536696"/>
    <w:rsid w:val="00536B41"/>
    <w:rsid w:val="005400E2"/>
    <w:rsid w:val="00541DFB"/>
    <w:rsid w:val="00544208"/>
    <w:rsid w:val="00546976"/>
    <w:rsid w:val="00547116"/>
    <w:rsid w:val="00547932"/>
    <w:rsid w:val="00547C69"/>
    <w:rsid w:val="005504A5"/>
    <w:rsid w:val="00552B7B"/>
    <w:rsid w:val="0055691A"/>
    <w:rsid w:val="005626F0"/>
    <w:rsid w:val="00566177"/>
    <w:rsid w:val="00566B4F"/>
    <w:rsid w:val="0056772F"/>
    <w:rsid w:val="00567A4B"/>
    <w:rsid w:val="0057136A"/>
    <w:rsid w:val="00571964"/>
    <w:rsid w:val="00574E95"/>
    <w:rsid w:val="00575F0F"/>
    <w:rsid w:val="005760A9"/>
    <w:rsid w:val="00576623"/>
    <w:rsid w:val="00576C54"/>
    <w:rsid w:val="0057731F"/>
    <w:rsid w:val="00577891"/>
    <w:rsid w:val="00582453"/>
    <w:rsid w:val="00582A85"/>
    <w:rsid w:val="00582BF4"/>
    <w:rsid w:val="0058339A"/>
    <w:rsid w:val="005851D4"/>
    <w:rsid w:val="00586D22"/>
    <w:rsid w:val="005902A4"/>
    <w:rsid w:val="00591DA7"/>
    <w:rsid w:val="00592CB5"/>
    <w:rsid w:val="005938B6"/>
    <w:rsid w:val="00594179"/>
    <w:rsid w:val="00594464"/>
    <w:rsid w:val="00594C89"/>
    <w:rsid w:val="00594E48"/>
    <w:rsid w:val="00595299"/>
    <w:rsid w:val="00596031"/>
    <w:rsid w:val="005967FB"/>
    <w:rsid w:val="00597152"/>
    <w:rsid w:val="005A0759"/>
    <w:rsid w:val="005A22CF"/>
    <w:rsid w:val="005A2DF4"/>
    <w:rsid w:val="005A2FDD"/>
    <w:rsid w:val="005A32BA"/>
    <w:rsid w:val="005A430D"/>
    <w:rsid w:val="005A4521"/>
    <w:rsid w:val="005A76E4"/>
    <w:rsid w:val="005B197D"/>
    <w:rsid w:val="005B3101"/>
    <w:rsid w:val="005B3123"/>
    <w:rsid w:val="005B3320"/>
    <w:rsid w:val="005B3D32"/>
    <w:rsid w:val="005B45FC"/>
    <w:rsid w:val="005B4A39"/>
    <w:rsid w:val="005B515B"/>
    <w:rsid w:val="005B5B9E"/>
    <w:rsid w:val="005B66BE"/>
    <w:rsid w:val="005C0A10"/>
    <w:rsid w:val="005C1043"/>
    <w:rsid w:val="005C2EE2"/>
    <w:rsid w:val="005C4416"/>
    <w:rsid w:val="005C7263"/>
    <w:rsid w:val="005C784E"/>
    <w:rsid w:val="005C7F66"/>
    <w:rsid w:val="005D17EB"/>
    <w:rsid w:val="005D281F"/>
    <w:rsid w:val="005D36D8"/>
    <w:rsid w:val="005D3E99"/>
    <w:rsid w:val="005D3F8E"/>
    <w:rsid w:val="005D4E3C"/>
    <w:rsid w:val="005D5D4C"/>
    <w:rsid w:val="005D7891"/>
    <w:rsid w:val="005D7C32"/>
    <w:rsid w:val="005E016F"/>
    <w:rsid w:val="005E1EA9"/>
    <w:rsid w:val="005E24DE"/>
    <w:rsid w:val="005E3807"/>
    <w:rsid w:val="005F00E6"/>
    <w:rsid w:val="005F03CE"/>
    <w:rsid w:val="005F08FE"/>
    <w:rsid w:val="005F31B5"/>
    <w:rsid w:val="005F4F0A"/>
    <w:rsid w:val="005F548D"/>
    <w:rsid w:val="005F6881"/>
    <w:rsid w:val="005F70B7"/>
    <w:rsid w:val="005F7AAD"/>
    <w:rsid w:val="00600D46"/>
    <w:rsid w:val="00602578"/>
    <w:rsid w:val="00603993"/>
    <w:rsid w:val="00606ED6"/>
    <w:rsid w:val="00607BAB"/>
    <w:rsid w:val="00607BD4"/>
    <w:rsid w:val="006108CA"/>
    <w:rsid w:val="00611920"/>
    <w:rsid w:val="006137DC"/>
    <w:rsid w:val="00614346"/>
    <w:rsid w:val="0061551E"/>
    <w:rsid w:val="00615655"/>
    <w:rsid w:val="00616AFB"/>
    <w:rsid w:val="006206BF"/>
    <w:rsid w:val="00622781"/>
    <w:rsid w:val="00623BA1"/>
    <w:rsid w:val="0062589B"/>
    <w:rsid w:val="0062669B"/>
    <w:rsid w:val="006266A3"/>
    <w:rsid w:val="0062687B"/>
    <w:rsid w:val="00627F01"/>
    <w:rsid w:val="00631A81"/>
    <w:rsid w:val="00633C4C"/>
    <w:rsid w:val="00634504"/>
    <w:rsid w:val="006348C3"/>
    <w:rsid w:val="006349E3"/>
    <w:rsid w:val="00634DB6"/>
    <w:rsid w:val="0063543F"/>
    <w:rsid w:val="00635F9D"/>
    <w:rsid w:val="00636013"/>
    <w:rsid w:val="00636A9C"/>
    <w:rsid w:val="00637DA2"/>
    <w:rsid w:val="006402D8"/>
    <w:rsid w:val="006403CA"/>
    <w:rsid w:val="0064066E"/>
    <w:rsid w:val="00640BFF"/>
    <w:rsid w:val="00640EE7"/>
    <w:rsid w:val="006416BB"/>
    <w:rsid w:val="006419E7"/>
    <w:rsid w:val="006424B0"/>
    <w:rsid w:val="00642E77"/>
    <w:rsid w:val="0064368A"/>
    <w:rsid w:val="00644419"/>
    <w:rsid w:val="00646A6C"/>
    <w:rsid w:val="00647028"/>
    <w:rsid w:val="00647992"/>
    <w:rsid w:val="00650580"/>
    <w:rsid w:val="006516C5"/>
    <w:rsid w:val="00652022"/>
    <w:rsid w:val="0065214F"/>
    <w:rsid w:val="0065301D"/>
    <w:rsid w:val="00653318"/>
    <w:rsid w:val="00654459"/>
    <w:rsid w:val="00657D23"/>
    <w:rsid w:val="006603A0"/>
    <w:rsid w:val="006607BF"/>
    <w:rsid w:val="00662A91"/>
    <w:rsid w:val="00663309"/>
    <w:rsid w:val="0066335F"/>
    <w:rsid w:val="006645D5"/>
    <w:rsid w:val="006672DA"/>
    <w:rsid w:val="00667BDC"/>
    <w:rsid w:val="00670066"/>
    <w:rsid w:val="00670AB2"/>
    <w:rsid w:val="00671979"/>
    <w:rsid w:val="00671D3F"/>
    <w:rsid w:val="00673C7C"/>
    <w:rsid w:val="006740B9"/>
    <w:rsid w:val="00674997"/>
    <w:rsid w:val="00675425"/>
    <w:rsid w:val="00676CCF"/>
    <w:rsid w:val="00676D9A"/>
    <w:rsid w:val="00677ACF"/>
    <w:rsid w:val="006808DC"/>
    <w:rsid w:val="00681447"/>
    <w:rsid w:val="00682A52"/>
    <w:rsid w:val="0068307F"/>
    <w:rsid w:val="00683429"/>
    <w:rsid w:val="00684B60"/>
    <w:rsid w:val="00686A64"/>
    <w:rsid w:val="00686CEF"/>
    <w:rsid w:val="00687656"/>
    <w:rsid w:val="00690603"/>
    <w:rsid w:val="0069125B"/>
    <w:rsid w:val="00692C00"/>
    <w:rsid w:val="00693649"/>
    <w:rsid w:val="0069385B"/>
    <w:rsid w:val="00693CEF"/>
    <w:rsid w:val="00694ABE"/>
    <w:rsid w:val="00695E2F"/>
    <w:rsid w:val="0069621B"/>
    <w:rsid w:val="00696F47"/>
    <w:rsid w:val="00697E63"/>
    <w:rsid w:val="006A1631"/>
    <w:rsid w:val="006A1A3F"/>
    <w:rsid w:val="006A1CF1"/>
    <w:rsid w:val="006A3612"/>
    <w:rsid w:val="006A4BBA"/>
    <w:rsid w:val="006A5C70"/>
    <w:rsid w:val="006A5CDF"/>
    <w:rsid w:val="006A6A02"/>
    <w:rsid w:val="006A6EC4"/>
    <w:rsid w:val="006A7227"/>
    <w:rsid w:val="006B0834"/>
    <w:rsid w:val="006B0A18"/>
    <w:rsid w:val="006B29F4"/>
    <w:rsid w:val="006B2A55"/>
    <w:rsid w:val="006B2B7A"/>
    <w:rsid w:val="006B4A07"/>
    <w:rsid w:val="006B4B68"/>
    <w:rsid w:val="006B6FC5"/>
    <w:rsid w:val="006B7D20"/>
    <w:rsid w:val="006C201E"/>
    <w:rsid w:val="006C22C1"/>
    <w:rsid w:val="006C302D"/>
    <w:rsid w:val="006C4419"/>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946"/>
    <w:rsid w:val="006E1BD9"/>
    <w:rsid w:val="006E1F1E"/>
    <w:rsid w:val="006E24CD"/>
    <w:rsid w:val="006E2BA8"/>
    <w:rsid w:val="006E3B2B"/>
    <w:rsid w:val="006E469C"/>
    <w:rsid w:val="006E51E1"/>
    <w:rsid w:val="006E559A"/>
    <w:rsid w:val="006E57A9"/>
    <w:rsid w:val="006E63C3"/>
    <w:rsid w:val="006E6BA8"/>
    <w:rsid w:val="006E7645"/>
    <w:rsid w:val="006F13E0"/>
    <w:rsid w:val="006F209E"/>
    <w:rsid w:val="006F29F9"/>
    <w:rsid w:val="006F42A6"/>
    <w:rsid w:val="006F5032"/>
    <w:rsid w:val="006F5C68"/>
    <w:rsid w:val="006F7085"/>
    <w:rsid w:val="00702CE9"/>
    <w:rsid w:val="00703B37"/>
    <w:rsid w:val="0070619F"/>
    <w:rsid w:val="007065C9"/>
    <w:rsid w:val="00706DE0"/>
    <w:rsid w:val="00710783"/>
    <w:rsid w:val="00713878"/>
    <w:rsid w:val="007141FF"/>
    <w:rsid w:val="00714DDD"/>
    <w:rsid w:val="0071599A"/>
    <w:rsid w:val="0071605A"/>
    <w:rsid w:val="007204C2"/>
    <w:rsid w:val="007221D5"/>
    <w:rsid w:val="0072247C"/>
    <w:rsid w:val="00722F05"/>
    <w:rsid w:val="00723E15"/>
    <w:rsid w:val="007242BB"/>
    <w:rsid w:val="0072504A"/>
    <w:rsid w:val="00726BAF"/>
    <w:rsid w:val="00727102"/>
    <w:rsid w:val="00727211"/>
    <w:rsid w:val="007277C1"/>
    <w:rsid w:val="00727A54"/>
    <w:rsid w:val="00727F94"/>
    <w:rsid w:val="007302BD"/>
    <w:rsid w:val="00730A20"/>
    <w:rsid w:val="00730C6D"/>
    <w:rsid w:val="0073139A"/>
    <w:rsid w:val="00732502"/>
    <w:rsid w:val="00732900"/>
    <w:rsid w:val="00732B8D"/>
    <w:rsid w:val="00733644"/>
    <w:rsid w:val="007337EB"/>
    <w:rsid w:val="0073444E"/>
    <w:rsid w:val="0073523F"/>
    <w:rsid w:val="00736369"/>
    <w:rsid w:val="00736FC2"/>
    <w:rsid w:val="00737994"/>
    <w:rsid w:val="00740153"/>
    <w:rsid w:val="0074172A"/>
    <w:rsid w:val="0074252C"/>
    <w:rsid w:val="00743D94"/>
    <w:rsid w:val="0074590D"/>
    <w:rsid w:val="00745A06"/>
    <w:rsid w:val="00745D18"/>
    <w:rsid w:val="00746553"/>
    <w:rsid w:val="0075160D"/>
    <w:rsid w:val="007517B0"/>
    <w:rsid w:val="00751D79"/>
    <w:rsid w:val="00753CD3"/>
    <w:rsid w:val="00755F1A"/>
    <w:rsid w:val="007562D1"/>
    <w:rsid w:val="00756D9C"/>
    <w:rsid w:val="00757CF9"/>
    <w:rsid w:val="0076116D"/>
    <w:rsid w:val="00761657"/>
    <w:rsid w:val="00764448"/>
    <w:rsid w:val="00764CB4"/>
    <w:rsid w:val="00766577"/>
    <w:rsid w:val="007666EF"/>
    <w:rsid w:val="007667DF"/>
    <w:rsid w:val="007677C2"/>
    <w:rsid w:val="00767901"/>
    <w:rsid w:val="0077039A"/>
    <w:rsid w:val="00770CC1"/>
    <w:rsid w:val="00770F34"/>
    <w:rsid w:val="00774AF4"/>
    <w:rsid w:val="00775095"/>
    <w:rsid w:val="00775618"/>
    <w:rsid w:val="00776530"/>
    <w:rsid w:val="007768AB"/>
    <w:rsid w:val="007772AE"/>
    <w:rsid w:val="00780378"/>
    <w:rsid w:val="0078102F"/>
    <w:rsid w:val="00781BBD"/>
    <w:rsid w:val="0078228F"/>
    <w:rsid w:val="007823A6"/>
    <w:rsid w:val="007825EF"/>
    <w:rsid w:val="00783C9C"/>
    <w:rsid w:val="00784689"/>
    <w:rsid w:val="007866BA"/>
    <w:rsid w:val="0078782B"/>
    <w:rsid w:val="00787CE1"/>
    <w:rsid w:val="00790BD4"/>
    <w:rsid w:val="00790FA8"/>
    <w:rsid w:val="007916F7"/>
    <w:rsid w:val="00791A39"/>
    <w:rsid w:val="00791E8E"/>
    <w:rsid w:val="0079431D"/>
    <w:rsid w:val="007969FA"/>
    <w:rsid w:val="00797F26"/>
    <w:rsid w:val="007A0109"/>
    <w:rsid w:val="007A1C92"/>
    <w:rsid w:val="007A1CA5"/>
    <w:rsid w:val="007A24BA"/>
    <w:rsid w:val="007A3A37"/>
    <w:rsid w:val="007A5FC5"/>
    <w:rsid w:val="007A64A2"/>
    <w:rsid w:val="007A6C6C"/>
    <w:rsid w:val="007B0440"/>
    <w:rsid w:val="007B14D9"/>
    <w:rsid w:val="007B2500"/>
    <w:rsid w:val="007B2897"/>
    <w:rsid w:val="007B453F"/>
    <w:rsid w:val="007B4869"/>
    <w:rsid w:val="007B6356"/>
    <w:rsid w:val="007B6513"/>
    <w:rsid w:val="007B6C23"/>
    <w:rsid w:val="007B6E5D"/>
    <w:rsid w:val="007B7DFE"/>
    <w:rsid w:val="007B7EBD"/>
    <w:rsid w:val="007C1133"/>
    <w:rsid w:val="007C1487"/>
    <w:rsid w:val="007C17DF"/>
    <w:rsid w:val="007C1D0D"/>
    <w:rsid w:val="007C2584"/>
    <w:rsid w:val="007C35E5"/>
    <w:rsid w:val="007C3CBA"/>
    <w:rsid w:val="007C5F74"/>
    <w:rsid w:val="007C7D98"/>
    <w:rsid w:val="007D1674"/>
    <w:rsid w:val="007D2BA3"/>
    <w:rsid w:val="007D4247"/>
    <w:rsid w:val="007D61D6"/>
    <w:rsid w:val="007D6790"/>
    <w:rsid w:val="007D7549"/>
    <w:rsid w:val="007E0A51"/>
    <w:rsid w:val="007E0E39"/>
    <w:rsid w:val="007E0F43"/>
    <w:rsid w:val="007E130A"/>
    <w:rsid w:val="007E1B19"/>
    <w:rsid w:val="007E1CB1"/>
    <w:rsid w:val="007E2A4D"/>
    <w:rsid w:val="007E3296"/>
    <w:rsid w:val="007E3BB1"/>
    <w:rsid w:val="007E45D6"/>
    <w:rsid w:val="007E4ACF"/>
    <w:rsid w:val="007E5F50"/>
    <w:rsid w:val="007E6A43"/>
    <w:rsid w:val="007E6FEB"/>
    <w:rsid w:val="007E745A"/>
    <w:rsid w:val="007E7581"/>
    <w:rsid w:val="007E76C4"/>
    <w:rsid w:val="007E7F80"/>
    <w:rsid w:val="007F15A4"/>
    <w:rsid w:val="007F16F8"/>
    <w:rsid w:val="007F1AC4"/>
    <w:rsid w:val="007F2ECF"/>
    <w:rsid w:val="007F3365"/>
    <w:rsid w:val="007F3623"/>
    <w:rsid w:val="007F3B2B"/>
    <w:rsid w:val="007F578D"/>
    <w:rsid w:val="007F6C9D"/>
    <w:rsid w:val="007F6D89"/>
    <w:rsid w:val="007F79AE"/>
    <w:rsid w:val="0080028C"/>
    <w:rsid w:val="00800504"/>
    <w:rsid w:val="00802DEB"/>
    <w:rsid w:val="008031A0"/>
    <w:rsid w:val="00803B9A"/>
    <w:rsid w:val="008046D5"/>
    <w:rsid w:val="008060EC"/>
    <w:rsid w:val="0080673F"/>
    <w:rsid w:val="00806880"/>
    <w:rsid w:val="00807747"/>
    <w:rsid w:val="00807991"/>
    <w:rsid w:val="00807E8E"/>
    <w:rsid w:val="00807F4D"/>
    <w:rsid w:val="00807FA7"/>
    <w:rsid w:val="00810200"/>
    <w:rsid w:val="00811CDF"/>
    <w:rsid w:val="00812B8C"/>
    <w:rsid w:val="00812C17"/>
    <w:rsid w:val="00812E01"/>
    <w:rsid w:val="008130F4"/>
    <w:rsid w:val="00813260"/>
    <w:rsid w:val="008149F8"/>
    <w:rsid w:val="00814E0D"/>
    <w:rsid w:val="0081730E"/>
    <w:rsid w:val="008179C8"/>
    <w:rsid w:val="008208BC"/>
    <w:rsid w:val="00820A32"/>
    <w:rsid w:val="00820AC4"/>
    <w:rsid w:val="00820B46"/>
    <w:rsid w:val="0082135F"/>
    <w:rsid w:val="00827311"/>
    <w:rsid w:val="00827B98"/>
    <w:rsid w:val="00827D8C"/>
    <w:rsid w:val="008319DC"/>
    <w:rsid w:val="00832891"/>
    <w:rsid w:val="00833946"/>
    <w:rsid w:val="00833C95"/>
    <w:rsid w:val="00834BB4"/>
    <w:rsid w:val="00835187"/>
    <w:rsid w:val="008371C0"/>
    <w:rsid w:val="0083795C"/>
    <w:rsid w:val="00840CA8"/>
    <w:rsid w:val="008418CB"/>
    <w:rsid w:val="00844667"/>
    <w:rsid w:val="008450B9"/>
    <w:rsid w:val="008455D6"/>
    <w:rsid w:val="00845837"/>
    <w:rsid w:val="00845EAD"/>
    <w:rsid w:val="00846ADD"/>
    <w:rsid w:val="00847555"/>
    <w:rsid w:val="00850861"/>
    <w:rsid w:val="008515D4"/>
    <w:rsid w:val="008532FA"/>
    <w:rsid w:val="008538E3"/>
    <w:rsid w:val="0085496C"/>
    <w:rsid w:val="00854990"/>
    <w:rsid w:val="00855B56"/>
    <w:rsid w:val="00855DF4"/>
    <w:rsid w:val="00855F0B"/>
    <w:rsid w:val="00856AF5"/>
    <w:rsid w:val="00856E38"/>
    <w:rsid w:val="00857417"/>
    <w:rsid w:val="00860043"/>
    <w:rsid w:val="00860A20"/>
    <w:rsid w:val="00861976"/>
    <w:rsid w:val="00861EC8"/>
    <w:rsid w:val="00864221"/>
    <w:rsid w:val="0086427F"/>
    <w:rsid w:val="0086513C"/>
    <w:rsid w:val="008670BE"/>
    <w:rsid w:val="008673D1"/>
    <w:rsid w:val="008675C6"/>
    <w:rsid w:val="00867E8A"/>
    <w:rsid w:val="00870680"/>
    <w:rsid w:val="008720EB"/>
    <w:rsid w:val="00880BE0"/>
    <w:rsid w:val="00880D1C"/>
    <w:rsid w:val="0088188D"/>
    <w:rsid w:val="008822F6"/>
    <w:rsid w:val="00882C07"/>
    <w:rsid w:val="00882D03"/>
    <w:rsid w:val="00883816"/>
    <w:rsid w:val="00884A75"/>
    <w:rsid w:val="00885E03"/>
    <w:rsid w:val="008866C3"/>
    <w:rsid w:val="0088777E"/>
    <w:rsid w:val="008908E3"/>
    <w:rsid w:val="00890902"/>
    <w:rsid w:val="0089176E"/>
    <w:rsid w:val="00891D45"/>
    <w:rsid w:val="008940D3"/>
    <w:rsid w:val="008945D9"/>
    <w:rsid w:val="00894BCE"/>
    <w:rsid w:val="00895312"/>
    <w:rsid w:val="008953AD"/>
    <w:rsid w:val="0089552E"/>
    <w:rsid w:val="00895A0E"/>
    <w:rsid w:val="00897656"/>
    <w:rsid w:val="0089778B"/>
    <w:rsid w:val="008978E4"/>
    <w:rsid w:val="008A0BED"/>
    <w:rsid w:val="008A347F"/>
    <w:rsid w:val="008A41AB"/>
    <w:rsid w:val="008A5784"/>
    <w:rsid w:val="008A6120"/>
    <w:rsid w:val="008A63C8"/>
    <w:rsid w:val="008B0446"/>
    <w:rsid w:val="008B1277"/>
    <w:rsid w:val="008B1610"/>
    <w:rsid w:val="008B1F62"/>
    <w:rsid w:val="008B27EE"/>
    <w:rsid w:val="008B318D"/>
    <w:rsid w:val="008B3728"/>
    <w:rsid w:val="008B3EFD"/>
    <w:rsid w:val="008B4469"/>
    <w:rsid w:val="008B4713"/>
    <w:rsid w:val="008B4C09"/>
    <w:rsid w:val="008B4EA2"/>
    <w:rsid w:val="008B5209"/>
    <w:rsid w:val="008B522E"/>
    <w:rsid w:val="008B549E"/>
    <w:rsid w:val="008B646D"/>
    <w:rsid w:val="008B72CF"/>
    <w:rsid w:val="008B734F"/>
    <w:rsid w:val="008C0393"/>
    <w:rsid w:val="008C0E05"/>
    <w:rsid w:val="008C1255"/>
    <w:rsid w:val="008C1CBF"/>
    <w:rsid w:val="008C3343"/>
    <w:rsid w:val="008C403D"/>
    <w:rsid w:val="008C4811"/>
    <w:rsid w:val="008C4DEA"/>
    <w:rsid w:val="008C4F64"/>
    <w:rsid w:val="008C7E84"/>
    <w:rsid w:val="008D0273"/>
    <w:rsid w:val="008D0627"/>
    <w:rsid w:val="008D12E0"/>
    <w:rsid w:val="008D148F"/>
    <w:rsid w:val="008D1DC8"/>
    <w:rsid w:val="008D322E"/>
    <w:rsid w:val="008D3D9D"/>
    <w:rsid w:val="008D4285"/>
    <w:rsid w:val="008D434C"/>
    <w:rsid w:val="008D45C6"/>
    <w:rsid w:val="008D523D"/>
    <w:rsid w:val="008D6305"/>
    <w:rsid w:val="008D6B59"/>
    <w:rsid w:val="008E02C1"/>
    <w:rsid w:val="008E1195"/>
    <w:rsid w:val="008E1674"/>
    <w:rsid w:val="008E19CA"/>
    <w:rsid w:val="008E348E"/>
    <w:rsid w:val="008E46DD"/>
    <w:rsid w:val="008E5450"/>
    <w:rsid w:val="008E6578"/>
    <w:rsid w:val="008E76F0"/>
    <w:rsid w:val="008F0BF5"/>
    <w:rsid w:val="008F31D9"/>
    <w:rsid w:val="008F3ED6"/>
    <w:rsid w:val="008F45A0"/>
    <w:rsid w:val="008F55B5"/>
    <w:rsid w:val="008F6241"/>
    <w:rsid w:val="008F6C8C"/>
    <w:rsid w:val="008F745E"/>
    <w:rsid w:val="00900508"/>
    <w:rsid w:val="0090072E"/>
    <w:rsid w:val="00900F3A"/>
    <w:rsid w:val="00901239"/>
    <w:rsid w:val="00903241"/>
    <w:rsid w:val="00904215"/>
    <w:rsid w:val="009045C4"/>
    <w:rsid w:val="00904E28"/>
    <w:rsid w:val="00904F5F"/>
    <w:rsid w:val="009108B2"/>
    <w:rsid w:val="00910A73"/>
    <w:rsid w:val="00911023"/>
    <w:rsid w:val="00911115"/>
    <w:rsid w:val="00911A54"/>
    <w:rsid w:val="00911BE2"/>
    <w:rsid w:val="00911F3A"/>
    <w:rsid w:val="00912472"/>
    <w:rsid w:val="00913FCC"/>
    <w:rsid w:val="009158BA"/>
    <w:rsid w:val="009162C7"/>
    <w:rsid w:val="00917BB0"/>
    <w:rsid w:val="00917E18"/>
    <w:rsid w:val="0092036C"/>
    <w:rsid w:val="009207A3"/>
    <w:rsid w:val="00920A34"/>
    <w:rsid w:val="00920BD4"/>
    <w:rsid w:val="00920D12"/>
    <w:rsid w:val="00920D8A"/>
    <w:rsid w:val="0092209D"/>
    <w:rsid w:val="0092276D"/>
    <w:rsid w:val="00926970"/>
    <w:rsid w:val="00927369"/>
    <w:rsid w:val="0093051E"/>
    <w:rsid w:val="00930758"/>
    <w:rsid w:val="009317DD"/>
    <w:rsid w:val="00931BCA"/>
    <w:rsid w:val="00931D69"/>
    <w:rsid w:val="00932A78"/>
    <w:rsid w:val="00932F34"/>
    <w:rsid w:val="00933B29"/>
    <w:rsid w:val="0093524C"/>
    <w:rsid w:val="00935334"/>
    <w:rsid w:val="009353B8"/>
    <w:rsid w:val="00936660"/>
    <w:rsid w:val="00936B31"/>
    <w:rsid w:val="00937A65"/>
    <w:rsid w:val="00940B3B"/>
    <w:rsid w:val="009417ED"/>
    <w:rsid w:val="00943D03"/>
    <w:rsid w:val="00944859"/>
    <w:rsid w:val="0094502C"/>
    <w:rsid w:val="009453BF"/>
    <w:rsid w:val="00945B22"/>
    <w:rsid w:val="00945FB7"/>
    <w:rsid w:val="0094785D"/>
    <w:rsid w:val="0095050C"/>
    <w:rsid w:val="00951C47"/>
    <w:rsid w:val="00951D38"/>
    <w:rsid w:val="0095226B"/>
    <w:rsid w:val="00953385"/>
    <w:rsid w:val="009542C5"/>
    <w:rsid w:val="009542DF"/>
    <w:rsid w:val="00954D31"/>
    <w:rsid w:val="00955614"/>
    <w:rsid w:val="00956490"/>
    <w:rsid w:val="00956B9A"/>
    <w:rsid w:val="00957074"/>
    <w:rsid w:val="00957501"/>
    <w:rsid w:val="00960E38"/>
    <w:rsid w:val="0096115E"/>
    <w:rsid w:val="00961B62"/>
    <w:rsid w:val="00961D1C"/>
    <w:rsid w:val="00962025"/>
    <w:rsid w:val="00963417"/>
    <w:rsid w:val="0096558D"/>
    <w:rsid w:val="00967385"/>
    <w:rsid w:val="00971C90"/>
    <w:rsid w:val="00971EF6"/>
    <w:rsid w:val="0097244F"/>
    <w:rsid w:val="00973C5B"/>
    <w:rsid w:val="00973F59"/>
    <w:rsid w:val="0097498E"/>
    <w:rsid w:val="009759EA"/>
    <w:rsid w:val="0097741F"/>
    <w:rsid w:val="009778AD"/>
    <w:rsid w:val="00981519"/>
    <w:rsid w:val="00982F23"/>
    <w:rsid w:val="00983D66"/>
    <w:rsid w:val="00983F0D"/>
    <w:rsid w:val="009857BD"/>
    <w:rsid w:val="0098635D"/>
    <w:rsid w:val="00990AEC"/>
    <w:rsid w:val="00990D36"/>
    <w:rsid w:val="00991DBD"/>
    <w:rsid w:val="00993C6D"/>
    <w:rsid w:val="0099749E"/>
    <w:rsid w:val="009A0938"/>
    <w:rsid w:val="009A0D81"/>
    <w:rsid w:val="009A3124"/>
    <w:rsid w:val="009A6B40"/>
    <w:rsid w:val="009B0411"/>
    <w:rsid w:val="009B168F"/>
    <w:rsid w:val="009B2571"/>
    <w:rsid w:val="009B509E"/>
    <w:rsid w:val="009B570B"/>
    <w:rsid w:val="009B5D1B"/>
    <w:rsid w:val="009B6F6E"/>
    <w:rsid w:val="009C169D"/>
    <w:rsid w:val="009C1965"/>
    <w:rsid w:val="009C1983"/>
    <w:rsid w:val="009C1EBE"/>
    <w:rsid w:val="009C5D3E"/>
    <w:rsid w:val="009D063E"/>
    <w:rsid w:val="009D0C93"/>
    <w:rsid w:val="009D1A4A"/>
    <w:rsid w:val="009D24D9"/>
    <w:rsid w:val="009D3F6F"/>
    <w:rsid w:val="009D42AC"/>
    <w:rsid w:val="009D43BE"/>
    <w:rsid w:val="009D58B9"/>
    <w:rsid w:val="009D663D"/>
    <w:rsid w:val="009D687D"/>
    <w:rsid w:val="009D6B20"/>
    <w:rsid w:val="009D71C1"/>
    <w:rsid w:val="009D7390"/>
    <w:rsid w:val="009D7962"/>
    <w:rsid w:val="009E0DD7"/>
    <w:rsid w:val="009E0FEF"/>
    <w:rsid w:val="009E3DDA"/>
    <w:rsid w:val="009E67F5"/>
    <w:rsid w:val="009E6D12"/>
    <w:rsid w:val="009F18A7"/>
    <w:rsid w:val="009F1D51"/>
    <w:rsid w:val="009F1FCB"/>
    <w:rsid w:val="009F24B5"/>
    <w:rsid w:val="009F2CF0"/>
    <w:rsid w:val="009F36AF"/>
    <w:rsid w:val="009F583A"/>
    <w:rsid w:val="009F68DB"/>
    <w:rsid w:val="009F7382"/>
    <w:rsid w:val="009F7F56"/>
    <w:rsid w:val="00A00D29"/>
    <w:rsid w:val="00A01BDF"/>
    <w:rsid w:val="00A03AD3"/>
    <w:rsid w:val="00A043FF"/>
    <w:rsid w:val="00A04690"/>
    <w:rsid w:val="00A04BA5"/>
    <w:rsid w:val="00A04D93"/>
    <w:rsid w:val="00A05652"/>
    <w:rsid w:val="00A05C8D"/>
    <w:rsid w:val="00A06295"/>
    <w:rsid w:val="00A0696A"/>
    <w:rsid w:val="00A1034E"/>
    <w:rsid w:val="00A10C78"/>
    <w:rsid w:val="00A111A4"/>
    <w:rsid w:val="00A1242E"/>
    <w:rsid w:val="00A12ABF"/>
    <w:rsid w:val="00A149AF"/>
    <w:rsid w:val="00A150EB"/>
    <w:rsid w:val="00A154C9"/>
    <w:rsid w:val="00A16E1B"/>
    <w:rsid w:val="00A2019D"/>
    <w:rsid w:val="00A209DA"/>
    <w:rsid w:val="00A20B9B"/>
    <w:rsid w:val="00A20D08"/>
    <w:rsid w:val="00A2151D"/>
    <w:rsid w:val="00A21CD9"/>
    <w:rsid w:val="00A235EB"/>
    <w:rsid w:val="00A24896"/>
    <w:rsid w:val="00A25FDD"/>
    <w:rsid w:val="00A26F94"/>
    <w:rsid w:val="00A314B6"/>
    <w:rsid w:val="00A316D8"/>
    <w:rsid w:val="00A32162"/>
    <w:rsid w:val="00A32312"/>
    <w:rsid w:val="00A3404F"/>
    <w:rsid w:val="00A40D8D"/>
    <w:rsid w:val="00A40DD3"/>
    <w:rsid w:val="00A43595"/>
    <w:rsid w:val="00A43712"/>
    <w:rsid w:val="00A444D1"/>
    <w:rsid w:val="00A444E3"/>
    <w:rsid w:val="00A44688"/>
    <w:rsid w:val="00A4552A"/>
    <w:rsid w:val="00A46E21"/>
    <w:rsid w:val="00A50021"/>
    <w:rsid w:val="00A502CC"/>
    <w:rsid w:val="00A5374B"/>
    <w:rsid w:val="00A539C9"/>
    <w:rsid w:val="00A54AFC"/>
    <w:rsid w:val="00A54DE3"/>
    <w:rsid w:val="00A55BB2"/>
    <w:rsid w:val="00A55CAA"/>
    <w:rsid w:val="00A56C6E"/>
    <w:rsid w:val="00A60D6E"/>
    <w:rsid w:val="00A630C9"/>
    <w:rsid w:val="00A6417D"/>
    <w:rsid w:val="00A64667"/>
    <w:rsid w:val="00A64A4C"/>
    <w:rsid w:val="00A651DB"/>
    <w:rsid w:val="00A659A3"/>
    <w:rsid w:val="00A6688D"/>
    <w:rsid w:val="00A74C13"/>
    <w:rsid w:val="00A7741E"/>
    <w:rsid w:val="00A809A0"/>
    <w:rsid w:val="00A81678"/>
    <w:rsid w:val="00A817EF"/>
    <w:rsid w:val="00A818DF"/>
    <w:rsid w:val="00A82870"/>
    <w:rsid w:val="00A8311B"/>
    <w:rsid w:val="00A8434A"/>
    <w:rsid w:val="00A855CF"/>
    <w:rsid w:val="00A85BA0"/>
    <w:rsid w:val="00A8601E"/>
    <w:rsid w:val="00A86487"/>
    <w:rsid w:val="00A86DFA"/>
    <w:rsid w:val="00A90234"/>
    <w:rsid w:val="00A90375"/>
    <w:rsid w:val="00A92392"/>
    <w:rsid w:val="00A930F1"/>
    <w:rsid w:val="00A9508A"/>
    <w:rsid w:val="00A95588"/>
    <w:rsid w:val="00A958A6"/>
    <w:rsid w:val="00A972D0"/>
    <w:rsid w:val="00A97C32"/>
    <w:rsid w:val="00AA0894"/>
    <w:rsid w:val="00AA0955"/>
    <w:rsid w:val="00AA22EF"/>
    <w:rsid w:val="00AA2752"/>
    <w:rsid w:val="00AA31BC"/>
    <w:rsid w:val="00AA32B5"/>
    <w:rsid w:val="00AA37D5"/>
    <w:rsid w:val="00AA5664"/>
    <w:rsid w:val="00AA7224"/>
    <w:rsid w:val="00AA7D42"/>
    <w:rsid w:val="00AB088D"/>
    <w:rsid w:val="00AB0F12"/>
    <w:rsid w:val="00AB1F96"/>
    <w:rsid w:val="00AB2D71"/>
    <w:rsid w:val="00AB55B4"/>
    <w:rsid w:val="00AB7472"/>
    <w:rsid w:val="00AB7606"/>
    <w:rsid w:val="00AB78AA"/>
    <w:rsid w:val="00AC033A"/>
    <w:rsid w:val="00AC0C4C"/>
    <w:rsid w:val="00AC286C"/>
    <w:rsid w:val="00AC2AAD"/>
    <w:rsid w:val="00AC2BFD"/>
    <w:rsid w:val="00AC3031"/>
    <w:rsid w:val="00AC3248"/>
    <w:rsid w:val="00AC4328"/>
    <w:rsid w:val="00AC5196"/>
    <w:rsid w:val="00AC636C"/>
    <w:rsid w:val="00AC73CB"/>
    <w:rsid w:val="00AC7EF5"/>
    <w:rsid w:val="00AD1C0F"/>
    <w:rsid w:val="00AD2CA6"/>
    <w:rsid w:val="00AD4069"/>
    <w:rsid w:val="00AD4BB9"/>
    <w:rsid w:val="00AD4D63"/>
    <w:rsid w:val="00AD68A9"/>
    <w:rsid w:val="00AD7A2A"/>
    <w:rsid w:val="00AD7CB5"/>
    <w:rsid w:val="00AE0EDC"/>
    <w:rsid w:val="00AE1CE4"/>
    <w:rsid w:val="00AE2744"/>
    <w:rsid w:val="00AE2E4D"/>
    <w:rsid w:val="00AE3E4B"/>
    <w:rsid w:val="00AE4885"/>
    <w:rsid w:val="00AE635C"/>
    <w:rsid w:val="00AF1648"/>
    <w:rsid w:val="00AF189F"/>
    <w:rsid w:val="00AF1D41"/>
    <w:rsid w:val="00AF2297"/>
    <w:rsid w:val="00AF4B37"/>
    <w:rsid w:val="00AF736D"/>
    <w:rsid w:val="00AF7F35"/>
    <w:rsid w:val="00B00458"/>
    <w:rsid w:val="00B007E5"/>
    <w:rsid w:val="00B00B26"/>
    <w:rsid w:val="00B00F26"/>
    <w:rsid w:val="00B00F5E"/>
    <w:rsid w:val="00B01F08"/>
    <w:rsid w:val="00B03A1E"/>
    <w:rsid w:val="00B04E20"/>
    <w:rsid w:val="00B05EAF"/>
    <w:rsid w:val="00B06278"/>
    <w:rsid w:val="00B07770"/>
    <w:rsid w:val="00B11BA1"/>
    <w:rsid w:val="00B1298B"/>
    <w:rsid w:val="00B13711"/>
    <w:rsid w:val="00B13EC9"/>
    <w:rsid w:val="00B1489E"/>
    <w:rsid w:val="00B154B2"/>
    <w:rsid w:val="00B154EF"/>
    <w:rsid w:val="00B16E8F"/>
    <w:rsid w:val="00B228EC"/>
    <w:rsid w:val="00B24086"/>
    <w:rsid w:val="00B24174"/>
    <w:rsid w:val="00B252E1"/>
    <w:rsid w:val="00B2531E"/>
    <w:rsid w:val="00B258DF"/>
    <w:rsid w:val="00B26723"/>
    <w:rsid w:val="00B30401"/>
    <w:rsid w:val="00B3109F"/>
    <w:rsid w:val="00B31483"/>
    <w:rsid w:val="00B3172D"/>
    <w:rsid w:val="00B33473"/>
    <w:rsid w:val="00B334CB"/>
    <w:rsid w:val="00B3410D"/>
    <w:rsid w:val="00B3444F"/>
    <w:rsid w:val="00B34B7D"/>
    <w:rsid w:val="00B40CE6"/>
    <w:rsid w:val="00B41B57"/>
    <w:rsid w:val="00B4458D"/>
    <w:rsid w:val="00B44BC3"/>
    <w:rsid w:val="00B4687E"/>
    <w:rsid w:val="00B46E50"/>
    <w:rsid w:val="00B4716D"/>
    <w:rsid w:val="00B472BD"/>
    <w:rsid w:val="00B5029C"/>
    <w:rsid w:val="00B512B7"/>
    <w:rsid w:val="00B5478A"/>
    <w:rsid w:val="00B548B6"/>
    <w:rsid w:val="00B55528"/>
    <w:rsid w:val="00B55CD3"/>
    <w:rsid w:val="00B604C0"/>
    <w:rsid w:val="00B614AE"/>
    <w:rsid w:val="00B63237"/>
    <w:rsid w:val="00B637E7"/>
    <w:rsid w:val="00B63831"/>
    <w:rsid w:val="00B639BF"/>
    <w:rsid w:val="00B63A7A"/>
    <w:rsid w:val="00B63F7B"/>
    <w:rsid w:val="00B65A39"/>
    <w:rsid w:val="00B661A5"/>
    <w:rsid w:val="00B6637D"/>
    <w:rsid w:val="00B669EB"/>
    <w:rsid w:val="00B66AB9"/>
    <w:rsid w:val="00B66B86"/>
    <w:rsid w:val="00B703E9"/>
    <w:rsid w:val="00B7228A"/>
    <w:rsid w:val="00B747BA"/>
    <w:rsid w:val="00B767EC"/>
    <w:rsid w:val="00B769BD"/>
    <w:rsid w:val="00B76E98"/>
    <w:rsid w:val="00B80FDE"/>
    <w:rsid w:val="00B82A6B"/>
    <w:rsid w:val="00B82EEB"/>
    <w:rsid w:val="00B83F03"/>
    <w:rsid w:val="00B84875"/>
    <w:rsid w:val="00B849A4"/>
    <w:rsid w:val="00B85A76"/>
    <w:rsid w:val="00B86950"/>
    <w:rsid w:val="00B8707C"/>
    <w:rsid w:val="00B9058E"/>
    <w:rsid w:val="00B9211D"/>
    <w:rsid w:val="00B9272E"/>
    <w:rsid w:val="00B9380E"/>
    <w:rsid w:val="00B95DBA"/>
    <w:rsid w:val="00B95F33"/>
    <w:rsid w:val="00B975B2"/>
    <w:rsid w:val="00BA0423"/>
    <w:rsid w:val="00BA077A"/>
    <w:rsid w:val="00BA0DA7"/>
    <w:rsid w:val="00BA1194"/>
    <w:rsid w:val="00BA2319"/>
    <w:rsid w:val="00BA2A0D"/>
    <w:rsid w:val="00BA2E47"/>
    <w:rsid w:val="00BA3271"/>
    <w:rsid w:val="00BA5900"/>
    <w:rsid w:val="00BA63E7"/>
    <w:rsid w:val="00BA6B9D"/>
    <w:rsid w:val="00BA6C35"/>
    <w:rsid w:val="00BB00B7"/>
    <w:rsid w:val="00BB0824"/>
    <w:rsid w:val="00BB0DC9"/>
    <w:rsid w:val="00BB133A"/>
    <w:rsid w:val="00BB1356"/>
    <w:rsid w:val="00BB1B38"/>
    <w:rsid w:val="00BB1DA8"/>
    <w:rsid w:val="00BB4800"/>
    <w:rsid w:val="00BB5260"/>
    <w:rsid w:val="00BB741B"/>
    <w:rsid w:val="00BB76D0"/>
    <w:rsid w:val="00BB7752"/>
    <w:rsid w:val="00BB782F"/>
    <w:rsid w:val="00BC363C"/>
    <w:rsid w:val="00BC3666"/>
    <w:rsid w:val="00BC451C"/>
    <w:rsid w:val="00BC5344"/>
    <w:rsid w:val="00BD1C74"/>
    <w:rsid w:val="00BD23CF"/>
    <w:rsid w:val="00BD333F"/>
    <w:rsid w:val="00BD4345"/>
    <w:rsid w:val="00BD4938"/>
    <w:rsid w:val="00BD4A00"/>
    <w:rsid w:val="00BD5219"/>
    <w:rsid w:val="00BD6F40"/>
    <w:rsid w:val="00BE031E"/>
    <w:rsid w:val="00BE0F3B"/>
    <w:rsid w:val="00BE1684"/>
    <w:rsid w:val="00BE1EE1"/>
    <w:rsid w:val="00BE1F7B"/>
    <w:rsid w:val="00BE2DC0"/>
    <w:rsid w:val="00BE2F10"/>
    <w:rsid w:val="00BE3C95"/>
    <w:rsid w:val="00BE44B9"/>
    <w:rsid w:val="00BE6496"/>
    <w:rsid w:val="00BE72BE"/>
    <w:rsid w:val="00BE7B33"/>
    <w:rsid w:val="00BE7D2E"/>
    <w:rsid w:val="00BF0D94"/>
    <w:rsid w:val="00BF162B"/>
    <w:rsid w:val="00BF1F2C"/>
    <w:rsid w:val="00BF371F"/>
    <w:rsid w:val="00BF4178"/>
    <w:rsid w:val="00BF4245"/>
    <w:rsid w:val="00BF4A4A"/>
    <w:rsid w:val="00BF6EA8"/>
    <w:rsid w:val="00BF7095"/>
    <w:rsid w:val="00C000DF"/>
    <w:rsid w:val="00C015D8"/>
    <w:rsid w:val="00C024C6"/>
    <w:rsid w:val="00C03AC7"/>
    <w:rsid w:val="00C03C47"/>
    <w:rsid w:val="00C03D86"/>
    <w:rsid w:val="00C046AA"/>
    <w:rsid w:val="00C0527A"/>
    <w:rsid w:val="00C052E5"/>
    <w:rsid w:val="00C0566D"/>
    <w:rsid w:val="00C05C77"/>
    <w:rsid w:val="00C10512"/>
    <w:rsid w:val="00C1117C"/>
    <w:rsid w:val="00C139F7"/>
    <w:rsid w:val="00C13BBF"/>
    <w:rsid w:val="00C13C98"/>
    <w:rsid w:val="00C14AE5"/>
    <w:rsid w:val="00C14EE8"/>
    <w:rsid w:val="00C15C81"/>
    <w:rsid w:val="00C1636C"/>
    <w:rsid w:val="00C17B58"/>
    <w:rsid w:val="00C20B87"/>
    <w:rsid w:val="00C22CB0"/>
    <w:rsid w:val="00C23232"/>
    <w:rsid w:val="00C2379B"/>
    <w:rsid w:val="00C24878"/>
    <w:rsid w:val="00C24CEF"/>
    <w:rsid w:val="00C25C13"/>
    <w:rsid w:val="00C277ED"/>
    <w:rsid w:val="00C279BA"/>
    <w:rsid w:val="00C27CD4"/>
    <w:rsid w:val="00C342D8"/>
    <w:rsid w:val="00C355E3"/>
    <w:rsid w:val="00C36590"/>
    <w:rsid w:val="00C373DE"/>
    <w:rsid w:val="00C4036F"/>
    <w:rsid w:val="00C403F9"/>
    <w:rsid w:val="00C4047D"/>
    <w:rsid w:val="00C4159D"/>
    <w:rsid w:val="00C43180"/>
    <w:rsid w:val="00C43262"/>
    <w:rsid w:val="00C43A22"/>
    <w:rsid w:val="00C44A70"/>
    <w:rsid w:val="00C4648C"/>
    <w:rsid w:val="00C46945"/>
    <w:rsid w:val="00C473CF"/>
    <w:rsid w:val="00C509ED"/>
    <w:rsid w:val="00C5244D"/>
    <w:rsid w:val="00C534CF"/>
    <w:rsid w:val="00C5396C"/>
    <w:rsid w:val="00C53AF0"/>
    <w:rsid w:val="00C54033"/>
    <w:rsid w:val="00C54AE3"/>
    <w:rsid w:val="00C5675F"/>
    <w:rsid w:val="00C56B06"/>
    <w:rsid w:val="00C5709F"/>
    <w:rsid w:val="00C572E3"/>
    <w:rsid w:val="00C61ECE"/>
    <w:rsid w:val="00C62C24"/>
    <w:rsid w:val="00C63542"/>
    <w:rsid w:val="00C635B6"/>
    <w:rsid w:val="00C6399E"/>
    <w:rsid w:val="00C65AB4"/>
    <w:rsid w:val="00C65AF8"/>
    <w:rsid w:val="00C65CAF"/>
    <w:rsid w:val="00C66CA0"/>
    <w:rsid w:val="00C67FB5"/>
    <w:rsid w:val="00C71791"/>
    <w:rsid w:val="00C718BA"/>
    <w:rsid w:val="00C72F9D"/>
    <w:rsid w:val="00C746E5"/>
    <w:rsid w:val="00C75C90"/>
    <w:rsid w:val="00C804B5"/>
    <w:rsid w:val="00C811AA"/>
    <w:rsid w:val="00C81771"/>
    <w:rsid w:val="00C818A3"/>
    <w:rsid w:val="00C821DB"/>
    <w:rsid w:val="00C8290D"/>
    <w:rsid w:val="00C82C6F"/>
    <w:rsid w:val="00C82EE3"/>
    <w:rsid w:val="00C837D0"/>
    <w:rsid w:val="00C855FE"/>
    <w:rsid w:val="00C87202"/>
    <w:rsid w:val="00C8742C"/>
    <w:rsid w:val="00C87E74"/>
    <w:rsid w:val="00C90AFC"/>
    <w:rsid w:val="00C91F89"/>
    <w:rsid w:val="00C92D1F"/>
    <w:rsid w:val="00C94706"/>
    <w:rsid w:val="00C95199"/>
    <w:rsid w:val="00C95ADB"/>
    <w:rsid w:val="00C96C3B"/>
    <w:rsid w:val="00C97ACA"/>
    <w:rsid w:val="00CA0959"/>
    <w:rsid w:val="00CA2723"/>
    <w:rsid w:val="00CA3778"/>
    <w:rsid w:val="00CA5206"/>
    <w:rsid w:val="00CA5639"/>
    <w:rsid w:val="00CA6A27"/>
    <w:rsid w:val="00CA724E"/>
    <w:rsid w:val="00CB0305"/>
    <w:rsid w:val="00CB41F5"/>
    <w:rsid w:val="00CB4DEB"/>
    <w:rsid w:val="00CB65BF"/>
    <w:rsid w:val="00CB7090"/>
    <w:rsid w:val="00CC0422"/>
    <w:rsid w:val="00CC1CF5"/>
    <w:rsid w:val="00CC51D2"/>
    <w:rsid w:val="00CC6300"/>
    <w:rsid w:val="00CC7AFF"/>
    <w:rsid w:val="00CC7C86"/>
    <w:rsid w:val="00CD0B26"/>
    <w:rsid w:val="00CD1379"/>
    <w:rsid w:val="00CD191F"/>
    <w:rsid w:val="00CD3EFC"/>
    <w:rsid w:val="00CD4BA6"/>
    <w:rsid w:val="00CD6F95"/>
    <w:rsid w:val="00CD7641"/>
    <w:rsid w:val="00CE005B"/>
    <w:rsid w:val="00CE04C3"/>
    <w:rsid w:val="00CE1246"/>
    <w:rsid w:val="00CE21C6"/>
    <w:rsid w:val="00CE3896"/>
    <w:rsid w:val="00CE4262"/>
    <w:rsid w:val="00CE468A"/>
    <w:rsid w:val="00CE56B3"/>
    <w:rsid w:val="00CE61E9"/>
    <w:rsid w:val="00CE6D19"/>
    <w:rsid w:val="00CE6DB4"/>
    <w:rsid w:val="00CE75B2"/>
    <w:rsid w:val="00CF0FE0"/>
    <w:rsid w:val="00CF1A49"/>
    <w:rsid w:val="00CF1DDC"/>
    <w:rsid w:val="00CF2276"/>
    <w:rsid w:val="00CF26D6"/>
    <w:rsid w:val="00CF476D"/>
    <w:rsid w:val="00CF4F8F"/>
    <w:rsid w:val="00CF729F"/>
    <w:rsid w:val="00D00CE2"/>
    <w:rsid w:val="00D00FF8"/>
    <w:rsid w:val="00D0257F"/>
    <w:rsid w:val="00D02B10"/>
    <w:rsid w:val="00D0361A"/>
    <w:rsid w:val="00D03A17"/>
    <w:rsid w:val="00D03C39"/>
    <w:rsid w:val="00D03E25"/>
    <w:rsid w:val="00D04197"/>
    <w:rsid w:val="00D045B2"/>
    <w:rsid w:val="00D04E10"/>
    <w:rsid w:val="00D05A46"/>
    <w:rsid w:val="00D06E54"/>
    <w:rsid w:val="00D07FF7"/>
    <w:rsid w:val="00D10843"/>
    <w:rsid w:val="00D11ECA"/>
    <w:rsid w:val="00D11EF6"/>
    <w:rsid w:val="00D12C20"/>
    <w:rsid w:val="00D12FE1"/>
    <w:rsid w:val="00D13234"/>
    <w:rsid w:val="00D13932"/>
    <w:rsid w:val="00D14549"/>
    <w:rsid w:val="00D149E2"/>
    <w:rsid w:val="00D155B8"/>
    <w:rsid w:val="00D164ED"/>
    <w:rsid w:val="00D2018B"/>
    <w:rsid w:val="00D20D67"/>
    <w:rsid w:val="00D212EB"/>
    <w:rsid w:val="00D2256F"/>
    <w:rsid w:val="00D23463"/>
    <w:rsid w:val="00D2536D"/>
    <w:rsid w:val="00D27252"/>
    <w:rsid w:val="00D27364"/>
    <w:rsid w:val="00D27D15"/>
    <w:rsid w:val="00D30ADD"/>
    <w:rsid w:val="00D31774"/>
    <w:rsid w:val="00D31958"/>
    <w:rsid w:val="00D323C3"/>
    <w:rsid w:val="00D3447C"/>
    <w:rsid w:val="00D34C75"/>
    <w:rsid w:val="00D35187"/>
    <w:rsid w:val="00D35A25"/>
    <w:rsid w:val="00D35BB9"/>
    <w:rsid w:val="00D36651"/>
    <w:rsid w:val="00D3688A"/>
    <w:rsid w:val="00D37128"/>
    <w:rsid w:val="00D3723A"/>
    <w:rsid w:val="00D41516"/>
    <w:rsid w:val="00D42CAC"/>
    <w:rsid w:val="00D43A0D"/>
    <w:rsid w:val="00D43E20"/>
    <w:rsid w:val="00D45CE2"/>
    <w:rsid w:val="00D460D3"/>
    <w:rsid w:val="00D465A8"/>
    <w:rsid w:val="00D46867"/>
    <w:rsid w:val="00D46AA3"/>
    <w:rsid w:val="00D46B97"/>
    <w:rsid w:val="00D46D6B"/>
    <w:rsid w:val="00D46EDE"/>
    <w:rsid w:val="00D475B6"/>
    <w:rsid w:val="00D47768"/>
    <w:rsid w:val="00D5058C"/>
    <w:rsid w:val="00D515F8"/>
    <w:rsid w:val="00D51B6B"/>
    <w:rsid w:val="00D52657"/>
    <w:rsid w:val="00D54132"/>
    <w:rsid w:val="00D5511A"/>
    <w:rsid w:val="00D55190"/>
    <w:rsid w:val="00D56049"/>
    <w:rsid w:val="00D56BCB"/>
    <w:rsid w:val="00D57867"/>
    <w:rsid w:val="00D6065D"/>
    <w:rsid w:val="00D6132D"/>
    <w:rsid w:val="00D61445"/>
    <w:rsid w:val="00D61A9C"/>
    <w:rsid w:val="00D61BC7"/>
    <w:rsid w:val="00D62154"/>
    <w:rsid w:val="00D62496"/>
    <w:rsid w:val="00D63010"/>
    <w:rsid w:val="00D633B1"/>
    <w:rsid w:val="00D6389D"/>
    <w:rsid w:val="00D63985"/>
    <w:rsid w:val="00D661A0"/>
    <w:rsid w:val="00D67E6A"/>
    <w:rsid w:val="00D70263"/>
    <w:rsid w:val="00D7034C"/>
    <w:rsid w:val="00D71E1C"/>
    <w:rsid w:val="00D7530D"/>
    <w:rsid w:val="00D76B37"/>
    <w:rsid w:val="00D76D7B"/>
    <w:rsid w:val="00D76E83"/>
    <w:rsid w:val="00D77694"/>
    <w:rsid w:val="00D834FB"/>
    <w:rsid w:val="00D83B7E"/>
    <w:rsid w:val="00D85286"/>
    <w:rsid w:val="00D866C2"/>
    <w:rsid w:val="00D869A2"/>
    <w:rsid w:val="00D87025"/>
    <w:rsid w:val="00D900A8"/>
    <w:rsid w:val="00D915A6"/>
    <w:rsid w:val="00D918A8"/>
    <w:rsid w:val="00D91A4B"/>
    <w:rsid w:val="00D92244"/>
    <w:rsid w:val="00D92EC9"/>
    <w:rsid w:val="00D93395"/>
    <w:rsid w:val="00D9592A"/>
    <w:rsid w:val="00D9612F"/>
    <w:rsid w:val="00D96E80"/>
    <w:rsid w:val="00DA27EA"/>
    <w:rsid w:val="00DA3EBA"/>
    <w:rsid w:val="00DA410B"/>
    <w:rsid w:val="00DA42CC"/>
    <w:rsid w:val="00DA63B5"/>
    <w:rsid w:val="00DB0D84"/>
    <w:rsid w:val="00DB12BF"/>
    <w:rsid w:val="00DB2D42"/>
    <w:rsid w:val="00DB2E25"/>
    <w:rsid w:val="00DB3D4A"/>
    <w:rsid w:val="00DB3E34"/>
    <w:rsid w:val="00DB3F80"/>
    <w:rsid w:val="00DB46E4"/>
    <w:rsid w:val="00DB5916"/>
    <w:rsid w:val="00DB7B6F"/>
    <w:rsid w:val="00DB7E45"/>
    <w:rsid w:val="00DC1206"/>
    <w:rsid w:val="00DC3667"/>
    <w:rsid w:val="00DC6025"/>
    <w:rsid w:val="00DC661D"/>
    <w:rsid w:val="00DC6760"/>
    <w:rsid w:val="00DC733E"/>
    <w:rsid w:val="00DC7636"/>
    <w:rsid w:val="00DD14C2"/>
    <w:rsid w:val="00DD259C"/>
    <w:rsid w:val="00DD2830"/>
    <w:rsid w:val="00DD7140"/>
    <w:rsid w:val="00DD7DD3"/>
    <w:rsid w:val="00DE02A7"/>
    <w:rsid w:val="00DE1ADF"/>
    <w:rsid w:val="00DE2C92"/>
    <w:rsid w:val="00DE3000"/>
    <w:rsid w:val="00DE32C7"/>
    <w:rsid w:val="00DE3E01"/>
    <w:rsid w:val="00DE4454"/>
    <w:rsid w:val="00DE6581"/>
    <w:rsid w:val="00DE7A01"/>
    <w:rsid w:val="00DF0AAA"/>
    <w:rsid w:val="00DF0F73"/>
    <w:rsid w:val="00DF1FAD"/>
    <w:rsid w:val="00DF2503"/>
    <w:rsid w:val="00DF2904"/>
    <w:rsid w:val="00DF2B05"/>
    <w:rsid w:val="00DF34D7"/>
    <w:rsid w:val="00DF4071"/>
    <w:rsid w:val="00DF5417"/>
    <w:rsid w:val="00DF57BE"/>
    <w:rsid w:val="00DF7890"/>
    <w:rsid w:val="00DF7A6C"/>
    <w:rsid w:val="00E000D2"/>
    <w:rsid w:val="00E00425"/>
    <w:rsid w:val="00E0064A"/>
    <w:rsid w:val="00E05119"/>
    <w:rsid w:val="00E051C0"/>
    <w:rsid w:val="00E05B0A"/>
    <w:rsid w:val="00E05DE7"/>
    <w:rsid w:val="00E06500"/>
    <w:rsid w:val="00E06A06"/>
    <w:rsid w:val="00E07D8E"/>
    <w:rsid w:val="00E120D2"/>
    <w:rsid w:val="00E12AE9"/>
    <w:rsid w:val="00E1398B"/>
    <w:rsid w:val="00E149FD"/>
    <w:rsid w:val="00E17683"/>
    <w:rsid w:val="00E17BF9"/>
    <w:rsid w:val="00E17D0B"/>
    <w:rsid w:val="00E20226"/>
    <w:rsid w:val="00E210DD"/>
    <w:rsid w:val="00E213DF"/>
    <w:rsid w:val="00E22661"/>
    <w:rsid w:val="00E24246"/>
    <w:rsid w:val="00E2437D"/>
    <w:rsid w:val="00E248C2"/>
    <w:rsid w:val="00E3035E"/>
    <w:rsid w:val="00E31302"/>
    <w:rsid w:val="00E31FB0"/>
    <w:rsid w:val="00E325D0"/>
    <w:rsid w:val="00E3282C"/>
    <w:rsid w:val="00E32B2E"/>
    <w:rsid w:val="00E33501"/>
    <w:rsid w:val="00E338D5"/>
    <w:rsid w:val="00E35676"/>
    <w:rsid w:val="00E36336"/>
    <w:rsid w:val="00E374FD"/>
    <w:rsid w:val="00E40D07"/>
    <w:rsid w:val="00E412CA"/>
    <w:rsid w:val="00E417BC"/>
    <w:rsid w:val="00E4233A"/>
    <w:rsid w:val="00E4259A"/>
    <w:rsid w:val="00E43298"/>
    <w:rsid w:val="00E43D43"/>
    <w:rsid w:val="00E45C31"/>
    <w:rsid w:val="00E466A4"/>
    <w:rsid w:val="00E468D9"/>
    <w:rsid w:val="00E476B1"/>
    <w:rsid w:val="00E51130"/>
    <w:rsid w:val="00E51226"/>
    <w:rsid w:val="00E533EB"/>
    <w:rsid w:val="00E53B95"/>
    <w:rsid w:val="00E55391"/>
    <w:rsid w:val="00E56C23"/>
    <w:rsid w:val="00E56FB6"/>
    <w:rsid w:val="00E57060"/>
    <w:rsid w:val="00E61078"/>
    <w:rsid w:val="00E61B46"/>
    <w:rsid w:val="00E6213C"/>
    <w:rsid w:val="00E62DC0"/>
    <w:rsid w:val="00E674A5"/>
    <w:rsid w:val="00E67B44"/>
    <w:rsid w:val="00E712C8"/>
    <w:rsid w:val="00E7184F"/>
    <w:rsid w:val="00E71F62"/>
    <w:rsid w:val="00E7227C"/>
    <w:rsid w:val="00E73949"/>
    <w:rsid w:val="00E73EAE"/>
    <w:rsid w:val="00E74A25"/>
    <w:rsid w:val="00E75A24"/>
    <w:rsid w:val="00E77199"/>
    <w:rsid w:val="00E777F6"/>
    <w:rsid w:val="00E77A95"/>
    <w:rsid w:val="00E810CB"/>
    <w:rsid w:val="00E81E28"/>
    <w:rsid w:val="00E82DB1"/>
    <w:rsid w:val="00E836B7"/>
    <w:rsid w:val="00E84263"/>
    <w:rsid w:val="00E84445"/>
    <w:rsid w:val="00E86535"/>
    <w:rsid w:val="00E87616"/>
    <w:rsid w:val="00E87A23"/>
    <w:rsid w:val="00E90DA6"/>
    <w:rsid w:val="00E926C9"/>
    <w:rsid w:val="00E926E3"/>
    <w:rsid w:val="00E927C1"/>
    <w:rsid w:val="00E931BB"/>
    <w:rsid w:val="00E94A12"/>
    <w:rsid w:val="00E96313"/>
    <w:rsid w:val="00E9731C"/>
    <w:rsid w:val="00E97E43"/>
    <w:rsid w:val="00EA021B"/>
    <w:rsid w:val="00EA1DBE"/>
    <w:rsid w:val="00EA2384"/>
    <w:rsid w:val="00EA2A51"/>
    <w:rsid w:val="00EA2D2B"/>
    <w:rsid w:val="00EA5AB7"/>
    <w:rsid w:val="00EA5C16"/>
    <w:rsid w:val="00EA694E"/>
    <w:rsid w:val="00EA77CB"/>
    <w:rsid w:val="00EA79C0"/>
    <w:rsid w:val="00EB0ACB"/>
    <w:rsid w:val="00EB2C06"/>
    <w:rsid w:val="00EB3959"/>
    <w:rsid w:val="00EB78FA"/>
    <w:rsid w:val="00EC159E"/>
    <w:rsid w:val="00EC170F"/>
    <w:rsid w:val="00EC44C2"/>
    <w:rsid w:val="00EC4623"/>
    <w:rsid w:val="00EC4B4B"/>
    <w:rsid w:val="00EC68EE"/>
    <w:rsid w:val="00ED18D3"/>
    <w:rsid w:val="00ED1A1E"/>
    <w:rsid w:val="00ED2A46"/>
    <w:rsid w:val="00ED3158"/>
    <w:rsid w:val="00ED33AE"/>
    <w:rsid w:val="00ED4785"/>
    <w:rsid w:val="00ED4992"/>
    <w:rsid w:val="00ED5277"/>
    <w:rsid w:val="00ED5506"/>
    <w:rsid w:val="00ED5E9D"/>
    <w:rsid w:val="00ED77EB"/>
    <w:rsid w:val="00EE009E"/>
    <w:rsid w:val="00EE02A8"/>
    <w:rsid w:val="00EE1A7B"/>
    <w:rsid w:val="00EE1D54"/>
    <w:rsid w:val="00EE2971"/>
    <w:rsid w:val="00EE3161"/>
    <w:rsid w:val="00EE3286"/>
    <w:rsid w:val="00EE6051"/>
    <w:rsid w:val="00EE63EE"/>
    <w:rsid w:val="00EE7172"/>
    <w:rsid w:val="00EF000D"/>
    <w:rsid w:val="00EF0AB4"/>
    <w:rsid w:val="00EF1686"/>
    <w:rsid w:val="00EF1F8F"/>
    <w:rsid w:val="00EF28CF"/>
    <w:rsid w:val="00EF3234"/>
    <w:rsid w:val="00EF4371"/>
    <w:rsid w:val="00EF676B"/>
    <w:rsid w:val="00EF69B9"/>
    <w:rsid w:val="00EF7097"/>
    <w:rsid w:val="00EF7D68"/>
    <w:rsid w:val="00F02001"/>
    <w:rsid w:val="00F022AE"/>
    <w:rsid w:val="00F03039"/>
    <w:rsid w:val="00F03748"/>
    <w:rsid w:val="00F04240"/>
    <w:rsid w:val="00F0554E"/>
    <w:rsid w:val="00F117CA"/>
    <w:rsid w:val="00F12550"/>
    <w:rsid w:val="00F15947"/>
    <w:rsid w:val="00F15F60"/>
    <w:rsid w:val="00F17701"/>
    <w:rsid w:val="00F1786D"/>
    <w:rsid w:val="00F20854"/>
    <w:rsid w:val="00F21662"/>
    <w:rsid w:val="00F22316"/>
    <w:rsid w:val="00F225FF"/>
    <w:rsid w:val="00F231CD"/>
    <w:rsid w:val="00F23BFC"/>
    <w:rsid w:val="00F2469F"/>
    <w:rsid w:val="00F27AC4"/>
    <w:rsid w:val="00F30C7F"/>
    <w:rsid w:val="00F30DDB"/>
    <w:rsid w:val="00F31E3C"/>
    <w:rsid w:val="00F321E5"/>
    <w:rsid w:val="00F32748"/>
    <w:rsid w:val="00F328C0"/>
    <w:rsid w:val="00F3290B"/>
    <w:rsid w:val="00F332D8"/>
    <w:rsid w:val="00F33A2D"/>
    <w:rsid w:val="00F33D9B"/>
    <w:rsid w:val="00F346EC"/>
    <w:rsid w:val="00F34941"/>
    <w:rsid w:val="00F3645A"/>
    <w:rsid w:val="00F36909"/>
    <w:rsid w:val="00F3795D"/>
    <w:rsid w:val="00F404DD"/>
    <w:rsid w:val="00F42150"/>
    <w:rsid w:val="00F43D38"/>
    <w:rsid w:val="00F43D84"/>
    <w:rsid w:val="00F45006"/>
    <w:rsid w:val="00F4508D"/>
    <w:rsid w:val="00F474F8"/>
    <w:rsid w:val="00F475AD"/>
    <w:rsid w:val="00F47631"/>
    <w:rsid w:val="00F50807"/>
    <w:rsid w:val="00F514DF"/>
    <w:rsid w:val="00F5182C"/>
    <w:rsid w:val="00F523A8"/>
    <w:rsid w:val="00F53C04"/>
    <w:rsid w:val="00F53E34"/>
    <w:rsid w:val="00F54291"/>
    <w:rsid w:val="00F54308"/>
    <w:rsid w:val="00F545A3"/>
    <w:rsid w:val="00F54E3B"/>
    <w:rsid w:val="00F55D11"/>
    <w:rsid w:val="00F56AD8"/>
    <w:rsid w:val="00F56D3B"/>
    <w:rsid w:val="00F56FE0"/>
    <w:rsid w:val="00F57027"/>
    <w:rsid w:val="00F60499"/>
    <w:rsid w:val="00F6060B"/>
    <w:rsid w:val="00F60AE3"/>
    <w:rsid w:val="00F61AC2"/>
    <w:rsid w:val="00F61AFB"/>
    <w:rsid w:val="00F6254E"/>
    <w:rsid w:val="00F63ED9"/>
    <w:rsid w:val="00F644EF"/>
    <w:rsid w:val="00F65ED9"/>
    <w:rsid w:val="00F67CB6"/>
    <w:rsid w:val="00F67E4D"/>
    <w:rsid w:val="00F70317"/>
    <w:rsid w:val="00F70C26"/>
    <w:rsid w:val="00F7129B"/>
    <w:rsid w:val="00F737F0"/>
    <w:rsid w:val="00F738CE"/>
    <w:rsid w:val="00F73AFC"/>
    <w:rsid w:val="00F7507E"/>
    <w:rsid w:val="00F7545C"/>
    <w:rsid w:val="00F7557C"/>
    <w:rsid w:val="00F75B8F"/>
    <w:rsid w:val="00F75D49"/>
    <w:rsid w:val="00F762EC"/>
    <w:rsid w:val="00F766DA"/>
    <w:rsid w:val="00F7683D"/>
    <w:rsid w:val="00F8061A"/>
    <w:rsid w:val="00F82B49"/>
    <w:rsid w:val="00F8377E"/>
    <w:rsid w:val="00F83BE5"/>
    <w:rsid w:val="00F90D89"/>
    <w:rsid w:val="00F91B8D"/>
    <w:rsid w:val="00F91D58"/>
    <w:rsid w:val="00F92611"/>
    <w:rsid w:val="00F926AC"/>
    <w:rsid w:val="00F93149"/>
    <w:rsid w:val="00F95C32"/>
    <w:rsid w:val="00F96413"/>
    <w:rsid w:val="00F97E94"/>
    <w:rsid w:val="00FA03C5"/>
    <w:rsid w:val="00FA136D"/>
    <w:rsid w:val="00FA1E1B"/>
    <w:rsid w:val="00FA23B8"/>
    <w:rsid w:val="00FA2B7C"/>
    <w:rsid w:val="00FA3316"/>
    <w:rsid w:val="00FA431B"/>
    <w:rsid w:val="00FA5F98"/>
    <w:rsid w:val="00FA6FE9"/>
    <w:rsid w:val="00FA725C"/>
    <w:rsid w:val="00FB0073"/>
    <w:rsid w:val="00FB02AD"/>
    <w:rsid w:val="00FB11CE"/>
    <w:rsid w:val="00FB1FD1"/>
    <w:rsid w:val="00FB4B9B"/>
    <w:rsid w:val="00FB5706"/>
    <w:rsid w:val="00FB6369"/>
    <w:rsid w:val="00FB6BF5"/>
    <w:rsid w:val="00FB7E05"/>
    <w:rsid w:val="00FC0679"/>
    <w:rsid w:val="00FC2FD8"/>
    <w:rsid w:val="00FC3535"/>
    <w:rsid w:val="00FC3791"/>
    <w:rsid w:val="00FC403C"/>
    <w:rsid w:val="00FC4123"/>
    <w:rsid w:val="00FC7D9D"/>
    <w:rsid w:val="00FD0640"/>
    <w:rsid w:val="00FD0B81"/>
    <w:rsid w:val="00FD1127"/>
    <w:rsid w:val="00FD1D92"/>
    <w:rsid w:val="00FE0975"/>
    <w:rsid w:val="00FE189F"/>
    <w:rsid w:val="00FE2027"/>
    <w:rsid w:val="00FE2A20"/>
    <w:rsid w:val="00FE2F92"/>
    <w:rsid w:val="00FE312F"/>
    <w:rsid w:val="00FE4AB9"/>
    <w:rsid w:val="00FE4DF2"/>
    <w:rsid w:val="00FE62CE"/>
    <w:rsid w:val="00FE7BE2"/>
    <w:rsid w:val="00FF10BF"/>
    <w:rsid w:val="00FF1254"/>
    <w:rsid w:val="00FF3199"/>
    <w:rsid w:val="00FF53A1"/>
    <w:rsid w:val="00FF69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036E6"/>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69385B"/>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basedOn w:val="Normalny"/>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Nagwek3Znak">
    <w:name w:val="Nagłówek 3 Znak"/>
    <w:basedOn w:val="Domylnaczcionkaakapitu"/>
    <w:link w:val="Nagwek3"/>
    <w:semiHidden/>
    <w:rsid w:val="0069385B"/>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6938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omylnaczcionkaakapitu"/>
    <w:rsid w:val="00A04BA5"/>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203635831">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792631794">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mapadotacji.gov.p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www.funduszeeuropejskie.gov.pl" TargetMode="External"/><Relationship Id="rId2" Type="http://schemas.openxmlformats.org/officeDocument/2006/relationships/customXml" Target="../customXml/item2.xml"/><Relationship Id="rId16" Type="http://schemas.openxmlformats.org/officeDocument/2006/relationships/hyperlink" Target="https://funduszeuepomorskie.pl/"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yperlink" Target="http://www.mapadotacji.gov.p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image" Target="media/image5.jpe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91C37-D47A-4E99-BC56-88E2B2CC6DAD}">
  <ds:schemaRefs>
    <ds:schemaRef ds:uri="http://www.w3.org/2001/XMLSchema"/>
  </ds:schemaRefs>
</ds:datastoreItem>
</file>

<file path=customXml/itemProps2.xml><?xml version="1.0" encoding="utf-8"?>
<ds:datastoreItem xmlns:ds="http://schemas.openxmlformats.org/officeDocument/2006/customXml" ds:itemID="{4AFFDC9E-D902-40DF-A0E9-605668029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kolor_RPO</Template>
  <TotalTime>6</TotalTime>
  <Pages>63</Pages>
  <Words>20611</Words>
  <Characters>123666</Characters>
  <Application>Microsoft Office Word</Application>
  <DocSecurity>0</DocSecurity>
  <Lines>1030</Lines>
  <Paragraphs>287</Paragraphs>
  <ScaleCrop>false</ScaleCrop>
  <HeadingPairs>
    <vt:vector size="2" baseType="variant">
      <vt:variant>
        <vt:lpstr>Tytuł</vt:lpstr>
      </vt:variant>
      <vt:variant>
        <vt:i4>1</vt:i4>
      </vt:variant>
    </vt:vector>
  </HeadingPairs>
  <TitlesOfParts>
    <vt:vector size="1" baseType="lpstr">
      <vt:lpstr>Załącznik do uchwały nr .../.../... ZWP z dn. ... r.</vt:lpstr>
    </vt:vector>
  </TitlesOfParts>
  <Company>UMWP</Company>
  <LinksUpToDate>false</LinksUpToDate>
  <CharactersWithSpaces>143990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 ZWP z dn. ... r.</dc:title>
  <dc:subject>Regulamin wyboru projektów - nabór dla Dz. 1.5. - Załącznik nr 3</dc:subject>
  <dc:creator>DPR</dc:creator>
  <cp:keywords>regulamin wyboru projektów; uchwała ZWP</cp:keywords>
  <dc:description/>
  <cp:lastModifiedBy>Kowalczuk Jakub</cp:lastModifiedBy>
  <cp:revision>7</cp:revision>
  <cp:lastPrinted>2026-03-11T15:00:00Z</cp:lastPrinted>
  <dcterms:created xsi:type="dcterms:W3CDTF">2026-10-02T13:40:00Z</dcterms:created>
  <dcterms:modified xsi:type="dcterms:W3CDTF">2026-10-06T09:34:00Z</dcterms:modified>
</cp:coreProperties>
</file>